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B059" w14:textId="1FD7B8BD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A251DD">
        <w:rPr>
          <w:rFonts w:ascii="Times New Roman" w:hAnsi="Times New Roman"/>
          <w:b/>
          <w:sz w:val="28"/>
          <w:szCs w:val="28"/>
        </w:rPr>
        <w:t>1</w:t>
      </w:r>
      <w:r w:rsidR="00B774CA">
        <w:rPr>
          <w:rFonts w:ascii="Times New Roman" w:hAnsi="Times New Roman"/>
          <w:b/>
          <w:sz w:val="28"/>
          <w:szCs w:val="28"/>
        </w:rPr>
        <w:t>6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0BCFB594" w14:textId="77E5AB33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района </w:t>
      </w:r>
      <w:bookmarkStart w:id="0" w:name="_Hlk12893298"/>
      <w:r>
        <w:rPr>
          <w:rFonts w:ascii="Times New Roman" w:hAnsi="Times New Roman"/>
          <w:b/>
          <w:sz w:val="28"/>
          <w:szCs w:val="28"/>
        </w:rPr>
        <w:t>«</w:t>
      </w:r>
      <w:r w:rsidR="004114CD" w:rsidRPr="004114CD">
        <w:rPr>
          <w:rFonts w:ascii="Times New Roman" w:hAnsi="Times New Roman"/>
          <w:b/>
          <w:sz w:val="28"/>
          <w:szCs w:val="28"/>
        </w:rPr>
        <w:t>О создании и организации системы внутреннего обеспечения соответствия требованиям антимонопольного законодательства в Администрации Цимлянского района</w:t>
      </w:r>
      <w:r w:rsidR="00A251DD">
        <w:rPr>
          <w:rFonts w:ascii="Times New Roman" w:hAnsi="Times New Roman"/>
          <w:b/>
          <w:sz w:val="28"/>
          <w:szCs w:val="28"/>
        </w:rPr>
        <w:t>»</w:t>
      </w:r>
      <w:bookmarkEnd w:id="0"/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65B3D94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1" w:name="_Hlk12893686"/>
      <w:bookmarkStart w:id="2" w:name="_Hlk20215687"/>
      <w:r w:rsidR="00BE5A5B" w:rsidRPr="00BE5A5B">
        <w:rPr>
          <w:rFonts w:ascii="Times New Roman" w:hAnsi="Times New Roman"/>
          <w:bCs/>
          <w:sz w:val="28"/>
          <w:szCs w:val="28"/>
        </w:rPr>
        <w:t>«</w:t>
      </w:r>
      <w:r w:rsidR="004114CD" w:rsidRPr="004114CD">
        <w:rPr>
          <w:rFonts w:ascii="Times New Roman" w:hAnsi="Times New Roman"/>
          <w:bCs/>
          <w:sz w:val="28"/>
          <w:szCs w:val="28"/>
        </w:rPr>
        <w:t xml:space="preserve">О </w:t>
      </w:r>
      <w:r w:rsidR="00F576F7">
        <w:rPr>
          <w:rFonts w:ascii="Times New Roman" w:hAnsi="Times New Roman"/>
          <w:bCs/>
          <w:sz w:val="28"/>
          <w:szCs w:val="28"/>
        </w:rPr>
        <w:t>внесении изменений в постановление Администрации Цимлянского района</w:t>
      </w:r>
      <w:r w:rsidR="00B71492">
        <w:rPr>
          <w:rFonts w:ascii="Times New Roman" w:hAnsi="Times New Roman"/>
          <w:bCs/>
          <w:sz w:val="28"/>
          <w:szCs w:val="28"/>
        </w:rPr>
        <w:t xml:space="preserve"> от 07.12.2016 № 538 «О размещении нестационарных торговых объектов на территории </w:t>
      </w:r>
      <w:r w:rsidR="004114CD" w:rsidRPr="004114CD">
        <w:rPr>
          <w:rFonts w:ascii="Times New Roman" w:hAnsi="Times New Roman"/>
          <w:bCs/>
          <w:sz w:val="28"/>
          <w:szCs w:val="28"/>
        </w:rPr>
        <w:t>Цимлянского района</w:t>
      </w:r>
      <w:bookmarkEnd w:id="1"/>
      <w:r w:rsidR="00BE5A5B" w:rsidRPr="00BE5A5B">
        <w:rPr>
          <w:rFonts w:ascii="Times New Roman" w:hAnsi="Times New Roman"/>
          <w:bCs/>
          <w:sz w:val="28"/>
          <w:szCs w:val="28"/>
        </w:rPr>
        <w:t>»</w:t>
      </w:r>
      <w:bookmarkEnd w:id="2"/>
      <w:r w:rsidR="00BE5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485B5F3" w14:textId="5224DE1C" w:rsidR="006A6736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4114CD">
        <w:rPr>
          <w:rFonts w:ascii="Times New Roman" w:hAnsi="Times New Roman"/>
          <w:sz w:val="28"/>
          <w:szCs w:val="28"/>
        </w:rPr>
        <w:t>, однако</w:t>
      </w:r>
      <w:r w:rsidR="00FD390E">
        <w:rPr>
          <w:rFonts w:ascii="Times New Roman" w:hAnsi="Times New Roman"/>
          <w:sz w:val="28"/>
          <w:szCs w:val="28"/>
        </w:rPr>
        <w:t xml:space="preserve"> отделом экономического прогнозирова</w:t>
      </w:r>
      <w:r w:rsidR="003E72B5">
        <w:rPr>
          <w:rFonts w:ascii="Times New Roman" w:hAnsi="Times New Roman"/>
          <w:sz w:val="28"/>
          <w:szCs w:val="28"/>
        </w:rPr>
        <w:t>н</w:t>
      </w:r>
      <w:r w:rsidR="00FD390E">
        <w:rPr>
          <w:rFonts w:ascii="Times New Roman" w:hAnsi="Times New Roman"/>
          <w:sz w:val="28"/>
          <w:szCs w:val="28"/>
        </w:rPr>
        <w:t>ия и закупок, как уполномоченным</w:t>
      </w:r>
      <w:r w:rsidR="003E72B5">
        <w:rPr>
          <w:rFonts w:ascii="Times New Roman" w:hAnsi="Times New Roman"/>
          <w:sz w:val="28"/>
          <w:szCs w:val="28"/>
        </w:rPr>
        <w:t xml:space="preserve"> на осуществление ОРВ органом внесены изменения в преамбуле проекта: «</w:t>
      </w:r>
      <w:r w:rsidR="003E72B5" w:rsidRPr="003E72B5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первого заместителя главы Администрации Цимлянского района </w:t>
      </w:r>
      <w:proofErr w:type="spellStart"/>
      <w:r w:rsidR="003E72B5" w:rsidRPr="003E72B5">
        <w:rPr>
          <w:rFonts w:ascii="Times New Roman" w:hAnsi="Times New Roman"/>
          <w:sz w:val="28"/>
          <w:szCs w:val="28"/>
        </w:rPr>
        <w:t>Ночевкину</w:t>
      </w:r>
      <w:proofErr w:type="spellEnd"/>
      <w:r w:rsidR="003E72B5" w:rsidRPr="003E72B5">
        <w:rPr>
          <w:rFonts w:ascii="Times New Roman" w:hAnsi="Times New Roman"/>
          <w:sz w:val="28"/>
          <w:szCs w:val="28"/>
        </w:rPr>
        <w:t xml:space="preserve"> Е.Н</w:t>
      </w:r>
      <w:r w:rsidR="00E17BBA">
        <w:rPr>
          <w:rFonts w:ascii="Times New Roman" w:hAnsi="Times New Roman"/>
          <w:sz w:val="28"/>
          <w:szCs w:val="28"/>
        </w:rPr>
        <w:t>.</w:t>
      </w:r>
      <w:r w:rsidR="005127E0">
        <w:rPr>
          <w:rFonts w:ascii="Times New Roman" w:hAnsi="Times New Roman"/>
          <w:sz w:val="28"/>
          <w:szCs w:val="28"/>
        </w:rPr>
        <w:t>»</w:t>
      </w:r>
    </w:p>
    <w:p w14:paraId="5C004A79" w14:textId="6AF1CC8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D46301" w:rsidRPr="00D46301">
        <w:rPr>
          <w:rFonts w:ascii="Times New Roman" w:hAnsi="Times New Roman"/>
          <w:sz w:val="28"/>
          <w:szCs w:val="28"/>
        </w:rPr>
        <w:t>«</w:t>
      </w:r>
      <w:r w:rsidR="00E17BBA" w:rsidRPr="00E17BB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Цимлянского района от 07.12.2016 № 538 «О размещении нестационарных торговых объектов на территории Цимлянского района»</w:t>
      </w:r>
      <w:r>
        <w:rPr>
          <w:rFonts w:ascii="Times New Roman" w:hAnsi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Проведен анализ результатов исследований, проводимых отделом с учетом установления полноты рассмотрения всех возможных вариантов </w:t>
      </w:r>
      <w:r>
        <w:rPr>
          <w:rFonts w:ascii="Times New Roman" w:hAnsi="Times New Roman"/>
          <w:sz w:val="28"/>
          <w:szCs w:val="28"/>
        </w:rPr>
        <w:lastRenderedPageBreak/>
        <w:t>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51E9DCD9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E17BBA" w:rsidRPr="00E17BBA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Цимлянского района от 07.12.2016 № 538 «О размещении нестационарных торговых объектов на территории Цимлянского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517174EF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E17BBA" w:rsidRPr="00E17BBA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Цимлянского района от 07.12.2016 № 538 «О размещении нестационарных торговых объектов на территории Цимлянского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2458C0EB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5F69CD" w:rsidRPr="005F69CD">
        <w:rPr>
          <w:rFonts w:ascii="Times New Roman" w:hAnsi="Times New Roman"/>
          <w:sz w:val="28"/>
          <w:szCs w:val="28"/>
        </w:rPr>
        <w:t xml:space="preserve">«О внесении </w:t>
      </w:r>
      <w:r w:rsidR="005F69CD" w:rsidRPr="005F69CD">
        <w:rPr>
          <w:rFonts w:ascii="Times New Roman" w:hAnsi="Times New Roman"/>
          <w:sz w:val="28"/>
          <w:szCs w:val="28"/>
        </w:rPr>
        <w:lastRenderedPageBreak/>
        <w:t>изменений в постановление Администрации Цимлянского района от 07.12.2016 № 538 «О размещении нестационарных торговых объектов на территории Цимлянского района»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33E25"/>
    <w:rsid w:val="000F11B1"/>
    <w:rsid w:val="0013579F"/>
    <w:rsid w:val="0018110E"/>
    <w:rsid w:val="0035422D"/>
    <w:rsid w:val="003E72B5"/>
    <w:rsid w:val="004114CD"/>
    <w:rsid w:val="00484661"/>
    <w:rsid w:val="004C4D30"/>
    <w:rsid w:val="004D0BDE"/>
    <w:rsid w:val="005127E0"/>
    <w:rsid w:val="00544FFD"/>
    <w:rsid w:val="00561AAE"/>
    <w:rsid w:val="00566523"/>
    <w:rsid w:val="005F69CD"/>
    <w:rsid w:val="00616F26"/>
    <w:rsid w:val="006337B9"/>
    <w:rsid w:val="00651BFA"/>
    <w:rsid w:val="00671545"/>
    <w:rsid w:val="006A6736"/>
    <w:rsid w:val="006D6E5C"/>
    <w:rsid w:val="00746948"/>
    <w:rsid w:val="00757C4C"/>
    <w:rsid w:val="00810CC7"/>
    <w:rsid w:val="00855E17"/>
    <w:rsid w:val="0088253C"/>
    <w:rsid w:val="00993240"/>
    <w:rsid w:val="009A0615"/>
    <w:rsid w:val="00A251DD"/>
    <w:rsid w:val="00A27074"/>
    <w:rsid w:val="00A609A2"/>
    <w:rsid w:val="00AB633E"/>
    <w:rsid w:val="00B43827"/>
    <w:rsid w:val="00B66CEE"/>
    <w:rsid w:val="00B71492"/>
    <w:rsid w:val="00B774CA"/>
    <w:rsid w:val="00BE5A5B"/>
    <w:rsid w:val="00C04940"/>
    <w:rsid w:val="00CB537A"/>
    <w:rsid w:val="00CB54E5"/>
    <w:rsid w:val="00CD0018"/>
    <w:rsid w:val="00D43FDA"/>
    <w:rsid w:val="00D46301"/>
    <w:rsid w:val="00D52F60"/>
    <w:rsid w:val="00E17BBA"/>
    <w:rsid w:val="00E22160"/>
    <w:rsid w:val="00E22609"/>
    <w:rsid w:val="00E76CFB"/>
    <w:rsid w:val="00EB0789"/>
    <w:rsid w:val="00EB20CB"/>
    <w:rsid w:val="00F241EA"/>
    <w:rsid w:val="00F576F7"/>
    <w:rsid w:val="00FA704C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2019-09-24T08:08:00Z</cp:lastPrinted>
  <dcterms:created xsi:type="dcterms:W3CDTF">2019-09-24T08:10:00Z</dcterms:created>
  <dcterms:modified xsi:type="dcterms:W3CDTF">2019-09-24T08:10:00Z</dcterms:modified>
</cp:coreProperties>
</file>