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1134"/>
        <w:gridCol w:w="1276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113F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113F37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3436EE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Светлана Ивановна</w:t>
            </w:r>
          </w:p>
          <w:p w:rsidR="003436EE" w:rsidRDefault="003436EE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д/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«Светлячок» г. Цимлянска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13F37" w:rsidP="00113F3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113F37" w:rsidRDefault="00EE0460" w:rsidP="00113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113F37" w:rsidRDefault="00113F37" w:rsidP="00113F37">
            <w:pPr>
              <w:rPr>
                <w:sz w:val="20"/>
                <w:szCs w:val="20"/>
              </w:rPr>
            </w:pPr>
            <w:r w:rsidRPr="00113F37">
              <w:rPr>
                <w:sz w:val="20"/>
                <w:szCs w:val="20"/>
              </w:rPr>
              <w:t>282376,23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113F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13F37" w:rsidP="00113F37"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EE0460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3F37" w:rsidRDefault="00113F37" w:rsidP="00113F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13F37" w:rsidRPr="00113F37" w:rsidRDefault="00113F37" w:rsidP="00113F37">
            <w:pPr>
              <w:pStyle w:val="ConsPlusCell"/>
              <w:rPr>
                <w:rFonts w:ascii="Times New Roman" w:hAnsi="Times New Roman" w:cs="Times New Roman"/>
              </w:rPr>
            </w:pPr>
            <w:r w:rsidRPr="00113F37">
              <w:rPr>
                <w:rFonts w:ascii="Times New Roman" w:hAnsi="Times New Roman" w:cs="Times New Roman"/>
              </w:rPr>
              <w:t xml:space="preserve">ВАЗ 2107                           </w:t>
            </w:r>
          </w:p>
          <w:p w:rsidR="00EE0460" w:rsidRPr="00E242C9" w:rsidRDefault="00EE0460" w:rsidP="00113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Pr="00762AA6" w:rsidRDefault="00EE0460" w:rsidP="00113F3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113F37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113F37">
            <w:pPr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3F37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436E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6B6A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D379E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customStyle="1" w:styleId="ConsPlusCell">
    <w:name w:val="ConsPlusCell"/>
    <w:rsid w:val="00113F37"/>
    <w:pPr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F8C8-AD99-4C73-9F11-5F4B109D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2015-05-18T05:54:00Z</dcterms:created>
  <dcterms:modified xsi:type="dcterms:W3CDTF">2015-05-18T05:54:00Z</dcterms:modified>
</cp:coreProperties>
</file>