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Default="006B3641" w:rsidP="006B3641">
      <w:pPr>
        <w:spacing w:after="60"/>
        <w:ind w:firstLine="540"/>
        <w:jc w:val="center"/>
        <w:rPr>
          <w:sz w:val="28"/>
          <w:szCs w:val="28"/>
        </w:rPr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1B6173" w:rsidRPr="004A7BD2" w:rsidRDefault="001B6173" w:rsidP="006B3641">
      <w:pPr>
        <w:spacing w:after="60"/>
        <w:ind w:firstLine="540"/>
        <w:jc w:val="center"/>
      </w:pP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1B6173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Сидоркова Надежда Васильевна, заведующий МБДОУ д/с ст. </w:t>
            </w:r>
            <w:proofErr w:type="gramStart"/>
            <w:r>
              <w:rPr>
                <w:sz w:val="20"/>
                <w:szCs w:val="20"/>
              </w:rPr>
              <w:t>Красноярской</w:t>
            </w:r>
            <w:proofErr w:type="gramEnd"/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B6173" w:rsidP="00DD2980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1B6173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1B61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1B6173" w:rsidP="001B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285713,</w:t>
            </w:r>
            <w:r w:rsidRPr="001B6173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B6173" w:rsidP="00DD2980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 w:rsidRPr="001B6173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1B6173" w:rsidP="005F1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0460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B6173" w:rsidP="00DD298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4E24B3">
              <w:rPr>
                <w:sz w:val="20"/>
                <w:szCs w:val="20"/>
              </w:rPr>
              <w:t>егковой</w:t>
            </w:r>
            <w:r w:rsidR="001B6173" w:rsidRPr="001B6173">
              <w:rPr>
                <w:sz w:val="20"/>
                <w:szCs w:val="20"/>
              </w:rPr>
              <w:t>Форд</w:t>
            </w:r>
            <w:proofErr w:type="spellEnd"/>
            <w:r w:rsidR="001B6173" w:rsidRPr="001B6173">
              <w:rPr>
                <w:sz w:val="20"/>
                <w:szCs w:val="20"/>
              </w:rPr>
              <w:t xml:space="preserve"> </w:t>
            </w:r>
            <w:proofErr w:type="spellStart"/>
            <w:r w:rsidR="001B6173" w:rsidRPr="001B6173">
              <w:rPr>
                <w:sz w:val="20"/>
                <w:szCs w:val="20"/>
              </w:rPr>
              <w:t>фьюжн</w:t>
            </w:r>
            <w:proofErr w:type="spellEnd"/>
            <w:r w:rsidR="001B6173" w:rsidRPr="001B6173">
              <w:rPr>
                <w:sz w:val="20"/>
                <w:szCs w:val="20"/>
              </w:rPr>
              <w:t>, 2005 г.</w:t>
            </w:r>
          </w:p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1B6173" w:rsidP="0033742D">
            <w:pPr>
              <w:jc w:val="center"/>
              <w:rPr>
                <w:sz w:val="20"/>
                <w:szCs w:val="20"/>
              </w:rPr>
            </w:pPr>
            <w:r w:rsidRPr="001B6173">
              <w:rPr>
                <w:sz w:val="20"/>
                <w:szCs w:val="20"/>
              </w:rPr>
              <w:t>300000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1B6173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1B6173" w:rsidP="00DD298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1B6173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6173" w:rsidRPr="00B61E0D" w:rsidTr="00013FD4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173" w:rsidRPr="00B61E0D" w:rsidRDefault="001B6173" w:rsidP="00272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6173" w:rsidRDefault="005F129C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73" w:rsidRDefault="001B6173" w:rsidP="00272157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73" w:rsidRDefault="001B6173" w:rsidP="0027215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73" w:rsidRDefault="001B6173" w:rsidP="0027215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73" w:rsidRDefault="001B6173" w:rsidP="0027215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E242C9" w:rsidRDefault="001B6173" w:rsidP="00272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EE0460" w:rsidRDefault="001B6173" w:rsidP="00272157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013FD4" w:rsidRPr="00B61E0D" w:rsidTr="00013FD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173" w:rsidRPr="00B61E0D" w:rsidRDefault="001B6173" w:rsidP="00272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6173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73" w:rsidRDefault="001B6173" w:rsidP="00272157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762AA6" w:rsidRDefault="001B6173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6173" w:rsidRPr="00EE0460" w:rsidRDefault="001B6173" w:rsidP="002721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3FD4" w:rsidRPr="00B61E0D" w:rsidTr="00013FD4">
        <w:trPr>
          <w:cantSplit/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13FD4" w:rsidRDefault="00013FD4" w:rsidP="00272157">
            <w:pPr>
              <w:jc w:val="center"/>
              <w:rPr>
                <w:sz w:val="22"/>
                <w:szCs w:val="22"/>
              </w:rPr>
            </w:pPr>
          </w:p>
          <w:p w:rsidR="00013FD4" w:rsidRDefault="00013FD4" w:rsidP="00272157">
            <w:pPr>
              <w:jc w:val="center"/>
              <w:rPr>
                <w:sz w:val="22"/>
                <w:szCs w:val="22"/>
              </w:rPr>
            </w:pPr>
          </w:p>
          <w:p w:rsidR="00013FD4" w:rsidRDefault="00013FD4" w:rsidP="00272157">
            <w:pPr>
              <w:jc w:val="center"/>
              <w:rPr>
                <w:sz w:val="22"/>
                <w:szCs w:val="22"/>
              </w:rPr>
            </w:pPr>
          </w:p>
          <w:p w:rsidR="00013FD4" w:rsidRDefault="00013FD4" w:rsidP="00272157">
            <w:pPr>
              <w:jc w:val="center"/>
              <w:rPr>
                <w:sz w:val="22"/>
                <w:szCs w:val="22"/>
              </w:rPr>
            </w:pPr>
          </w:p>
          <w:p w:rsidR="00013FD4" w:rsidRPr="00B61E0D" w:rsidRDefault="00013FD4" w:rsidP="00272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3FD4" w:rsidRDefault="005F129C" w:rsidP="0001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D4" w:rsidRDefault="00013FD4" w:rsidP="0027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13FD4" w:rsidRPr="00013FD4" w:rsidRDefault="00013FD4" w:rsidP="00272157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013FD4">
              <w:rPr>
                <w:sz w:val="20"/>
                <w:szCs w:val="20"/>
              </w:rPr>
              <w:t>нет</w:t>
            </w:r>
            <w:bookmarkEnd w:id="0"/>
          </w:p>
        </w:tc>
      </w:tr>
      <w:tr w:rsidR="00013FD4" w:rsidRPr="00B61E0D" w:rsidTr="001B6173">
        <w:trPr>
          <w:cantSplit/>
          <w:trHeight w:val="689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FD4" w:rsidRDefault="00013FD4" w:rsidP="002721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FD4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D4" w:rsidRDefault="00013FD4" w:rsidP="00272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Default="00013FD4" w:rsidP="002721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13FD4" w:rsidRPr="00762AA6" w:rsidRDefault="00013FD4" w:rsidP="00272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13FD4" w:rsidRPr="00EE0460" w:rsidRDefault="00013FD4" w:rsidP="002721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6173" w:rsidRDefault="001B6173" w:rsidP="001B6173"/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3FD4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B6173"/>
    <w:rsid w:val="001D1F48"/>
    <w:rsid w:val="00204352"/>
    <w:rsid w:val="002140A6"/>
    <w:rsid w:val="00226990"/>
    <w:rsid w:val="0023378D"/>
    <w:rsid w:val="00280EEE"/>
    <w:rsid w:val="0028756F"/>
    <w:rsid w:val="00297F89"/>
    <w:rsid w:val="002B482D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5F129C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3B24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72073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8F48-8609-4831-879A-7CD6EB30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2015-05-15T10:54:00Z</dcterms:created>
  <dcterms:modified xsi:type="dcterms:W3CDTF">2015-05-22T07:22:00Z</dcterms:modified>
</cp:coreProperties>
</file>