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3B1B49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 Юрий Михайлович</w:t>
            </w:r>
            <w:r w:rsidR="004423C3">
              <w:rPr>
                <w:sz w:val="20"/>
                <w:szCs w:val="20"/>
              </w:rPr>
              <w:t>, директор МБОУ СОШ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pPr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  <w:p w:rsidR="003B1B49" w:rsidRDefault="003B1B49" w:rsidP="00DD2980"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B1B49" w:rsidP="00555D9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5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EE0460" w:rsidRPr="00762AA6" w:rsidRDefault="003B1B49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«Ниссан</w:t>
            </w:r>
            <w:r w:rsidR="00EE0460">
              <w:rPr>
                <w:sz w:val="20"/>
                <w:szCs w:val="20"/>
              </w:rPr>
              <w:t>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1B49">
              <w:rPr>
                <w:sz w:val="20"/>
                <w:szCs w:val="20"/>
              </w:rPr>
              <w:t>93940-70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B1B49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автомобиля за счет продажи ½ доли жилого дома доставшегося по наследству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3B1B49" w:rsidP="00DD2980">
            <w:r>
              <w:rPr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1B49">
              <w:rPr>
                <w:sz w:val="20"/>
                <w:szCs w:val="20"/>
              </w:rPr>
              <w:t>33.4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9" w:rsidRPr="00555D9A" w:rsidRDefault="00EE0460" w:rsidP="00DD2980">
            <w:pPr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B1B4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B1B49" w:rsidP="003B1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115199.62</w:t>
            </w:r>
            <w:bookmarkStart w:id="0" w:name="_GoBack"/>
            <w:bookmarkEnd w:id="0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pPr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  <w:p w:rsidR="003B1B49" w:rsidRDefault="003B1B49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B1B4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502D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1B49"/>
    <w:rsid w:val="003B4BD0"/>
    <w:rsid w:val="003B731C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55D9A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CF57F3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14C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A124-1F0B-4BCA-87EC-094F9119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2015-05-19T04:31:00Z</dcterms:created>
  <dcterms:modified xsi:type="dcterms:W3CDTF">2015-05-22T05:38:00Z</dcterms:modified>
</cp:coreProperties>
</file>