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85841" w14:textId="75677BD8" w:rsidR="00380F93" w:rsidRPr="00187A79" w:rsidRDefault="00D07A7C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</w:p>
    <w:p w14:paraId="035E9706" w14:textId="77777777" w:rsidR="00380F93" w:rsidRPr="00187A79" w:rsidRDefault="00380F93" w:rsidP="00511C0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A79">
        <w:rPr>
          <w:rFonts w:ascii="Times New Roman" w:eastAsia="Times New Roman" w:hAnsi="Times New Roman"/>
          <w:bCs/>
          <w:sz w:val="28"/>
          <w:szCs w:val="28"/>
          <w:lang w:eastAsia="ru-RU"/>
        </w:rPr>
        <w:t>совместного заседания МВК по устранению нормативно-правовых, административных и организационных барьеров на пути развития предпринимательства и Совета по малому предпринимательству при Администрации Цимлянского района</w:t>
      </w:r>
    </w:p>
    <w:p w14:paraId="5ED479C0" w14:textId="77777777" w:rsidR="00380F93" w:rsidRPr="007A37FD" w:rsidRDefault="00380F93" w:rsidP="00511C0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84F99E9" w14:textId="25DEF4F1" w:rsidR="00380F93" w:rsidRPr="007A37FD" w:rsidRDefault="00380F93" w:rsidP="00511C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г. Цимлянск                         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07A7C">
        <w:rPr>
          <w:rFonts w:ascii="Times New Roman" w:eastAsia="Times New Roman" w:hAnsi="Times New Roman"/>
          <w:sz w:val="28"/>
          <w:szCs w:val="28"/>
          <w:lang w:eastAsia="ru-RU"/>
        </w:rPr>
        <w:t>№3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187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8B1B4E" w:rsidRPr="007A37F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A86B26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2018 </w:t>
      </w:r>
    </w:p>
    <w:p w14:paraId="40D04D58" w14:textId="77777777" w:rsidR="00380F93" w:rsidRPr="007A37FD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ул. Ленина, 24, 14-00</w:t>
      </w:r>
    </w:p>
    <w:p w14:paraId="7C8E1031" w14:textId="77777777" w:rsidR="00187A79" w:rsidRDefault="00187A79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099F8E5" w14:textId="34780CC1" w:rsidR="005A08CB" w:rsidRDefault="006468CD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8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5A08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Ананьева Т.В.</w:t>
      </w:r>
    </w:p>
    <w:p w14:paraId="5D8D45B3" w14:textId="154E9709" w:rsidR="00380F93" w:rsidRPr="007A37FD" w:rsidRDefault="005A08CB" w:rsidP="00511C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Секретарь                        Луцевич О.А.</w:t>
      </w:r>
    </w:p>
    <w:p w14:paraId="0FB7C01E" w14:textId="02270C52" w:rsidR="00380F93" w:rsidRDefault="00380F93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Присутствовали:</w:t>
      </w:r>
      <w:r w:rsidRPr="007A37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члены комиссии и Совета, </w:t>
      </w:r>
      <w:r w:rsidR="00A52FA2"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Административна</w:t>
      </w:r>
      <w:r w:rsidR="00E60921" w:rsidRPr="007A37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 комиссия Цимлянского района</w:t>
      </w:r>
      <w:r w:rsidR="0061066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F1063F2" w14:textId="77777777" w:rsidR="00481F4F" w:rsidRDefault="00481F4F" w:rsidP="00511C0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2827BD3" w14:textId="77777777" w:rsidR="0061066A" w:rsidRPr="007A37FD" w:rsidRDefault="0061066A" w:rsidP="00511C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751FB71" w14:textId="4FB74F8D" w:rsidR="00380F93" w:rsidRPr="00F570A9" w:rsidRDefault="00380F93" w:rsidP="00511C0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</w:t>
      </w:r>
      <w:r w:rsidR="00807DCD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ОВЕСТКА ДНЯ</w:t>
      </w:r>
      <w:r w:rsidRPr="00F570A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:</w:t>
      </w:r>
    </w:p>
    <w:p w14:paraId="3F27EEE6" w14:textId="497DEB37" w:rsidR="00380F93" w:rsidRPr="007A37FD" w:rsidRDefault="00380F93" w:rsidP="00511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60921"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сезонной </w:t>
      </w:r>
      <w:r w:rsidR="00950D69" w:rsidRPr="007A37FD">
        <w:rPr>
          <w:rFonts w:ascii="Times New Roman" w:eastAsia="Times New Roman" w:hAnsi="Times New Roman"/>
          <w:sz w:val="28"/>
          <w:szCs w:val="28"/>
          <w:lang w:eastAsia="ru-RU"/>
        </w:rPr>
        <w:t>нестац</w:t>
      </w:r>
      <w:r w:rsidR="00D465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50D69" w:rsidRPr="007A37FD">
        <w:rPr>
          <w:rFonts w:ascii="Times New Roman" w:eastAsia="Times New Roman" w:hAnsi="Times New Roman"/>
          <w:sz w:val="28"/>
          <w:szCs w:val="28"/>
          <w:lang w:eastAsia="ru-RU"/>
        </w:rPr>
        <w:t>онарной торговли на территории Цимлянского района</w:t>
      </w:r>
    </w:p>
    <w:p w14:paraId="7A04C704" w14:textId="79C96B89" w:rsidR="00380F93" w:rsidRPr="007A37FD" w:rsidRDefault="00380F93" w:rsidP="00511C07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3B30"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.Выявление и устранение фактов </w:t>
      </w:r>
      <w:r w:rsidR="00B71FD0" w:rsidRPr="007A37FD">
        <w:rPr>
          <w:rFonts w:ascii="Times New Roman" w:eastAsia="Times New Roman" w:hAnsi="Times New Roman"/>
          <w:sz w:val="28"/>
          <w:szCs w:val="28"/>
          <w:lang w:eastAsia="ru-RU"/>
        </w:rPr>
        <w:t>несанкционированной торговой деятельности на территории Цимлянского рай</w:t>
      </w:r>
      <w:r w:rsidR="00EF2EA4" w:rsidRPr="007A37F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71FD0" w:rsidRPr="007A37FD">
        <w:rPr>
          <w:rFonts w:ascii="Times New Roman" w:eastAsia="Times New Roman" w:hAnsi="Times New Roman"/>
          <w:sz w:val="28"/>
          <w:szCs w:val="28"/>
          <w:lang w:eastAsia="ru-RU"/>
        </w:rPr>
        <w:t>на</w:t>
      </w:r>
    </w:p>
    <w:p w14:paraId="3A89C4DD" w14:textId="77777777" w:rsidR="00186207" w:rsidRDefault="00807DCD" w:rsidP="00511C07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4C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86207" w:rsidRPr="004E54CB">
        <w:rPr>
          <w:rFonts w:ascii="Times New Roman" w:eastAsia="Times New Roman" w:hAnsi="Times New Roman"/>
          <w:sz w:val="28"/>
          <w:szCs w:val="28"/>
          <w:lang w:eastAsia="ru-RU"/>
        </w:rPr>
        <w:t>СЛУШАЛИ</w:t>
      </w:r>
      <w:r w:rsidR="0018620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27E829E" w14:textId="2097A4B4" w:rsidR="007A37FD" w:rsidRPr="007A37FD" w:rsidRDefault="007A37FD" w:rsidP="00511C07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B206B" w:rsidRPr="00742230">
        <w:rPr>
          <w:rFonts w:ascii="Times New Roman" w:eastAsia="Times New Roman" w:hAnsi="Times New Roman"/>
          <w:sz w:val="28"/>
          <w:szCs w:val="28"/>
          <w:lang w:eastAsia="ru-RU"/>
        </w:rPr>
        <w:t>Гамов</w:t>
      </w:r>
      <w:r w:rsidR="00742230" w:rsidRPr="0074223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="003B206B" w:rsidRPr="00742230">
        <w:rPr>
          <w:rFonts w:ascii="Times New Roman" w:eastAsia="Times New Roman" w:hAnsi="Times New Roman"/>
          <w:sz w:val="28"/>
          <w:szCs w:val="28"/>
          <w:lang w:eastAsia="ru-RU"/>
        </w:rPr>
        <w:t xml:space="preserve"> Е.В</w:t>
      </w:r>
      <w:r w:rsidR="003B206B" w:rsidRPr="007A37F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7A37FD">
        <w:rPr>
          <w:rFonts w:ascii="Times New Roman" w:hAnsi="Times New Roman"/>
          <w:sz w:val="28"/>
          <w:szCs w:val="28"/>
        </w:rPr>
        <w:t>:</w:t>
      </w:r>
      <w:r w:rsidR="001329F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году было проведено 2 аукциона по приобретению права на размещение нестационарных торговых объектов. По итогам проведенных торгов право на размещение получили предприниматели по следующим адресам:</w:t>
      </w:r>
    </w:p>
    <w:p w14:paraId="7A65E1D4" w14:textId="77777777" w:rsidR="007A37FD" w:rsidRPr="007A37FD" w:rsidRDefault="007A37FD" w:rsidP="00511C07">
      <w:pPr>
        <w:numPr>
          <w:ilvl w:val="0"/>
          <w:numId w:val="6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г. Цимлянск, ул. Социалистическая, 17 (район магазина «Цветы»)- торговля мороженым, квасом, напитками. ИП Медведева Юлия Александровна.</w:t>
      </w:r>
    </w:p>
    <w:p w14:paraId="31957ABA" w14:textId="77777777" w:rsidR="007A37FD" w:rsidRPr="007A37FD" w:rsidRDefault="007A37FD" w:rsidP="00511C07">
      <w:pPr>
        <w:numPr>
          <w:ilvl w:val="0"/>
          <w:numId w:val="6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г. Цимлянск, ул. Московская (район магазина «Артемида»)-торговля мороженым, напитками, квасом. ИП Медведева Юлия Александровна.</w:t>
      </w:r>
    </w:p>
    <w:p w14:paraId="4E91FD06" w14:textId="77777777" w:rsidR="007A37FD" w:rsidRPr="007A37FD" w:rsidRDefault="007A37FD" w:rsidP="00511C07">
      <w:pPr>
        <w:numPr>
          <w:ilvl w:val="0"/>
          <w:numId w:val="6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г. Цимлянск, ул. Социалистическая, 86 (район ОАО «Цимлянский рынок»)-торговля мороженым, напитками, квасом. ИП Медведева Юлия Александровна.</w:t>
      </w:r>
    </w:p>
    <w:p w14:paraId="51A4A5A5" w14:textId="77777777" w:rsidR="007A37FD" w:rsidRPr="007A37FD" w:rsidRDefault="007A37FD" w:rsidP="00511C07">
      <w:pPr>
        <w:numPr>
          <w:ilvl w:val="0"/>
          <w:numId w:val="6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г. Цимлянск, ул. Ленина, 29 (район ПАО «Сбербанк»)-торговля мороженым, напитками, квасом. ИП Медведева Юлия Александровна.</w:t>
      </w:r>
    </w:p>
    <w:p w14:paraId="34739C4F" w14:textId="77777777" w:rsidR="007A37FD" w:rsidRPr="007A37FD" w:rsidRDefault="007A37FD" w:rsidP="00511C07">
      <w:pPr>
        <w:numPr>
          <w:ilvl w:val="0"/>
          <w:numId w:val="6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г. Цимлянск, ул. Ленина, 119-б (район магазина «Виктория»)- торговля фруктово-ягодной и плодоовощной продукцией. ИП </w:t>
      </w:r>
      <w:proofErr w:type="spellStart"/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Ильтифатлы</w:t>
      </w:r>
      <w:proofErr w:type="spellEnd"/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Ильтифат</w:t>
      </w:r>
      <w:proofErr w:type="spellEnd"/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Матлаб</w:t>
      </w:r>
      <w:proofErr w:type="spellEnd"/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Оглы</w:t>
      </w:r>
      <w:proofErr w:type="spellEnd"/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4055B8" w14:textId="77777777" w:rsidR="007A37FD" w:rsidRPr="007A37FD" w:rsidRDefault="007A37FD" w:rsidP="00511C07">
      <w:pPr>
        <w:numPr>
          <w:ilvl w:val="0"/>
          <w:numId w:val="6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г. Цимлянск, ул. Ленина, 119-б (район магазина «Виктория»)- торговля бахчевыми культурами. ИП КФХ Береза Владимир Иванович.</w:t>
      </w:r>
    </w:p>
    <w:p w14:paraId="09255794" w14:textId="6AE4DB73" w:rsidR="007A37FD" w:rsidRDefault="007A37FD" w:rsidP="00511C07">
      <w:pPr>
        <w:numPr>
          <w:ilvl w:val="0"/>
          <w:numId w:val="6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7FD">
        <w:rPr>
          <w:rFonts w:ascii="Times New Roman" w:eastAsia="Times New Roman" w:hAnsi="Times New Roman"/>
          <w:sz w:val="28"/>
          <w:szCs w:val="28"/>
          <w:lang w:eastAsia="ru-RU"/>
        </w:rPr>
        <w:t>г. Цимлянск, ул. Советская, 66 (район магазина «Лидер»)- торговля бахчевыми культурами. ИП КФХ Береза Владимир Иванович.</w:t>
      </w:r>
    </w:p>
    <w:p w14:paraId="68C3B745" w14:textId="77777777" w:rsidR="002D0DE0" w:rsidRPr="007A37FD" w:rsidRDefault="002D0DE0" w:rsidP="002D0DE0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29BB42" w14:textId="44198E7F" w:rsidR="00380F93" w:rsidRDefault="002D0DE0" w:rsidP="002D0D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РЕШИЛИ</w:t>
      </w:r>
      <w:r w:rsidR="00380F93" w:rsidRPr="000734E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380F93" w:rsidRPr="000734E2">
        <w:rPr>
          <w:rFonts w:ascii="Times New Roman" w:hAnsi="Times New Roman"/>
          <w:sz w:val="28"/>
          <w:szCs w:val="28"/>
        </w:rPr>
        <w:t>Информацию</w:t>
      </w:r>
      <w:r w:rsidR="00380F93" w:rsidRPr="00E3297F">
        <w:rPr>
          <w:rFonts w:ascii="Times New Roman" w:hAnsi="Times New Roman"/>
          <w:sz w:val="28"/>
          <w:szCs w:val="28"/>
        </w:rPr>
        <w:t xml:space="preserve"> докладчика принять к сведению. </w:t>
      </w:r>
    </w:p>
    <w:p w14:paraId="237C646C" w14:textId="77777777" w:rsidR="002D0DE0" w:rsidRPr="00E3297F" w:rsidRDefault="002D0DE0" w:rsidP="002D0D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AE2844" w14:textId="3EE4474F" w:rsidR="00742230" w:rsidRDefault="00742230" w:rsidP="00511C07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2.СЛУШАЛИ:</w:t>
      </w:r>
    </w:p>
    <w:p w14:paraId="56906BE1" w14:textId="77777777" w:rsidR="00481F4F" w:rsidRDefault="00481F4F" w:rsidP="00511C07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66FEF37" w14:textId="07E6C206" w:rsidR="00A6420F" w:rsidRPr="00A6420F" w:rsidRDefault="00F9066A" w:rsidP="00511C07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230">
        <w:rPr>
          <w:rFonts w:ascii="Times New Roman" w:hAnsi="Times New Roman"/>
          <w:sz w:val="28"/>
          <w:szCs w:val="28"/>
        </w:rPr>
        <w:t>Луцевич О.А.</w:t>
      </w:r>
      <w:r w:rsidR="00380F93" w:rsidRPr="00E3297F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r w:rsidR="00A6420F" w:rsidRPr="00A6420F">
        <w:rPr>
          <w:rFonts w:ascii="Times New Roman" w:eastAsia="Times New Roman" w:hAnsi="Times New Roman"/>
          <w:sz w:val="28"/>
          <w:szCs w:val="28"/>
          <w:lang w:eastAsia="ru-RU"/>
        </w:rPr>
        <w:t>Для пресечения фактов несанкционированной торговли на территории Цимлянского района, совместно с сотрудниками МУ МВД России «Волгодонское» ОП № 5 г. Цимлянска Ростовской области и Административной комиссией района, проводятся профилактические мероприятия.</w:t>
      </w:r>
    </w:p>
    <w:p w14:paraId="4F17BC89" w14:textId="40FFCA0E" w:rsidR="00074F68" w:rsidRDefault="00A6420F" w:rsidP="00511C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/>
          <w:sz w:val="28"/>
          <w:szCs w:val="28"/>
          <w:lang w:eastAsia="ru-RU"/>
        </w:rPr>
        <w:t>По итогам данных рейдов гражданам и предпринимателям, осуществляющих несанкционированную торговлю, выносятся устное замечание (при устранении нарушений) или составляются протоколы, с наложением денежного штрафа.</w:t>
      </w:r>
      <w:r w:rsidR="0070257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первое полугодие 2018 года Специалистом по потребительскому рынку было составлено 8 прот</w:t>
      </w:r>
      <w:r w:rsidR="00074F6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0257C">
        <w:rPr>
          <w:rFonts w:ascii="Times New Roman" w:eastAsia="Times New Roman" w:hAnsi="Times New Roman"/>
          <w:sz w:val="28"/>
          <w:szCs w:val="28"/>
          <w:lang w:eastAsia="ru-RU"/>
        </w:rPr>
        <w:t>кол</w:t>
      </w:r>
      <w:r w:rsidR="00074F68">
        <w:rPr>
          <w:rFonts w:ascii="Times New Roman" w:eastAsia="Times New Roman" w:hAnsi="Times New Roman"/>
          <w:sz w:val="28"/>
          <w:szCs w:val="28"/>
          <w:lang w:eastAsia="ru-RU"/>
        </w:rPr>
        <w:t>ов.</w:t>
      </w:r>
    </w:p>
    <w:p w14:paraId="2FF7415F" w14:textId="77777777" w:rsidR="00481F4F" w:rsidRDefault="00481F4F" w:rsidP="00511C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BAFFDF" w14:textId="5B45A482" w:rsidR="00380F93" w:rsidRPr="00074F68" w:rsidRDefault="002D0DE0" w:rsidP="00511C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РЕШИЛИ</w:t>
      </w:r>
      <w:proofErr w:type="gramStart"/>
      <w:r w:rsidR="00380F93" w:rsidRPr="000734E2">
        <w:rPr>
          <w:rFonts w:ascii="Times New Roman" w:hAnsi="Times New Roman"/>
          <w:sz w:val="28"/>
          <w:szCs w:val="28"/>
        </w:rPr>
        <w:t>:</w:t>
      </w:r>
      <w:r w:rsidR="00320613">
        <w:rPr>
          <w:rFonts w:ascii="Times New Roman" w:hAnsi="Times New Roman"/>
          <w:b/>
          <w:sz w:val="28"/>
          <w:szCs w:val="28"/>
        </w:rPr>
        <w:t xml:space="preserve"> </w:t>
      </w:r>
      <w:r w:rsidR="00074F68" w:rsidRPr="00074F68">
        <w:rPr>
          <w:rFonts w:ascii="Times New Roman" w:hAnsi="Times New Roman"/>
          <w:sz w:val="28"/>
          <w:szCs w:val="28"/>
        </w:rPr>
        <w:t>Продолжить</w:t>
      </w:r>
      <w:proofErr w:type="gramEnd"/>
      <w:r w:rsidR="00074F68">
        <w:rPr>
          <w:rFonts w:ascii="Times New Roman" w:hAnsi="Times New Roman"/>
          <w:sz w:val="28"/>
          <w:szCs w:val="28"/>
        </w:rPr>
        <w:t xml:space="preserve"> работу по выявлению фактов несанкционированной торговли</w:t>
      </w:r>
      <w:r w:rsidR="00F66724">
        <w:rPr>
          <w:rFonts w:ascii="Times New Roman" w:hAnsi="Times New Roman"/>
          <w:sz w:val="28"/>
          <w:szCs w:val="28"/>
        </w:rPr>
        <w:t>.</w:t>
      </w:r>
    </w:p>
    <w:p w14:paraId="3C1F9D2A" w14:textId="77777777" w:rsidR="00F66724" w:rsidRDefault="00F66724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3349CC" w14:textId="7D8769D5" w:rsidR="00F66724" w:rsidRDefault="00F66724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F3FB14" w14:textId="00F3FAEC" w:rsidR="00481F4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EDDC3E" w14:textId="77777777" w:rsidR="00481F4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985DF0" w14:textId="3B939B86" w:rsidR="00380F93" w:rsidRDefault="000734E2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:   </w:t>
      </w:r>
      <w:proofErr w:type="gramEnd"/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106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Т.В.</w:t>
      </w:r>
      <w:r w:rsidR="006106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Ананьева</w:t>
      </w:r>
    </w:p>
    <w:p w14:paraId="28C23E7F" w14:textId="77777777" w:rsidR="00481F4F" w:rsidRPr="00E3297F" w:rsidRDefault="00481F4F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5889FD" w14:textId="7DF62BF8" w:rsidR="00380F93" w:rsidRPr="00E3297F" w:rsidRDefault="0061066A" w:rsidP="00511C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</w:t>
      </w:r>
      <w:r w:rsidR="00380F93" w:rsidRPr="00E329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4143D9" w:rsidRPr="00E3297F">
        <w:rPr>
          <w:rFonts w:ascii="Times New Roman" w:eastAsia="Times New Roman" w:hAnsi="Times New Roman"/>
          <w:sz w:val="28"/>
          <w:szCs w:val="28"/>
          <w:lang w:eastAsia="ru-RU"/>
        </w:rPr>
        <w:t>О.А. Луцевич</w:t>
      </w:r>
    </w:p>
    <w:p w14:paraId="1CB2ABE5" w14:textId="77777777" w:rsidR="00380F93" w:rsidRPr="00E3297F" w:rsidRDefault="00380F93" w:rsidP="00511C0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14:paraId="0D7922C5" w14:textId="77777777" w:rsidR="00380F93" w:rsidRPr="00E3297F" w:rsidRDefault="00380F93" w:rsidP="00511C07">
      <w:pPr>
        <w:spacing w:line="240" w:lineRule="auto"/>
        <w:rPr>
          <w:color w:val="00B050"/>
          <w:sz w:val="28"/>
          <w:szCs w:val="28"/>
        </w:rPr>
      </w:pPr>
    </w:p>
    <w:p w14:paraId="367F4ED9" w14:textId="77777777" w:rsidR="00993240" w:rsidRPr="00E3297F" w:rsidRDefault="00993240" w:rsidP="00511C07">
      <w:pPr>
        <w:spacing w:line="240" w:lineRule="auto"/>
        <w:rPr>
          <w:sz w:val="28"/>
          <w:szCs w:val="28"/>
        </w:rPr>
      </w:pPr>
    </w:p>
    <w:sectPr w:rsidR="00993240" w:rsidRPr="00E3297F" w:rsidSect="005524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4BA"/>
    <w:multiLevelType w:val="hybridMultilevel"/>
    <w:tmpl w:val="C0B2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61B"/>
    <w:multiLevelType w:val="hybridMultilevel"/>
    <w:tmpl w:val="ED7409A2"/>
    <w:lvl w:ilvl="0" w:tplc="D3947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6031A"/>
    <w:multiLevelType w:val="hybridMultilevel"/>
    <w:tmpl w:val="86D4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45A9C"/>
    <w:multiLevelType w:val="hybridMultilevel"/>
    <w:tmpl w:val="B4AEFF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6A1A84"/>
    <w:multiLevelType w:val="hybridMultilevel"/>
    <w:tmpl w:val="C55E1B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FB1F2F"/>
    <w:multiLevelType w:val="hybridMultilevel"/>
    <w:tmpl w:val="2DBA7F7C"/>
    <w:lvl w:ilvl="0" w:tplc="99642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4A"/>
    <w:rsid w:val="00002F4A"/>
    <w:rsid w:val="000734E2"/>
    <w:rsid w:val="00074F68"/>
    <w:rsid w:val="00106118"/>
    <w:rsid w:val="001329FA"/>
    <w:rsid w:val="00186207"/>
    <w:rsid w:val="00187A79"/>
    <w:rsid w:val="002036FB"/>
    <w:rsid w:val="002C207F"/>
    <w:rsid w:val="002D0DE0"/>
    <w:rsid w:val="002E17EB"/>
    <w:rsid w:val="002E4F2A"/>
    <w:rsid w:val="00320613"/>
    <w:rsid w:val="00380630"/>
    <w:rsid w:val="00380F93"/>
    <w:rsid w:val="003B206B"/>
    <w:rsid w:val="004143D9"/>
    <w:rsid w:val="00422913"/>
    <w:rsid w:val="00481F4F"/>
    <w:rsid w:val="004E54CB"/>
    <w:rsid w:val="00511C07"/>
    <w:rsid w:val="00552419"/>
    <w:rsid w:val="005A08CB"/>
    <w:rsid w:val="0061066A"/>
    <w:rsid w:val="006468CD"/>
    <w:rsid w:val="0070257C"/>
    <w:rsid w:val="00742230"/>
    <w:rsid w:val="007A37FD"/>
    <w:rsid w:val="00807DCD"/>
    <w:rsid w:val="00855E17"/>
    <w:rsid w:val="0085792B"/>
    <w:rsid w:val="008917ED"/>
    <w:rsid w:val="008B1B4E"/>
    <w:rsid w:val="00950D69"/>
    <w:rsid w:val="00993240"/>
    <w:rsid w:val="009F6827"/>
    <w:rsid w:val="00A52FA2"/>
    <w:rsid w:val="00A6420F"/>
    <w:rsid w:val="00A86B26"/>
    <w:rsid w:val="00B15EA0"/>
    <w:rsid w:val="00B43A0F"/>
    <w:rsid w:val="00B66CEE"/>
    <w:rsid w:val="00B71FD0"/>
    <w:rsid w:val="00BC4EEF"/>
    <w:rsid w:val="00C04940"/>
    <w:rsid w:val="00CB1146"/>
    <w:rsid w:val="00D07A7C"/>
    <w:rsid w:val="00D31118"/>
    <w:rsid w:val="00D46546"/>
    <w:rsid w:val="00DA1637"/>
    <w:rsid w:val="00DC5D41"/>
    <w:rsid w:val="00E3297F"/>
    <w:rsid w:val="00E60921"/>
    <w:rsid w:val="00EA7429"/>
    <w:rsid w:val="00EB3B30"/>
    <w:rsid w:val="00EF2EA4"/>
    <w:rsid w:val="00F570A9"/>
    <w:rsid w:val="00F66724"/>
    <w:rsid w:val="00F9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AA57"/>
  <w15:chartTrackingRefBased/>
  <w15:docId w15:val="{629D29E4-4895-4494-B31F-E3F2B737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F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F93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A74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A7429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906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3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6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2018-08-09T07:16:00Z</cp:lastPrinted>
  <dcterms:created xsi:type="dcterms:W3CDTF">2018-08-09T06:35:00Z</dcterms:created>
  <dcterms:modified xsi:type="dcterms:W3CDTF">2018-08-09T07:20:00Z</dcterms:modified>
</cp:coreProperties>
</file>