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19" w:rsidRDefault="002B2719" w:rsidP="002B2719">
      <w:pPr>
        <w:ind w:right="-20" w:firstLine="567"/>
        <w:jc w:val="both"/>
        <w:rPr>
          <w:sz w:val="24"/>
          <w:szCs w:val="24"/>
          <w:lang w:val="ru-RU"/>
        </w:rPr>
      </w:pPr>
    </w:p>
    <w:p w:rsidR="002B2719" w:rsidRDefault="002B2719" w:rsidP="002B2719">
      <w:pPr>
        <w:ind w:right="-20" w:firstLine="567"/>
        <w:jc w:val="both"/>
        <w:rPr>
          <w:sz w:val="24"/>
          <w:szCs w:val="24"/>
          <w:lang w:val="ru-RU"/>
        </w:rPr>
      </w:pPr>
    </w:p>
    <w:p w:rsidR="002B2719" w:rsidRDefault="002B2719" w:rsidP="002B2719">
      <w:pPr>
        <w:ind w:right="-20" w:firstLine="567"/>
        <w:jc w:val="both"/>
        <w:rPr>
          <w:sz w:val="24"/>
          <w:szCs w:val="24"/>
          <w:lang w:val="ru-RU"/>
        </w:rPr>
      </w:pPr>
    </w:p>
    <w:p w:rsidR="002B2719" w:rsidRDefault="002B2719" w:rsidP="002B2719">
      <w:pPr>
        <w:ind w:right="-20" w:firstLine="567"/>
        <w:jc w:val="both"/>
        <w:rPr>
          <w:sz w:val="24"/>
          <w:szCs w:val="24"/>
          <w:lang w:val="ru-RU"/>
        </w:rPr>
      </w:pPr>
    </w:p>
    <w:p w:rsidR="002B2719" w:rsidRDefault="002B2719" w:rsidP="002B2719">
      <w:pPr>
        <w:ind w:right="-20" w:firstLine="567"/>
        <w:jc w:val="both"/>
        <w:rPr>
          <w:sz w:val="24"/>
          <w:szCs w:val="24"/>
          <w:lang w:val="ru-RU"/>
        </w:rPr>
      </w:pPr>
    </w:p>
    <w:p w:rsidR="002B2719" w:rsidRDefault="002B2719" w:rsidP="002B2719">
      <w:pPr>
        <w:ind w:right="-20" w:firstLine="567"/>
        <w:jc w:val="both"/>
        <w:rPr>
          <w:sz w:val="24"/>
          <w:szCs w:val="24"/>
          <w:lang w:val="ru-RU"/>
        </w:rPr>
      </w:pPr>
    </w:p>
    <w:p w:rsidR="002B2719" w:rsidRDefault="002B2719" w:rsidP="002B2719">
      <w:pPr>
        <w:ind w:right="-20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Извещение</w:t>
      </w:r>
    </w:p>
    <w:p w:rsidR="002B2719" w:rsidRDefault="002B2719" w:rsidP="002B2719">
      <w:pPr>
        <w:ind w:right="-20" w:firstLine="567"/>
        <w:jc w:val="both"/>
        <w:rPr>
          <w:sz w:val="24"/>
          <w:szCs w:val="24"/>
          <w:lang w:val="ru-RU"/>
        </w:rPr>
      </w:pPr>
    </w:p>
    <w:p w:rsidR="002B2719" w:rsidRPr="00C00D5A" w:rsidRDefault="002B2719" w:rsidP="002B2719">
      <w:pPr>
        <w:ind w:right="-20" w:firstLine="567"/>
        <w:jc w:val="both"/>
        <w:rPr>
          <w:sz w:val="24"/>
          <w:szCs w:val="24"/>
          <w:lang w:val="ru-RU"/>
        </w:rPr>
      </w:pPr>
      <w:r w:rsidRPr="00C00D5A">
        <w:rPr>
          <w:sz w:val="24"/>
          <w:szCs w:val="24"/>
          <w:lang w:val="ru-RU"/>
        </w:rPr>
        <w:t>Администрация Цимлянского района</w:t>
      </w:r>
      <w:r>
        <w:rPr>
          <w:sz w:val="24"/>
          <w:szCs w:val="24"/>
          <w:lang w:val="ru-RU"/>
        </w:rPr>
        <w:t>,</w:t>
      </w:r>
      <w:r w:rsidRPr="00C00D5A">
        <w:rPr>
          <w:sz w:val="24"/>
          <w:szCs w:val="24"/>
          <w:lang w:val="ru-RU"/>
        </w:rPr>
        <w:t xml:space="preserve"> на основании поступивш</w:t>
      </w:r>
      <w:r>
        <w:rPr>
          <w:sz w:val="24"/>
          <w:szCs w:val="24"/>
          <w:lang w:val="ru-RU"/>
        </w:rPr>
        <w:t>его</w:t>
      </w:r>
      <w:r w:rsidRPr="00C00D5A">
        <w:rPr>
          <w:sz w:val="24"/>
          <w:szCs w:val="24"/>
          <w:lang w:val="ru-RU"/>
        </w:rPr>
        <w:t xml:space="preserve"> заявлени</w:t>
      </w:r>
      <w:r>
        <w:rPr>
          <w:sz w:val="24"/>
          <w:szCs w:val="24"/>
          <w:lang w:val="ru-RU"/>
        </w:rPr>
        <w:t>я</w:t>
      </w:r>
      <w:r w:rsidRPr="00C00D5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Pr="00C00D5A">
        <w:rPr>
          <w:sz w:val="24"/>
          <w:szCs w:val="24"/>
          <w:lang w:val="ru-RU"/>
        </w:rPr>
        <w:t xml:space="preserve"> предоставлении земельного участка без проведения торгов, информирует о возможности предоставления:</w:t>
      </w:r>
    </w:p>
    <w:p w:rsidR="002B2719" w:rsidRPr="00C00D5A" w:rsidRDefault="002B2719" w:rsidP="002B2719">
      <w:pPr>
        <w:ind w:right="-20" w:firstLine="567"/>
        <w:jc w:val="both"/>
        <w:rPr>
          <w:sz w:val="24"/>
          <w:szCs w:val="24"/>
          <w:lang w:val="ru-RU"/>
        </w:rPr>
      </w:pPr>
      <w:r w:rsidRPr="00C00D5A">
        <w:rPr>
          <w:sz w:val="24"/>
          <w:szCs w:val="24"/>
          <w:lang w:val="ru-RU"/>
        </w:rPr>
        <w:t>- в соответствии с п.п. 10 п. 2 ст. 39.3 Земельного кодекса Российской Федерации, в собственность за плату земельн</w:t>
      </w:r>
      <w:r>
        <w:rPr>
          <w:sz w:val="24"/>
          <w:szCs w:val="24"/>
          <w:lang w:val="ru-RU"/>
        </w:rPr>
        <w:t>ого уч</w:t>
      </w:r>
      <w:r w:rsidRPr="00C00D5A">
        <w:rPr>
          <w:sz w:val="24"/>
          <w:szCs w:val="24"/>
          <w:lang w:val="ru-RU"/>
        </w:rPr>
        <w:t>астк</w:t>
      </w:r>
      <w:r>
        <w:rPr>
          <w:sz w:val="24"/>
          <w:szCs w:val="24"/>
          <w:lang w:val="ru-RU"/>
        </w:rPr>
        <w:t>а</w:t>
      </w:r>
      <w:r w:rsidRPr="00C00D5A">
        <w:rPr>
          <w:sz w:val="24"/>
          <w:szCs w:val="24"/>
          <w:lang w:val="ru-RU"/>
        </w:rPr>
        <w:t>:</w:t>
      </w:r>
    </w:p>
    <w:tbl>
      <w:tblPr>
        <w:tblW w:w="10126" w:type="dxa"/>
        <w:jc w:val="center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2856"/>
        <w:gridCol w:w="1263"/>
        <w:gridCol w:w="2059"/>
        <w:gridCol w:w="1880"/>
        <w:gridCol w:w="1560"/>
      </w:tblGrid>
      <w:tr w:rsidR="002B2719" w:rsidRPr="007D3016" w:rsidTr="002B2719">
        <w:trPr>
          <w:jc w:val="center"/>
        </w:trPr>
        <w:tc>
          <w:tcPr>
            <w:tcW w:w="508" w:type="dxa"/>
            <w:vAlign w:val="center"/>
          </w:tcPr>
          <w:p w:rsidR="002B2719" w:rsidRPr="007D3016" w:rsidRDefault="002B2719" w:rsidP="00B7232B">
            <w:pPr>
              <w:jc w:val="center"/>
              <w:rPr>
                <w:lang w:val="ru-RU"/>
              </w:rPr>
            </w:pPr>
            <w:r w:rsidRPr="007D301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7D3016">
              <w:rPr>
                <w:lang w:val="ru-RU"/>
              </w:rPr>
              <w:t>п</w:t>
            </w:r>
            <w:proofErr w:type="spellEnd"/>
            <w:proofErr w:type="gramEnd"/>
            <w:r w:rsidRPr="007D3016">
              <w:rPr>
                <w:lang w:val="ru-RU"/>
              </w:rPr>
              <w:t>/</w:t>
            </w:r>
            <w:proofErr w:type="spellStart"/>
            <w:r w:rsidRPr="007D3016">
              <w:rPr>
                <w:lang w:val="ru-RU"/>
              </w:rPr>
              <w:t>п</w:t>
            </w:r>
            <w:proofErr w:type="spellEnd"/>
          </w:p>
        </w:tc>
        <w:tc>
          <w:tcPr>
            <w:tcW w:w="2856" w:type="dxa"/>
            <w:vAlign w:val="center"/>
          </w:tcPr>
          <w:p w:rsidR="002B2719" w:rsidRPr="00493918" w:rsidRDefault="002B2719" w:rsidP="00B7232B">
            <w:pPr>
              <w:jc w:val="center"/>
              <w:rPr>
                <w:lang w:val="ru-RU"/>
              </w:rPr>
            </w:pPr>
            <w:r w:rsidRPr="00493918">
              <w:rPr>
                <w:lang w:val="ru-RU"/>
              </w:rPr>
              <w:t>Адрес (ориентир) участка</w:t>
            </w:r>
          </w:p>
        </w:tc>
        <w:tc>
          <w:tcPr>
            <w:tcW w:w="1263" w:type="dxa"/>
            <w:vAlign w:val="center"/>
          </w:tcPr>
          <w:p w:rsidR="002B2719" w:rsidRPr="007D3016" w:rsidRDefault="002B2719" w:rsidP="00B7232B">
            <w:pPr>
              <w:jc w:val="center"/>
              <w:rPr>
                <w:lang w:val="ru-RU"/>
              </w:rPr>
            </w:pPr>
            <w:r w:rsidRPr="007D3016">
              <w:rPr>
                <w:lang w:val="ru-RU"/>
              </w:rPr>
              <w:t>Категория земли</w:t>
            </w:r>
          </w:p>
        </w:tc>
        <w:tc>
          <w:tcPr>
            <w:tcW w:w="2059" w:type="dxa"/>
            <w:vAlign w:val="center"/>
          </w:tcPr>
          <w:p w:rsidR="002B2719" w:rsidRPr="007D3016" w:rsidRDefault="002B2719" w:rsidP="00B7232B">
            <w:pPr>
              <w:ind w:right="-27"/>
              <w:jc w:val="center"/>
              <w:rPr>
                <w:lang w:val="ru-RU"/>
              </w:rPr>
            </w:pPr>
            <w:r w:rsidRPr="007D3016">
              <w:rPr>
                <w:lang w:val="ru-RU"/>
              </w:rPr>
              <w:t xml:space="preserve">Разрешенное </w:t>
            </w:r>
            <w:r>
              <w:rPr>
                <w:lang w:val="ru-RU"/>
              </w:rPr>
              <w:t>и</w:t>
            </w:r>
            <w:r w:rsidRPr="007D3016">
              <w:rPr>
                <w:lang w:val="ru-RU"/>
              </w:rPr>
              <w:t>спользование участка</w:t>
            </w:r>
          </w:p>
        </w:tc>
        <w:tc>
          <w:tcPr>
            <w:tcW w:w="1880" w:type="dxa"/>
            <w:vAlign w:val="center"/>
          </w:tcPr>
          <w:p w:rsidR="002B2719" w:rsidRPr="0022046D" w:rsidRDefault="002B2719" w:rsidP="00B723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22046D">
              <w:rPr>
                <w:lang w:val="ru-RU"/>
              </w:rPr>
              <w:t xml:space="preserve">лощадь участка </w:t>
            </w:r>
            <w:r>
              <w:rPr>
                <w:lang w:val="ru-RU"/>
              </w:rPr>
              <w:t>(о</w:t>
            </w:r>
            <w:r w:rsidRPr="0022046D">
              <w:rPr>
                <w:lang w:val="ru-RU"/>
              </w:rPr>
              <w:t>риентировочная</w:t>
            </w:r>
            <w:r>
              <w:rPr>
                <w:lang w:val="ru-RU"/>
              </w:rPr>
              <w:t>)</w:t>
            </w:r>
            <w:r w:rsidRPr="0022046D">
              <w:rPr>
                <w:lang w:val="ru-RU"/>
              </w:rPr>
              <w:t>,</w:t>
            </w:r>
          </w:p>
          <w:p w:rsidR="002B2719" w:rsidRPr="007D3016" w:rsidRDefault="002B2719" w:rsidP="00B7232B">
            <w:pPr>
              <w:jc w:val="center"/>
              <w:rPr>
                <w:lang w:val="ru-RU"/>
              </w:rPr>
            </w:pPr>
            <w:r w:rsidRPr="0022046D">
              <w:rPr>
                <w:lang w:val="ru-RU"/>
              </w:rPr>
              <w:t>кв.м.</w:t>
            </w:r>
          </w:p>
        </w:tc>
        <w:tc>
          <w:tcPr>
            <w:tcW w:w="1560" w:type="dxa"/>
            <w:vAlign w:val="center"/>
          </w:tcPr>
          <w:p w:rsidR="002B2719" w:rsidRPr="007D3016" w:rsidRDefault="002B2719" w:rsidP="00B7232B">
            <w:pPr>
              <w:jc w:val="center"/>
              <w:rPr>
                <w:lang w:val="ru-RU"/>
              </w:rPr>
            </w:pPr>
            <w:r w:rsidRPr="007D3016">
              <w:rPr>
                <w:lang w:val="ru-RU"/>
              </w:rPr>
              <w:t xml:space="preserve">Кадастровый </w:t>
            </w:r>
            <w:r>
              <w:rPr>
                <w:lang w:val="ru-RU"/>
              </w:rPr>
              <w:t>номер (квартал) участка</w:t>
            </w:r>
          </w:p>
        </w:tc>
      </w:tr>
      <w:tr w:rsidR="002B2719" w:rsidRPr="007D3016" w:rsidTr="002B2719">
        <w:trPr>
          <w:jc w:val="center"/>
        </w:trPr>
        <w:tc>
          <w:tcPr>
            <w:tcW w:w="508" w:type="dxa"/>
            <w:vAlign w:val="center"/>
          </w:tcPr>
          <w:p w:rsidR="002B2719" w:rsidRPr="001A4293" w:rsidRDefault="002B2719" w:rsidP="00B7232B">
            <w:pPr>
              <w:rPr>
                <w:lang w:val="ru-RU"/>
              </w:rPr>
            </w:pPr>
            <w:r w:rsidRPr="001A4293">
              <w:rPr>
                <w:lang w:val="ru-RU"/>
              </w:rPr>
              <w:t>1</w:t>
            </w:r>
          </w:p>
        </w:tc>
        <w:tc>
          <w:tcPr>
            <w:tcW w:w="2856" w:type="dxa"/>
            <w:vAlign w:val="center"/>
          </w:tcPr>
          <w:p w:rsidR="002B2719" w:rsidRPr="001A4293" w:rsidRDefault="002B2719" w:rsidP="00B7232B">
            <w:pPr>
              <w:rPr>
                <w:lang w:val="ru-RU"/>
              </w:rPr>
            </w:pPr>
            <w:r>
              <w:rPr>
                <w:lang w:val="ru-RU"/>
              </w:rPr>
              <w:t xml:space="preserve">РФ, </w:t>
            </w:r>
            <w:r w:rsidRPr="001A4293">
              <w:rPr>
                <w:lang w:val="ru-RU"/>
              </w:rPr>
              <w:t xml:space="preserve">Ростовская область, </w:t>
            </w:r>
          </w:p>
          <w:p w:rsidR="002B2719" w:rsidRDefault="002B2719" w:rsidP="00B7232B">
            <w:pPr>
              <w:rPr>
                <w:lang w:val="ru-RU"/>
              </w:rPr>
            </w:pPr>
            <w:r w:rsidRPr="001A4293">
              <w:rPr>
                <w:lang w:val="ru-RU"/>
              </w:rPr>
              <w:t xml:space="preserve">Цимлянский район, </w:t>
            </w:r>
          </w:p>
          <w:p w:rsidR="002B2719" w:rsidRPr="001A4293" w:rsidRDefault="002B2719" w:rsidP="00B7232B">
            <w:pPr>
              <w:rPr>
                <w:lang w:val="ru-RU"/>
              </w:rPr>
            </w:pPr>
            <w:r>
              <w:rPr>
                <w:lang w:val="ru-RU"/>
              </w:rPr>
              <w:t>Калининское сельское поселение, на северо-восток на расстоянии 18-20 метров от земельного участка с кадастровым номером 61:41:0060109:14 ст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алининская, ул. Вербная, 15</w:t>
            </w:r>
          </w:p>
        </w:tc>
        <w:tc>
          <w:tcPr>
            <w:tcW w:w="1263" w:type="dxa"/>
            <w:vAlign w:val="center"/>
          </w:tcPr>
          <w:p w:rsidR="002B2719" w:rsidRPr="001A4293" w:rsidRDefault="002B2719" w:rsidP="00B7232B">
            <w:pPr>
              <w:jc w:val="center"/>
              <w:rPr>
                <w:lang w:val="ru-RU"/>
              </w:rPr>
            </w:pPr>
            <w:r w:rsidRPr="001A4293">
              <w:rPr>
                <w:lang w:val="ru-RU"/>
              </w:rPr>
              <w:t>земли населённых пунктов</w:t>
            </w:r>
          </w:p>
        </w:tc>
        <w:tc>
          <w:tcPr>
            <w:tcW w:w="2059" w:type="dxa"/>
            <w:vAlign w:val="center"/>
          </w:tcPr>
          <w:p w:rsidR="002B2719" w:rsidRPr="001A4293" w:rsidRDefault="002B2719" w:rsidP="00B723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для индивидуального жилищного строительства</w:t>
            </w:r>
          </w:p>
        </w:tc>
        <w:tc>
          <w:tcPr>
            <w:tcW w:w="1880" w:type="dxa"/>
            <w:vAlign w:val="center"/>
          </w:tcPr>
          <w:p w:rsidR="002B2719" w:rsidRPr="001A4293" w:rsidRDefault="002B2719" w:rsidP="00B723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1041</w:t>
            </w:r>
          </w:p>
        </w:tc>
        <w:tc>
          <w:tcPr>
            <w:tcW w:w="1560" w:type="dxa"/>
            <w:vAlign w:val="center"/>
          </w:tcPr>
          <w:p w:rsidR="002B2719" w:rsidRPr="007D3016" w:rsidRDefault="002B2719" w:rsidP="00B7232B">
            <w:pPr>
              <w:jc w:val="center"/>
              <w:rPr>
                <w:lang w:val="ru-RU"/>
              </w:rPr>
            </w:pPr>
            <w:r w:rsidRPr="001A4293">
              <w:rPr>
                <w:lang w:val="ru-RU"/>
              </w:rPr>
              <w:t>61:41:</w:t>
            </w:r>
            <w:r>
              <w:rPr>
                <w:lang w:val="ru-RU"/>
              </w:rPr>
              <w:t>0060109</w:t>
            </w:r>
          </w:p>
        </w:tc>
      </w:tr>
    </w:tbl>
    <w:p w:rsidR="002B2719" w:rsidRPr="00702142" w:rsidRDefault="002B2719" w:rsidP="002B2719">
      <w:pPr>
        <w:ind w:right="-20" w:firstLine="567"/>
        <w:jc w:val="both"/>
        <w:rPr>
          <w:sz w:val="12"/>
          <w:szCs w:val="12"/>
          <w:lang w:val="ru-RU"/>
        </w:rPr>
      </w:pPr>
    </w:p>
    <w:p w:rsidR="003E4CA8" w:rsidRDefault="002B2719" w:rsidP="002B2719">
      <w:r w:rsidRPr="00C00D5A">
        <w:rPr>
          <w:sz w:val="24"/>
          <w:szCs w:val="24"/>
          <w:lang w:val="ru-RU"/>
        </w:rPr>
        <w:t>Граждане, заинтересованные в приобретении права на вышеуказанны</w:t>
      </w:r>
      <w:r>
        <w:rPr>
          <w:sz w:val="24"/>
          <w:szCs w:val="24"/>
          <w:lang w:val="ru-RU"/>
        </w:rPr>
        <w:t>й</w:t>
      </w:r>
      <w:r w:rsidRPr="00C00D5A">
        <w:rPr>
          <w:sz w:val="24"/>
          <w:szCs w:val="24"/>
          <w:lang w:val="ru-RU"/>
        </w:rPr>
        <w:t xml:space="preserve"> земельны</w:t>
      </w:r>
      <w:r>
        <w:rPr>
          <w:sz w:val="24"/>
          <w:szCs w:val="24"/>
          <w:lang w:val="ru-RU"/>
        </w:rPr>
        <w:t>й</w:t>
      </w:r>
      <w:r w:rsidRPr="00C00D5A">
        <w:rPr>
          <w:sz w:val="24"/>
          <w:szCs w:val="24"/>
          <w:lang w:val="ru-RU"/>
        </w:rPr>
        <w:t xml:space="preserve"> участ</w:t>
      </w:r>
      <w:r>
        <w:rPr>
          <w:sz w:val="24"/>
          <w:szCs w:val="24"/>
          <w:lang w:val="ru-RU"/>
        </w:rPr>
        <w:t>ок </w:t>
      </w:r>
      <w:r w:rsidRPr="00C00D5A">
        <w:rPr>
          <w:sz w:val="24"/>
          <w:szCs w:val="24"/>
          <w:lang w:val="ru-RU"/>
        </w:rPr>
        <w:t xml:space="preserve">могут подать заявление о намерении участвовать в аукционе и получить дополнительную информацию с </w:t>
      </w:r>
      <w:r>
        <w:rPr>
          <w:sz w:val="24"/>
          <w:szCs w:val="24"/>
          <w:lang w:val="ru-RU"/>
        </w:rPr>
        <w:t>15</w:t>
      </w:r>
      <w:r w:rsidRPr="00C00D5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05.</w:t>
      </w:r>
      <w:r w:rsidRPr="00C00D5A"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9</w:t>
      </w:r>
      <w:r w:rsidRPr="00C00D5A">
        <w:rPr>
          <w:sz w:val="24"/>
          <w:szCs w:val="24"/>
          <w:lang w:val="ru-RU"/>
        </w:rPr>
        <w:t xml:space="preserve"> по </w:t>
      </w:r>
      <w:r>
        <w:rPr>
          <w:sz w:val="24"/>
          <w:szCs w:val="24"/>
          <w:lang w:val="ru-RU"/>
        </w:rPr>
        <w:t>13</w:t>
      </w:r>
      <w:r w:rsidRPr="00C00D5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06</w:t>
      </w:r>
      <w:r w:rsidRPr="00C00D5A">
        <w:rPr>
          <w:sz w:val="24"/>
          <w:szCs w:val="24"/>
          <w:lang w:val="ru-RU"/>
        </w:rPr>
        <w:t>.201</w:t>
      </w:r>
      <w:r>
        <w:rPr>
          <w:sz w:val="24"/>
          <w:szCs w:val="24"/>
          <w:lang w:val="ru-RU"/>
        </w:rPr>
        <w:t>9</w:t>
      </w:r>
      <w:r w:rsidRPr="00C00D5A">
        <w:rPr>
          <w:sz w:val="24"/>
          <w:szCs w:val="24"/>
          <w:lang w:val="ru-RU"/>
        </w:rPr>
        <w:t xml:space="preserve"> включительно</w:t>
      </w:r>
      <w:r>
        <w:rPr>
          <w:sz w:val="24"/>
          <w:szCs w:val="24"/>
          <w:lang w:val="ru-RU"/>
        </w:rPr>
        <w:t>,</w:t>
      </w:r>
      <w:r w:rsidRPr="009D1D95">
        <w:rPr>
          <w:sz w:val="24"/>
          <w:szCs w:val="24"/>
          <w:lang w:val="ru-RU"/>
        </w:rPr>
        <w:t xml:space="preserve"> </w:t>
      </w:r>
      <w:r w:rsidRPr="00C00D5A">
        <w:rPr>
          <w:sz w:val="24"/>
          <w:szCs w:val="24"/>
          <w:lang w:val="ru-RU"/>
        </w:rPr>
        <w:t xml:space="preserve">в рабочие дни </w:t>
      </w:r>
      <w:r>
        <w:rPr>
          <w:sz w:val="24"/>
          <w:szCs w:val="24"/>
          <w:lang w:val="ru-RU"/>
        </w:rPr>
        <w:t xml:space="preserve">понедельник – четверг </w:t>
      </w:r>
      <w:r w:rsidRPr="00C00D5A">
        <w:rPr>
          <w:sz w:val="24"/>
          <w:szCs w:val="24"/>
          <w:lang w:val="ru-RU"/>
        </w:rPr>
        <w:t>с 8.00 до 17.00</w:t>
      </w:r>
      <w:r>
        <w:rPr>
          <w:sz w:val="24"/>
          <w:szCs w:val="24"/>
          <w:lang w:val="ru-RU"/>
        </w:rPr>
        <w:t xml:space="preserve">, пятница с 8.00 </w:t>
      </w:r>
      <w:proofErr w:type="gramStart"/>
      <w:r>
        <w:rPr>
          <w:sz w:val="24"/>
          <w:szCs w:val="24"/>
          <w:lang w:val="ru-RU"/>
        </w:rPr>
        <w:t>до</w:t>
      </w:r>
      <w:proofErr w:type="gramEnd"/>
      <w:r>
        <w:rPr>
          <w:sz w:val="24"/>
          <w:szCs w:val="24"/>
          <w:lang w:val="ru-RU"/>
        </w:rPr>
        <w:t xml:space="preserve"> 16.00</w:t>
      </w:r>
      <w:r w:rsidRPr="00C00D5A">
        <w:rPr>
          <w:sz w:val="24"/>
          <w:szCs w:val="24"/>
          <w:lang w:val="ru-RU"/>
        </w:rPr>
        <w:t xml:space="preserve"> по адресу: Ростовская область, </w:t>
      </w:r>
      <w:proofErr w:type="gramStart"/>
      <w:r w:rsidRPr="00C00D5A">
        <w:rPr>
          <w:sz w:val="24"/>
          <w:szCs w:val="24"/>
          <w:lang w:val="ru-RU"/>
        </w:rPr>
        <w:t>г</w:t>
      </w:r>
      <w:proofErr w:type="gramEnd"/>
      <w:r w:rsidRPr="00C00D5A">
        <w:rPr>
          <w:sz w:val="24"/>
          <w:szCs w:val="24"/>
          <w:lang w:val="ru-RU"/>
        </w:rPr>
        <w:t>. Цимлянск, ул. Ленина, 24, кабинет 12</w:t>
      </w:r>
    </w:p>
    <w:sectPr w:rsidR="003E4CA8" w:rsidSect="003E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B2719"/>
    <w:rsid w:val="000E460C"/>
    <w:rsid w:val="00134C9B"/>
    <w:rsid w:val="002B2719"/>
    <w:rsid w:val="003E4CA8"/>
    <w:rsid w:val="00405071"/>
    <w:rsid w:val="0045614E"/>
    <w:rsid w:val="005B2D59"/>
    <w:rsid w:val="00772625"/>
    <w:rsid w:val="008C0E5A"/>
    <w:rsid w:val="00BB08F3"/>
    <w:rsid w:val="00CB6354"/>
    <w:rsid w:val="00D03788"/>
    <w:rsid w:val="00D80C9B"/>
    <w:rsid w:val="00DB1522"/>
    <w:rsid w:val="00E7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19"/>
    <w:pPr>
      <w:jc w:val="left"/>
    </w:pPr>
    <w:rPr>
      <w:rFonts w:eastAsia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adm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2019-05-15T09:38:00Z</dcterms:created>
  <dcterms:modified xsi:type="dcterms:W3CDTF">2019-05-15T09:38:00Z</dcterms:modified>
</cp:coreProperties>
</file>