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6D" w:rsidRPr="00AE2C6D" w:rsidRDefault="00AE2C6D" w:rsidP="00772AB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C6D" w:rsidRDefault="00AE2C6D" w:rsidP="00AE2C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2C6D">
        <w:rPr>
          <w:rFonts w:ascii="Times New Roman" w:hAnsi="Times New Roman" w:cs="Times New Roman"/>
          <w:sz w:val="24"/>
          <w:szCs w:val="24"/>
        </w:rPr>
        <w:t>«На основании  Постановления  Администрации  Цимлянского района Ростовс</w:t>
      </w:r>
      <w:r w:rsidR="00740236">
        <w:rPr>
          <w:rFonts w:ascii="Times New Roman" w:hAnsi="Times New Roman" w:cs="Times New Roman"/>
          <w:sz w:val="24"/>
          <w:szCs w:val="24"/>
        </w:rPr>
        <w:t xml:space="preserve">кой области от </w:t>
      </w:r>
      <w:r w:rsidR="00406A5F">
        <w:rPr>
          <w:rFonts w:ascii="Times New Roman" w:hAnsi="Times New Roman" w:cs="Times New Roman"/>
          <w:sz w:val="24"/>
          <w:szCs w:val="24"/>
        </w:rPr>
        <w:t>20</w:t>
      </w:r>
      <w:r w:rsidR="00740236">
        <w:rPr>
          <w:rFonts w:ascii="Times New Roman" w:hAnsi="Times New Roman" w:cs="Times New Roman"/>
          <w:sz w:val="24"/>
          <w:szCs w:val="24"/>
        </w:rPr>
        <w:t>.</w:t>
      </w:r>
      <w:r w:rsidR="00406A5F">
        <w:rPr>
          <w:rFonts w:ascii="Times New Roman" w:hAnsi="Times New Roman" w:cs="Times New Roman"/>
          <w:sz w:val="24"/>
          <w:szCs w:val="24"/>
        </w:rPr>
        <w:t>11</w:t>
      </w:r>
      <w:r w:rsidR="00740236">
        <w:rPr>
          <w:rFonts w:ascii="Times New Roman" w:hAnsi="Times New Roman" w:cs="Times New Roman"/>
          <w:sz w:val="24"/>
          <w:szCs w:val="24"/>
        </w:rPr>
        <w:t xml:space="preserve">.2015 № </w:t>
      </w:r>
      <w:r w:rsidR="00406A5F">
        <w:rPr>
          <w:rFonts w:ascii="Times New Roman" w:hAnsi="Times New Roman" w:cs="Times New Roman"/>
          <w:sz w:val="24"/>
          <w:szCs w:val="24"/>
        </w:rPr>
        <w:t>654</w:t>
      </w:r>
      <w:r w:rsidRPr="00AE2C6D">
        <w:rPr>
          <w:rFonts w:ascii="Times New Roman" w:hAnsi="Times New Roman" w:cs="Times New Roman"/>
          <w:sz w:val="24"/>
          <w:szCs w:val="24"/>
        </w:rPr>
        <w:t xml:space="preserve"> Администрация Цимлянского </w:t>
      </w:r>
      <w:r w:rsidR="00740236">
        <w:rPr>
          <w:rFonts w:ascii="Times New Roman" w:hAnsi="Times New Roman" w:cs="Times New Roman"/>
          <w:sz w:val="24"/>
          <w:szCs w:val="24"/>
        </w:rPr>
        <w:t>района провела открытый аукцион</w:t>
      </w:r>
      <w:r w:rsidRPr="00AE2C6D">
        <w:rPr>
          <w:rFonts w:ascii="Times New Roman" w:hAnsi="Times New Roman" w:cs="Times New Roman"/>
          <w:sz w:val="24"/>
          <w:szCs w:val="24"/>
        </w:rPr>
        <w:t xml:space="preserve"> по продаже  права на заключение договоров а</w:t>
      </w:r>
      <w:r w:rsidR="001503EC">
        <w:rPr>
          <w:rFonts w:ascii="Times New Roman" w:hAnsi="Times New Roman" w:cs="Times New Roman"/>
          <w:sz w:val="24"/>
          <w:szCs w:val="24"/>
        </w:rPr>
        <w:t>ренды муниципального имущества.</w:t>
      </w:r>
    </w:p>
    <w:p w:rsidR="001503EC" w:rsidRDefault="001503EC" w:rsidP="00AE2C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2C6D" w:rsidRDefault="00AE2C6D" w:rsidP="00AE2C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2C6D">
        <w:rPr>
          <w:rFonts w:ascii="Times New Roman" w:hAnsi="Times New Roman" w:cs="Times New Roman"/>
          <w:sz w:val="24"/>
          <w:szCs w:val="24"/>
        </w:rPr>
        <w:t>Результаты аукциона таковы:</w:t>
      </w:r>
    </w:p>
    <w:p w:rsidR="001503EC" w:rsidRPr="00AE2C6D" w:rsidRDefault="001503EC" w:rsidP="00AE2C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6168"/>
        <w:gridCol w:w="3261"/>
      </w:tblGrid>
      <w:tr w:rsidR="00740236" w:rsidRPr="00AE2C6D" w:rsidTr="00740236">
        <w:tc>
          <w:tcPr>
            <w:tcW w:w="636" w:type="dxa"/>
          </w:tcPr>
          <w:p w:rsidR="00740236" w:rsidRPr="001E3A65" w:rsidRDefault="00740236" w:rsidP="00AE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A6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E3A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E3A6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E3A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68" w:type="dxa"/>
          </w:tcPr>
          <w:p w:rsidR="00740236" w:rsidRPr="001E3A65" w:rsidRDefault="00740236" w:rsidP="00AE2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A65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3261" w:type="dxa"/>
          </w:tcPr>
          <w:p w:rsidR="00740236" w:rsidRPr="001E3A65" w:rsidRDefault="00740236" w:rsidP="00AE2C6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1E3A65">
              <w:rPr>
                <w:rFonts w:ascii="Times New Roman" w:hAnsi="Times New Roman" w:cs="Times New Roman"/>
                <w:sz w:val="20"/>
                <w:szCs w:val="20"/>
              </w:rPr>
              <w:t>Победитель аукциона</w:t>
            </w:r>
          </w:p>
        </w:tc>
      </w:tr>
      <w:tr w:rsidR="004B3A72" w:rsidRPr="00AE2C6D" w:rsidTr="00740236">
        <w:tc>
          <w:tcPr>
            <w:tcW w:w="636" w:type="dxa"/>
          </w:tcPr>
          <w:p w:rsidR="004B3A72" w:rsidRPr="001E3A65" w:rsidRDefault="004B3A72" w:rsidP="00D80EA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8" w:type="dxa"/>
          </w:tcPr>
          <w:p w:rsidR="004B3A72" w:rsidRPr="001E3A65" w:rsidRDefault="004B3A72" w:rsidP="004B3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A65">
              <w:rPr>
                <w:rFonts w:ascii="Times New Roman" w:hAnsi="Times New Roman" w:cs="Times New Roman"/>
                <w:sz w:val="20"/>
                <w:szCs w:val="20"/>
              </w:rPr>
              <w:t>Свалка бытовых отходов, расположенная по адресу: Ростовская область, Цимлянский район, 1,8 км. северо-восточнее ст</w:t>
            </w:r>
            <w:proofErr w:type="gramStart"/>
            <w:r w:rsidRPr="001E3A65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E3A65">
              <w:rPr>
                <w:rFonts w:ascii="Times New Roman" w:hAnsi="Times New Roman" w:cs="Times New Roman"/>
                <w:sz w:val="20"/>
                <w:szCs w:val="20"/>
              </w:rPr>
              <w:t>овоцимлянская, общей площадью 33113 кв.м.</w:t>
            </w:r>
          </w:p>
        </w:tc>
        <w:tc>
          <w:tcPr>
            <w:tcW w:w="3261" w:type="dxa"/>
          </w:tcPr>
          <w:p w:rsidR="004B3A72" w:rsidRPr="001E3A65" w:rsidRDefault="004B3A72" w:rsidP="00D80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A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Аукцион признан несостоявшимся</w:t>
            </w:r>
            <w:r w:rsidRPr="001E3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3A72" w:rsidRPr="00AE2C6D" w:rsidTr="00740236">
        <w:tc>
          <w:tcPr>
            <w:tcW w:w="636" w:type="dxa"/>
          </w:tcPr>
          <w:p w:rsidR="004B3A72" w:rsidRPr="001E3A65" w:rsidRDefault="004B3A72" w:rsidP="00D80EA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8" w:type="dxa"/>
          </w:tcPr>
          <w:p w:rsidR="004B3A72" w:rsidRPr="001E3A65" w:rsidRDefault="004B3A72" w:rsidP="004B3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A65">
              <w:rPr>
                <w:rFonts w:ascii="Times New Roman" w:hAnsi="Times New Roman" w:cs="Times New Roman"/>
                <w:sz w:val="20"/>
                <w:szCs w:val="20"/>
              </w:rPr>
              <w:t>Свалка бытовых отходов, расположенная по адресу: Ростовская область, Цимлянский район, 0,4 км. Севернее х. Антонов, общей площадью 25000 кв.м.</w:t>
            </w:r>
          </w:p>
        </w:tc>
        <w:tc>
          <w:tcPr>
            <w:tcW w:w="3261" w:type="dxa"/>
          </w:tcPr>
          <w:p w:rsidR="004B3A72" w:rsidRPr="001E3A65" w:rsidRDefault="004B3A72" w:rsidP="00D80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A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Аукцион признан несостоявшимся</w:t>
            </w:r>
          </w:p>
        </w:tc>
      </w:tr>
      <w:tr w:rsidR="004B3A72" w:rsidRPr="00AE2C6D" w:rsidTr="00740236">
        <w:tc>
          <w:tcPr>
            <w:tcW w:w="636" w:type="dxa"/>
          </w:tcPr>
          <w:p w:rsidR="004B3A72" w:rsidRPr="001E3A65" w:rsidRDefault="004B3A72" w:rsidP="00D80EA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8" w:type="dxa"/>
          </w:tcPr>
          <w:p w:rsidR="004B3A72" w:rsidRPr="001E3A65" w:rsidRDefault="004B3A72" w:rsidP="004B3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A65">
              <w:rPr>
                <w:rFonts w:ascii="Times New Roman" w:hAnsi="Times New Roman" w:cs="Times New Roman"/>
                <w:sz w:val="20"/>
                <w:szCs w:val="20"/>
              </w:rPr>
              <w:t xml:space="preserve">Свалка бытовых отходов, расположенная по адресу: Ростовская область, Цимлянский район, 1,24 км. Севернее ст. </w:t>
            </w:r>
            <w:proofErr w:type="spellStart"/>
            <w:r w:rsidRPr="001E3A65">
              <w:rPr>
                <w:rFonts w:ascii="Times New Roman" w:hAnsi="Times New Roman" w:cs="Times New Roman"/>
                <w:sz w:val="20"/>
                <w:szCs w:val="20"/>
              </w:rPr>
              <w:t>Камышевская</w:t>
            </w:r>
            <w:proofErr w:type="spellEnd"/>
            <w:r w:rsidRPr="001E3A65">
              <w:rPr>
                <w:rFonts w:ascii="Times New Roman" w:hAnsi="Times New Roman" w:cs="Times New Roman"/>
                <w:sz w:val="20"/>
                <w:szCs w:val="20"/>
              </w:rPr>
              <w:t>, общей площадью 16114 кв.м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4B3A72" w:rsidRPr="001E3A65" w:rsidRDefault="004B3A72" w:rsidP="00D80E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A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Аукцион признан несостоявшимся</w:t>
            </w:r>
          </w:p>
        </w:tc>
      </w:tr>
    </w:tbl>
    <w:p w:rsidR="00AE2C6D" w:rsidRPr="00AE2C6D" w:rsidRDefault="00AE2C6D" w:rsidP="001C3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A5F" w:rsidRDefault="00406A5F" w:rsidP="00AE2C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406A5F" w:rsidSect="004F6901">
      <w:pgSz w:w="11906" w:h="16838"/>
      <w:pgMar w:top="1134" w:right="851" w:bottom="51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6031"/>
    <w:multiLevelType w:val="hybridMultilevel"/>
    <w:tmpl w:val="672C999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B1F05E8"/>
    <w:multiLevelType w:val="hybridMultilevel"/>
    <w:tmpl w:val="672C999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22C1"/>
    <w:rsid w:val="000A7C9A"/>
    <w:rsid w:val="000D0572"/>
    <w:rsid w:val="001503EC"/>
    <w:rsid w:val="00172919"/>
    <w:rsid w:val="001740E0"/>
    <w:rsid w:val="001C34B0"/>
    <w:rsid w:val="001E3A65"/>
    <w:rsid w:val="00256C46"/>
    <w:rsid w:val="00290519"/>
    <w:rsid w:val="002922C1"/>
    <w:rsid w:val="002C4644"/>
    <w:rsid w:val="00406A5F"/>
    <w:rsid w:val="00436D86"/>
    <w:rsid w:val="00450542"/>
    <w:rsid w:val="004B3A72"/>
    <w:rsid w:val="004E12D2"/>
    <w:rsid w:val="00526CBE"/>
    <w:rsid w:val="00603C90"/>
    <w:rsid w:val="006665FB"/>
    <w:rsid w:val="00731AC7"/>
    <w:rsid w:val="00740236"/>
    <w:rsid w:val="00756952"/>
    <w:rsid w:val="00772ABF"/>
    <w:rsid w:val="007819F3"/>
    <w:rsid w:val="007D0771"/>
    <w:rsid w:val="00910DDA"/>
    <w:rsid w:val="009E1920"/>
    <w:rsid w:val="00A64B15"/>
    <w:rsid w:val="00AB6509"/>
    <w:rsid w:val="00AE2C6D"/>
    <w:rsid w:val="00C558E7"/>
    <w:rsid w:val="00DE4918"/>
    <w:rsid w:val="00E31DE9"/>
    <w:rsid w:val="00EC6F25"/>
    <w:rsid w:val="00F5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2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922C1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style-span">
    <w:name w:val="apple-style-span"/>
    <w:basedOn w:val="a0"/>
    <w:rsid w:val="002922C1"/>
  </w:style>
  <w:style w:type="paragraph" w:styleId="a5">
    <w:name w:val="Body Text Indent"/>
    <w:basedOn w:val="a"/>
    <w:link w:val="a6"/>
    <w:uiPriority w:val="99"/>
    <w:semiHidden/>
    <w:unhideWhenUsed/>
    <w:rsid w:val="002922C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922C1"/>
  </w:style>
  <w:style w:type="table" w:styleId="a7">
    <w:name w:val="Table Grid"/>
    <w:basedOn w:val="a1"/>
    <w:rsid w:val="00292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922C1"/>
    <w:rPr>
      <w:color w:val="0000FF"/>
      <w:u w:val="single"/>
    </w:rPr>
  </w:style>
  <w:style w:type="paragraph" w:customStyle="1" w:styleId="ConsPlusNormal">
    <w:name w:val="ConsPlusNormal"/>
    <w:rsid w:val="002922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2016-01-22T10:56:00Z</cp:lastPrinted>
  <dcterms:created xsi:type="dcterms:W3CDTF">2016-01-25T07:28:00Z</dcterms:created>
  <dcterms:modified xsi:type="dcterms:W3CDTF">2016-01-25T07:28:00Z</dcterms:modified>
</cp:coreProperties>
</file>