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B6" w:rsidRPr="00790DB6" w:rsidRDefault="004E591A" w:rsidP="004A36B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left:0;text-align:left;z-index:251664384;mso-position-horizontal-relative:margin" from="743.5pt,-3.35pt" to="743.5pt,481.7pt" o:allowincell="f" strokeweight=".95pt">
            <w10:wrap anchorx="margin"/>
          </v:line>
        </w:pict>
      </w:r>
      <w:r w:rsidR="00790DB6" w:rsidRPr="00790DB6">
        <w:rPr>
          <w:rFonts w:ascii="Times New Roman" w:hAnsi="Times New Roman" w:cs="Times New Roman"/>
        </w:rPr>
        <w:t>ИЗВЕЩЕНИЕ</w:t>
      </w:r>
    </w:p>
    <w:p w:rsidR="00790DB6" w:rsidRDefault="00790DB6" w:rsidP="004A36B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о проведении открытого аукциона по составу участников и форме подачи предложений о цене муниципального имущества </w:t>
      </w:r>
    </w:p>
    <w:p w:rsidR="00452F38" w:rsidRPr="00790DB6" w:rsidRDefault="00452F38" w:rsidP="004A36B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790DB6" w:rsidRPr="00790DB6" w:rsidRDefault="00790DB6" w:rsidP="009B6D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</w:t>
      </w:r>
      <w:r w:rsidR="00410017">
        <w:rPr>
          <w:rFonts w:ascii="Times New Roman" w:hAnsi="Times New Roman" w:cs="Times New Roman"/>
        </w:rPr>
        <w:t xml:space="preserve"> </w:t>
      </w:r>
      <w:r w:rsidRPr="00790DB6">
        <w:rPr>
          <w:rFonts w:ascii="Times New Roman" w:hAnsi="Times New Roman" w:cs="Times New Roman"/>
        </w:rPr>
        <w:t>2-14-44.</w:t>
      </w:r>
    </w:p>
    <w:p w:rsidR="00790DB6" w:rsidRPr="004A36B3" w:rsidRDefault="00790DB6" w:rsidP="009B6D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</w:rPr>
      </w:pPr>
      <w:r w:rsidRPr="00790DB6">
        <w:rPr>
          <w:rFonts w:ascii="Times New Roman" w:hAnsi="Times New Roman" w:cs="Times New Roman"/>
        </w:rPr>
        <w:t xml:space="preserve">Реквизиты </w:t>
      </w:r>
      <w:r w:rsidRPr="009B6D34">
        <w:rPr>
          <w:rFonts w:ascii="Times New Roman" w:hAnsi="Times New Roman" w:cs="Times New Roman"/>
        </w:rPr>
        <w:t xml:space="preserve">решения о проведении аукциона: </w:t>
      </w:r>
      <w:r w:rsidR="009B6D34">
        <w:rPr>
          <w:rFonts w:ascii="Times New Roman" w:hAnsi="Times New Roman" w:cs="Times New Roman"/>
        </w:rPr>
        <w:t>П</w:t>
      </w:r>
      <w:r w:rsidRPr="009B6D34">
        <w:rPr>
          <w:rFonts w:ascii="Times New Roman" w:hAnsi="Times New Roman" w:cs="Times New Roman"/>
        </w:rPr>
        <w:t>остановление Администр</w:t>
      </w:r>
      <w:r w:rsidR="009B6D34">
        <w:rPr>
          <w:rFonts w:ascii="Times New Roman" w:hAnsi="Times New Roman" w:cs="Times New Roman"/>
        </w:rPr>
        <w:t>ации Цимлянского района от 1</w:t>
      </w:r>
      <w:r w:rsidR="009B6D34" w:rsidRPr="009B6D34">
        <w:rPr>
          <w:rFonts w:ascii="Times New Roman" w:hAnsi="Times New Roman" w:cs="Times New Roman"/>
        </w:rPr>
        <w:t xml:space="preserve">9.12.2016 № 560 </w:t>
      </w:r>
      <w:r w:rsidRPr="009B6D34">
        <w:rPr>
          <w:rFonts w:ascii="Times New Roman" w:hAnsi="Times New Roman" w:cs="Times New Roman"/>
        </w:rPr>
        <w:t>«Об организации</w:t>
      </w:r>
      <w:r w:rsidRPr="00790DB6">
        <w:rPr>
          <w:rFonts w:ascii="Times New Roman" w:hAnsi="Times New Roman" w:cs="Times New Roman"/>
        </w:rPr>
        <w:t xml:space="preserve"> продажи  муниципального имущества посредством проведения аукциона открытого по составу участников и форме подачи предложений о цене».</w:t>
      </w:r>
    </w:p>
    <w:p w:rsidR="00790DB6" w:rsidRPr="00790DB6" w:rsidRDefault="00790DB6" w:rsidP="009B6D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790DB6">
        <w:rPr>
          <w:rFonts w:ascii="Times New Roman" w:hAnsi="Times New Roman" w:cs="Times New Roman"/>
        </w:rPr>
        <w:t>Предмет аукциона:</w:t>
      </w:r>
    </w:p>
    <w:p w:rsidR="00790DB6" w:rsidRPr="00790DB6" w:rsidRDefault="00790DB6" w:rsidP="004A36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  <w:b/>
          <w:i/>
          <w:u w:val="single"/>
        </w:rPr>
        <w:t>Лот № 1.</w:t>
      </w:r>
      <w:r w:rsidRPr="00790DB6">
        <w:rPr>
          <w:rFonts w:ascii="Times New Roman" w:hAnsi="Times New Roman" w:cs="Times New Roman"/>
        </w:rPr>
        <w:t xml:space="preserve"> Помещение № 1, общей площадью 113,8 кв.м., расположенное по адресу: Ростовская обл. Цимлянский район, х. Антонов, ул. Школьная, 7.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Начальная цена 448 000,00 рублей (Без учета НДС).</w:t>
      </w:r>
    </w:p>
    <w:p w:rsidR="00790DB6" w:rsidRPr="00790DB6" w:rsidRDefault="00790DB6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  <w:b/>
        </w:rPr>
        <w:t xml:space="preserve">           </w:t>
      </w:r>
      <w:r w:rsidRPr="00790DB6">
        <w:rPr>
          <w:rFonts w:ascii="Times New Roman" w:hAnsi="Times New Roman" w:cs="Times New Roman"/>
          <w:b/>
          <w:i/>
          <w:u w:val="single"/>
        </w:rPr>
        <w:t>Лот № 2.</w:t>
      </w:r>
      <w:r w:rsidR="004A36B3">
        <w:rPr>
          <w:rFonts w:ascii="Times New Roman" w:hAnsi="Times New Roman" w:cs="Times New Roman"/>
        </w:rPr>
        <w:t xml:space="preserve"> </w:t>
      </w:r>
      <w:r w:rsidRPr="00790DB6">
        <w:rPr>
          <w:rFonts w:ascii="Times New Roman" w:hAnsi="Times New Roman" w:cs="Times New Roman"/>
        </w:rPr>
        <w:t>Здание, общей площадью 78,8 кв.м., расположенное по адресу: Ростовская обл. Цимлянский район, х. Ремизов, ул. Детская, 5.  С правом собственности  на недвижимое имущество победитель аукциона приобретает право собственности на земельный участок с кадастровым номером 61:41:0070304:16. Начальная цена 417 000,00 рублей (Без учета НДС).</w:t>
      </w:r>
    </w:p>
    <w:p w:rsidR="00790DB6" w:rsidRPr="00790DB6" w:rsidRDefault="00790DB6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           </w:t>
      </w:r>
      <w:r w:rsidRPr="00790DB6">
        <w:rPr>
          <w:rFonts w:ascii="Times New Roman" w:hAnsi="Times New Roman" w:cs="Times New Roman"/>
          <w:b/>
          <w:i/>
          <w:u w:val="single"/>
        </w:rPr>
        <w:t>Лот № 3.</w:t>
      </w:r>
      <w:r w:rsidRPr="00790DB6">
        <w:rPr>
          <w:rFonts w:ascii="Times New Roman" w:hAnsi="Times New Roman" w:cs="Times New Roman"/>
          <w:b/>
        </w:rPr>
        <w:t xml:space="preserve"> </w:t>
      </w:r>
      <w:r w:rsidRPr="00790DB6">
        <w:rPr>
          <w:rFonts w:ascii="Times New Roman" w:hAnsi="Times New Roman" w:cs="Times New Roman"/>
        </w:rPr>
        <w:t>Здание, общей площадью 340,0 кв.м., расположенное по адресу: Ростовская область, Цимлянский район, х. Крутой, ул. Советская, 7а. С правом собственности на недвижимое имущество победитель аукциона приобретает право собственности на земельный участок с кадастровым номером 61:41:0020308:30. Начальная цена 1424 000,00 рублей (Без учета НДС).</w:t>
      </w:r>
    </w:p>
    <w:p w:rsidR="00790DB6" w:rsidRPr="00790DB6" w:rsidRDefault="00790DB6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  <w:b/>
        </w:rPr>
        <w:t xml:space="preserve">           Форма торгов (способ приватизации)</w:t>
      </w:r>
      <w:r w:rsidRPr="00790DB6">
        <w:rPr>
          <w:rFonts w:ascii="Times New Roman" w:hAnsi="Times New Roman" w:cs="Times New Roman"/>
        </w:rPr>
        <w:t xml:space="preserve"> - открытый аукцион по составу участников и форме подачи предложений о цене.</w:t>
      </w:r>
    </w:p>
    <w:p w:rsidR="00790DB6" w:rsidRPr="00790DB6" w:rsidRDefault="00790DB6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            Задаток по лотам составляет 20 % от начальной цены и вносится по следующим реквизитам: </w:t>
      </w:r>
    </w:p>
    <w:p w:rsidR="00790DB6" w:rsidRPr="00790DB6" w:rsidRDefault="00790DB6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790DB6">
        <w:rPr>
          <w:rFonts w:ascii="Times New Roman" w:hAnsi="Times New Roman" w:cs="Times New Roman"/>
        </w:rPr>
        <w:t>р</w:t>
      </w:r>
      <w:proofErr w:type="spellEnd"/>
      <w:r w:rsidRPr="00790DB6">
        <w:rPr>
          <w:rFonts w:ascii="Times New Roman" w:hAnsi="Times New Roman" w:cs="Times New Roman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790DB6" w:rsidRPr="00790DB6" w:rsidRDefault="00790DB6" w:rsidP="004A36B3">
      <w:pPr>
        <w:pStyle w:val="a4"/>
        <w:spacing w:after="0"/>
        <w:ind w:left="-567" w:firstLine="709"/>
        <w:jc w:val="both"/>
      </w:pPr>
      <w:r w:rsidRPr="00790DB6">
        <w:t xml:space="preserve">Документом, подтверждающим поступление задатка на счет, является выписка с этого счета. Заявки на участие в аукционе принимаются организатором </w:t>
      </w:r>
      <w:r w:rsidR="009B6D34">
        <w:t>аукциона</w:t>
      </w:r>
      <w:r w:rsidRPr="00790DB6">
        <w:t xml:space="preserve"> с </w:t>
      </w:r>
      <w:r w:rsidR="004A36B3">
        <w:rPr>
          <w:u w:val="single"/>
        </w:rPr>
        <w:t xml:space="preserve"> </w:t>
      </w:r>
      <w:r>
        <w:rPr>
          <w:u w:val="single"/>
        </w:rPr>
        <w:t>28.12.</w:t>
      </w:r>
      <w:r w:rsidRPr="00790DB6">
        <w:rPr>
          <w:u w:val="single"/>
        </w:rPr>
        <w:t>2016</w:t>
      </w:r>
      <w:r w:rsidRPr="00790DB6">
        <w:t xml:space="preserve"> г. по</w:t>
      </w:r>
      <w:r>
        <w:t xml:space="preserve"> 27.01</w:t>
      </w:r>
      <w:r w:rsidRPr="00790DB6">
        <w:rPr>
          <w:u w:val="single"/>
        </w:rPr>
        <w:t>.2017</w:t>
      </w:r>
      <w:r w:rsidRPr="00790DB6">
        <w:t xml:space="preserve"> г.</w:t>
      </w:r>
      <w:r w:rsidRPr="00790DB6">
        <w:rPr>
          <w:color w:val="FF6600"/>
        </w:rPr>
        <w:t xml:space="preserve"> </w:t>
      </w:r>
      <w:r w:rsidRPr="00790DB6">
        <w:t>года включительно с 8.00 до 17.00 в рабочие дни, в пятницу с 8:00 до 16:00.</w:t>
      </w:r>
    </w:p>
    <w:p w:rsidR="00790DB6" w:rsidRPr="00790DB6" w:rsidRDefault="00790DB6" w:rsidP="004A36B3">
      <w:pPr>
        <w:pStyle w:val="a4"/>
        <w:spacing w:after="0"/>
        <w:ind w:left="-567"/>
        <w:jc w:val="both"/>
      </w:pPr>
      <w:r w:rsidRPr="00790DB6">
        <w:t xml:space="preserve">         Определение участников аукциона состоится </w:t>
      </w:r>
      <w:r w:rsidR="00410017">
        <w:t>30.01.</w:t>
      </w:r>
      <w:r w:rsidRPr="00790DB6">
        <w:rPr>
          <w:u w:val="single"/>
        </w:rPr>
        <w:t>2017</w:t>
      </w:r>
      <w:r w:rsidRPr="00790DB6">
        <w:t xml:space="preserve"> г. в 10.00 часов.</w:t>
      </w:r>
    </w:p>
    <w:p w:rsidR="00790DB6" w:rsidRPr="00790DB6" w:rsidRDefault="009B6D34" w:rsidP="004A36B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 </w:t>
      </w:r>
      <w:r w:rsidR="00790DB6" w:rsidRPr="00790DB6">
        <w:rPr>
          <w:rFonts w:ascii="Times New Roman" w:hAnsi="Times New Roman" w:cs="Times New Roman"/>
        </w:rPr>
        <w:t>состо</w:t>
      </w:r>
      <w:r>
        <w:rPr>
          <w:rFonts w:ascii="Times New Roman" w:hAnsi="Times New Roman" w:cs="Times New Roman"/>
        </w:rPr>
        <w:t>ится</w:t>
      </w:r>
      <w:r w:rsidR="004A36B3">
        <w:rPr>
          <w:rFonts w:ascii="Times New Roman" w:hAnsi="Times New Roman" w:cs="Times New Roman"/>
        </w:rPr>
        <w:t>:</w:t>
      </w:r>
      <w:r w:rsidR="00790DB6" w:rsidRPr="00790DB6">
        <w:rPr>
          <w:rFonts w:ascii="Times New Roman" w:hAnsi="Times New Roman" w:cs="Times New Roman"/>
        </w:rPr>
        <w:t xml:space="preserve"> </w:t>
      </w:r>
      <w:r w:rsidR="00410017">
        <w:rPr>
          <w:rFonts w:ascii="Times New Roman" w:hAnsi="Times New Roman" w:cs="Times New Roman"/>
          <w:u w:val="single"/>
        </w:rPr>
        <w:t>01.02</w:t>
      </w:r>
      <w:r w:rsidR="00790DB6" w:rsidRPr="00790DB6">
        <w:rPr>
          <w:rFonts w:ascii="Times New Roman" w:hAnsi="Times New Roman" w:cs="Times New Roman"/>
          <w:u w:val="single"/>
        </w:rPr>
        <w:t>.2017</w:t>
      </w:r>
      <w:r w:rsidR="00790DB6" w:rsidRPr="00790DB6">
        <w:rPr>
          <w:rFonts w:ascii="Times New Roman" w:hAnsi="Times New Roman" w:cs="Times New Roman"/>
        </w:rPr>
        <w:t xml:space="preserve"> г. в 11.00 по адресу: г. Цимлянск, ул. Ленина, 24, актовый зал. </w:t>
      </w:r>
    </w:p>
    <w:p w:rsidR="00790DB6" w:rsidRPr="00790DB6" w:rsidRDefault="00790DB6" w:rsidP="004A36B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Подведение итогов: </w:t>
      </w:r>
      <w:r w:rsidR="00410017">
        <w:rPr>
          <w:rFonts w:ascii="Times New Roman" w:hAnsi="Times New Roman" w:cs="Times New Roman"/>
          <w:u w:val="single"/>
        </w:rPr>
        <w:t>01.02</w:t>
      </w:r>
      <w:r w:rsidRPr="00790DB6">
        <w:rPr>
          <w:rFonts w:ascii="Times New Roman" w:hAnsi="Times New Roman" w:cs="Times New Roman"/>
          <w:u w:val="single"/>
        </w:rPr>
        <w:t>.2017</w:t>
      </w:r>
      <w:r w:rsidRPr="00790DB6">
        <w:rPr>
          <w:rFonts w:ascii="Times New Roman" w:hAnsi="Times New Roman" w:cs="Times New Roman"/>
        </w:rPr>
        <w:t xml:space="preserve"> г. в 15.00 по адресу: г. Цимлянск, ул. Ленина, 24, </w:t>
      </w:r>
      <w:proofErr w:type="spellStart"/>
      <w:r w:rsidRPr="00790DB6">
        <w:rPr>
          <w:rFonts w:ascii="Times New Roman" w:hAnsi="Times New Roman" w:cs="Times New Roman"/>
        </w:rPr>
        <w:t>каб</w:t>
      </w:r>
      <w:proofErr w:type="spellEnd"/>
      <w:r w:rsidRPr="00790DB6">
        <w:rPr>
          <w:rFonts w:ascii="Times New Roman" w:hAnsi="Times New Roman" w:cs="Times New Roman"/>
        </w:rPr>
        <w:t>. 10.</w:t>
      </w:r>
    </w:p>
    <w:p w:rsidR="00790DB6" w:rsidRPr="00790DB6" w:rsidRDefault="00790DB6" w:rsidP="004A36B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790DB6">
        <w:rPr>
          <w:rFonts w:ascii="Times New Roman" w:hAnsi="Times New Roman" w:cs="Times New Roman"/>
        </w:rPr>
        <w:t xml:space="preserve">Победителем аукциона признается участник, предложивший  наибольшую цену. Шаг аукциона составляет 5 % от начальной цены. 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90DB6">
        <w:rPr>
          <w:rFonts w:ascii="Times New Roman" w:hAnsi="Times New Roman" w:cs="Times New Roman"/>
          <w:sz w:val="24"/>
          <w:szCs w:val="24"/>
        </w:rPr>
        <w:t>С предметом аукциона можно ознакомиться, обратившись к организатору торгов по адресу: Ростовская область, г.</w:t>
      </w:r>
      <w:r w:rsidR="00410017">
        <w:rPr>
          <w:rFonts w:ascii="Times New Roman" w:hAnsi="Times New Roman" w:cs="Times New Roman"/>
          <w:sz w:val="24"/>
          <w:szCs w:val="24"/>
        </w:rPr>
        <w:t xml:space="preserve"> </w:t>
      </w:r>
      <w:r w:rsidRPr="00790DB6">
        <w:rPr>
          <w:rFonts w:ascii="Times New Roman" w:hAnsi="Times New Roman" w:cs="Times New Roman"/>
          <w:sz w:val="24"/>
          <w:szCs w:val="24"/>
        </w:rPr>
        <w:t>Цимлянск, ул. Ленина, 24 каб.10 с 8.00 до 17.00 в рабочие дни, в пятницу с 8:00 до 16:00.</w:t>
      </w:r>
      <w:r w:rsidRPr="00790D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90D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Pr="00790DB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4" w:anchor="block_25" w:history="1">
        <w:r w:rsidRPr="00790DB6">
          <w:rPr>
            <w:rStyle w:val="ab"/>
            <w:rFonts w:ascii="Times New Roman" w:hAnsi="Times New Roman" w:cs="Times New Roman"/>
            <w:bCs/>
            <w:color w:val="3272C0"/>
            <w:sz w:val="24"/>
            <w:szCs w:val="24"/>
          </w:rPr>
          <w:t>статьей 25</w:t>
        </w:r>
      </w:hyperlink>
      <w:r w:rsidRPr="00790DB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790D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настоящего Федерального закона.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Одновременно с заявкой по форме согласно приложению № 1 к настоящему извещению претенденты представляют следующие документы: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</w:t>
      </w:r>
      <w:r w:rsidRPr="00790DB6">
        <w:rPr>
          <w:rFonts w:ascii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790DB6" w:rsidRPr="00790DB6" w:rsidRDefault="004A36B3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790DB6" w:rsidRPr="00790DB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90DB6" w:rsidRPr="00790DB6" w:rsidRDefault="00790DB6" w:rsidP="004A36B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B6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36F6C" w:rsidRPr="00790DB6" w:rsidRDefault="00790DB6" w:rsidP="00336F6C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0DB6">
        <w:rPr>
          <w:rFonts w:ascii="Times New Roman" w:hAnsi="Times New Roman" w:cs="Times New Roman"/>
        </w:rPr>
        <w:t xml:space="preserve">С условиями договора купли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790DB6">
        <w:rPr>
          <w:rFonts w:ascii="Times New Roman" w:hAnsi="Times New Roman" w:cs="Times New Roman"/>
        </w:rPr>
        <w:t>каб</w:t>
      </w:r>
      <w:proofErr w:type="spellEnd"/>
      <w:r w:rsidRPr="00790DB6">
        <w:rPr>
          <w:rFonts w:ascii="Times New Roman" w:hAnsi="Times New Roman" w:cs="Times New Roman"/>
        </w:rPr>
        <w:t>. 10, телефон (факс): 8(86391) 2-14-44</w:t>
      </w:r>
    </w:p>
    <w:p w:rsidR="0059184F" w:rsidRPr="00790DB6" w:rsidRDefault="0059184F" w:rsidP="004A36B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59184F" w:rsidRPr="00790DB6" w:rsidSect="004A36B3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113"/>
    <w:rsid w:val="00005615"/>
    <w:rsid w:val="0007009D"/>
    <w:rsid w:val="000A6D31"/>
    <w:rsid w:val="00147169"/>
    <w:rsid w:val="00170204"/>
    <w:rsid w:val="00184173"/>
    <w:rsid w:val="001A7E0B"/>
    <w:rsid w:val="001F26F4"/>
    <w:rsid w:val="00216925"/>
    <w:rsid w:val="00222113"/>
    <w:rsid w:val="0024114A"/>
    <w:rsid w:val="00242E07"/>
    <w:rsid w:val="002932A3"/>
    <w:rsid w:val="00336F6C"/>
    <w:rsid w:val="003711B9"/>
    <w:rsid w:val="00375BB1"/>
    <w:rsid w:val="003857AC"/>
    <w:rsid w:val="003C21EE"/>
    <w:rsid w:val="003E21C5"/>
    <w:rsid w:val="00403026"/>
    <w:rsid w:val="00410017"/>
    <w:rsid w:val="00440788"/>
    <w:rsid w:val="00452F38"/>
    <w:rsid w:val="004603B5"/>
    <w:rsid w:val="00487507"/>
    <w:rsid w:val="004A36B3"/>
    <w:rsid w:val="004B36AC"/>
    <w:rsid w:val="004D3806"/>
    <w:rsid w:val="004E591A"/>
    <w:rsid w:val="005145D4"/>
    <w:rsid w:val="00546135"/>
    <w:rsid w:val="0059184F"/>
    <w:rsid w:val="005E4F3F"/>
    <w:rsid w:val="005F157C"/>
    <w:rsid w:val="00613777"/>
    <w:rsid w:val="00677624"/>
    <w:rsid w:val="00677FC4"/>
    <w:rsid w:val="0068429F"/>
    <w:rsid w:val="00697885"/>
    <w:rsid w:val="006A173B"/>
    <w:rsid w:val="006C45A5"/>
    <w:rsid w:val="00702A3B"/>
    <w:rsid w:val="00707180"/>
    <w:rsid w:val="0072021D"/>
    <w:rsid w:val="00722472"/>
    <w:rsid w:val="0073502A"/>
    <w:rsid w:val="00790DB6"/>
    <w:rsid w:val="00794069"/>
    <w:rsid w:val="00840FFF"/>
    <w:rsid w:val="00882209"/>
    <w:rsid w:val="00890876"/>
    <w:rsid w:val="008A3A1E"/>
    <w:rsid w:val="008C3666"/>
    <w:rsid w:val="00941297"/>
    <w:rsid w:val="009A363E"/>
    <w:rsid w:val="009A4BB4"/>
    <w:rsid w:val="009B6D34"/>
    <w:rsid w:val="00A201E7"/>
    <w:rsid w:val="00A234F7"/>
    <w:rsid w:val="00A467B1"/>
    <w:rsid w:val="00A54CD5"/>
    <w:rsid w:val="00A57A12"/>
    <w:rsid w:val="00A80531"/>
    <w:rsid w:val="00AA359C"/>
    <w:rsid w:val="00AE3FBB"/>
    <w:rsid w:val="00AF0A3F"/>
    <w:rsid w:val="00AF1F5E"/>
    <w:rsid w:val="00B63537"/>
    <w:rsid w:val="00BE2D94"/>
    <w:rsid w:val="00C04F1F"/>
    <w:rsid w:val="00C14920"/>
    <w:rsid w:val="00C5679D"/>
    <w:rsid w:val="00C963C8"/>
    <w:rsid w:val="00C975AD"/>
    <w:rsid w:val="00CB082A"/>
    <w:rsid w:val="00CB1007"/>
    <w:rsid w:val="00CC5998"/>
    <w:rsid w:val="00D3061A"/>
    <w:rsid w:val="00E112F9"/>
    <w:rsid w:val="00E20E30"/>
    <w:rsid w:val="00E278D9"/>
    <w:rsid w:val="00EB4AA7"/>
    <w:rsid w:val="00EC5967"/>
    <w:rsid w:val="00F1424C"/>
    <w:rsid w:val="00F5259D"/>
    <w:rsid w:val="00F52F52"/>
    <w:rsid w:val="00F61898"/>
    <w:rsid w:val="00F87445"/>
    <w:rsid w:val="00F9218B"/>
    <w:rsid w:val="00FC393C"/>
    <w:rsid w:val="00FE7513"/>
    <w:rsid w:val="00FF12C5"/>
    <w:rsid w:val="00FF4124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21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221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2113"/>
    <w:rPr>
      <w:b/>
      <w:bCs/>
    </w:rPr>
  </w:style>
  <w:style w:type="character" w:customStyle="1" w:styleId="apple-style-span">
    <w:name w:val="apple-style-span"/>
    <w:basedOn w:val="a0"/>
    <w:rsid w:val="00222113"/>
  </w:style>
  <w:style w:type="paragraph" w:customStyle="1" w:styleId="1">
    <w:name w:val="Обычный1"/>
    <w:rsid w:val="00222113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2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2113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221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2113"/>
  </w:style>
  <w:style w:type="paragraph" w:styleId="a9">
    <w:name w:val="Balloon Text"/>
    <w:basedOn w:val="a"/>
    <w:link w:val="aa"/>
    <w:uiPriority w:val="99"/>
    <w:semiHidden/>
    <w:unhideWhenUsed/>
    <w:rsid w:val="002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rsid w:val="00790DB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90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50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2016-12-08T05:59:00Z</cp:lastPrinted>
  <dcterms:created xsi:type="dcterms:W3CDTF">2016-12-27T11:25:00Z</dcterms:created>
  <dcterms:modified xsi:type="dcterms:W3CDTF">2016-12-27T11:30:00Z</dcterms:modified>
</cp:coreProperties>
</file>