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A8D" w:rsidRPr="00986A8D" w:rsidRDefault="00341FA4" w:rsidP="00986A8D">
      <w:pPr>
        <w:tabs>
          <w:tab w:val="left" w:pos="284"/>
        </w:tabs>
        <w:ind w:left="284"/>
        <w:jc w:val="center"/>
        <w:rPr>
          <w:b/>
          <w:sz w:val="24"/>
          <w:szCs w:val="24"/>
          <w:lang w:val="ru-RU"/>
        </w:rPr>
      </w:pPr>
      <w:r w:rsidRPr="00986A8D">
        <w:rPr>
          <w:sz w:val="24"/>
          <w:szCs w:val="24"/>
          <w:lang w:val="ru-RU"/>
        </w:rPr>
        <w:t xml:space="preserve"> </w:t>
      </w:r>
      <w:r w:rsidR="00986A8D" w:rsidRPr="00986A8D">
        <w:rPr>
          <w:sz w:val="24"/>
          <w:szCs w:val="24"/>
          <w:lang w:val="ru-RU"/>
        </w:rPr>
        <w:t>«</w:t>
      </w:r>
      <w:r w:rsidR="00986A8D">
        <w:rPr>
          <w:b/>
          <w:sz w:val="24"/>
          <w:szCs w:val="24"/>
        </w:rPr>
        <w:pict>
          <v:line id="_x0000_s1026" style="position:absolute;left:0;text-align:left;z-index:251658240;mso-position-horizontal-relative:margin;mso-position-vertical-relative:text" from="743.5pt,-3.35pt" to="743.5pt,481.7pt" o:allowincell="f" strokeweight=".95pt">
            <w10:wrap anchorx="margin"/>
          </v:line>
        </w:pict>
      </w:r>
      <w:r w:rsidR="00986A8D" w:rsidRPr="00986A8D">
        <w:rPr>
          <w:b/>
          <w:sz w:val="24"/>
          <w:szCs w:val="24"/>
          <w:lang w:val="ru-RU"/>
        </w:rPr>
        <w:t>ИЗВЕЩЕНИЕ</w:t>
      </w:r>
    </w:p>
    <w:p w:rsidR="00986A8D" w:rsidRPr="00986A8D" w:rsidRDefault="00986A8D" w:rsidP="00986A8D">
      <w:pPr>
        <w:tabs>
          <w:tab w:val="left" w:pos="284"/>
        </w:tabs>
        <w:ind w:left="284"/>
        <w:jc w:val="center"/>
        <w:rPr>
          <w:sz w:val="24"/>
          <w:szCs w:val="24"/>
          <w:lang w:val="ru-RU"/>
        </w:rPr>
      </w:pPr>
      <w:r w:rsidRPr="00986A8D">
        <w:rPr>
          <w:b/>
          <w:sz w:val="24"/>
          <w:szCs w:val="24"/>
          <w:lang w:val="ru-RU"/>
        </w:rPr>
        <w:t>о проведении продажи муниципального имущества без объявления цены</w:t>
      </w:r>
      <w:r w:rsidRPr="00986A8D">
        <w:rPr>
          <w:sz w:val="24"/>
          <w:szCs w:val="24"/>
          <w:lang w:val="ru-RU"/>
        </w:rPr>
        <w:t>.</w:t>
      </w:r>
    </w:p>
    <w:p w:rsidR="00986A8D" w:rsidRPr="00986A8D" w:rsidRDefault="00986A8D" w:rsidP="00986A8D">
      <w:pPr>
        <w:tabs>
          <w:tab w:val="left" w:pos="284"/>
        </w:tabs>
        <w:ind w:left="284" w:firstLine="567"/>
        <w:jc w:val="both"/>
        <w:rPr>
          <w:sz w:val="24"/>
          <w:szCs w:val="24"/>
          <w:lang w:val="ru-RU"/>
        </w:rPr>
      </w:pPr>
      <w:r w:rsidRPr="00986A8D">
        <w:rPr>
          <w:sz w:val="24"/>
          <w:szCs w:val="24"/>
          <w:lang w:val="ru-RU"/>
        </w:rPr>
        <w:t xml:space="preserve">Организатор продажи – Администрация Цимлянского района, находящаяся по адресу: 347320, Ростовская область, </w:t>
      </w:r>
      <w:proofErr w:type="gramStart"/>
      <w:r w:rsidRPr="00986A8D">
        <w:rPr>
          <w:sz w:val="24"/>
          <w:szCs w:val="24"/>
          <w:lang w:val="ru-RU"/>
        </w:rPr>
        <w:t>г</w:t>
      </w:r>
      <w:proofErr w:type="gramEnd"/>
      <w:r w:rsidRPr="00986A8D">
        <w:rPr>
          <w:sz w:val="24"/>
          <w:szCs w:val="24"/>
          <w:lang w:val="ru-RU"/>
        </w:rPr>
        <w:t>. Цимлянск, ул. Ленина, 24, тел. 8(86391)2-14-44.</w:t>
      </w:r>
    </w:p>
    <w:p w:rsidR="00986A8D" w:rsidRPr="00986A8D" w:rsidRDefault="00986A8D" w:rsidP="00986A8D">
      <w:pPr>
        <w:tabs>
          <w:tab w:val="left" w:pos="284"/>
        </w:tabs>
        <w:autoSpaceDE w:val="0"/>
        <w:autoSpaceDN w:val="0"/>
        <w:adjustRightInd w:val="0"/>
        <w:ind w:left="284" w:firstLine="540"/>
        <w:jc w:val="both"/>
        <w:rPr>
          <w:sz w:val="24"/>
          <w:szCs w:val="24"/>
          <w:lang w:val="ru-RU"/>
        </w:rPr>
      </w:pPr>
      <w:r w:rsidRPr="00986A8D">
        <w:rPr>
          <w:sz w:val="24"/>
          <w:szCs w:val="24"/>
          <w:lang w:val="ru-RU"/>
        </w:rPr>
        <w:t>Реквизиты решения о проведении продажи: постановление Администрации Цимлянского района от 20.10.2016 № 467 «Об организации продажи муниципального имущества без объявления цены».</w:t>
      </w:r>
    </w:p>
    <w:p w:rsidR="00986A8D" w:rsidRPr="00986A8D" w:rsidRDefault="00986A8D" w:rsidP="00986A8D">
      <w:pPr>
        <w:tabs>
          <w:tab w:val="left" w:pos="284"/>
        </w:tabs>
        <w:ind w:left="284" w:firstLine="567"/>
        <w:jc w:val="both"/>
        <w:rPr>
          <w:b/>
          <w:sz w:val="24"/>
          <w:szCs w:val="24"/>
          <w:lang w:val="ru-RU"/>
        </w:rPr>
      </w:pPr>
      <w:r w:rsidRPr="00986A8D">
        <w:rPr>
          <w:sz w:val="24"/>
          <w:szCs w:val="24"/>
          <w:lang w:val="ru-RU"/>
        </w:rPr>
        <w:t>Предмет продажи:</w:t>
      </w:r>
    </w:p>
    <w:p w:rsidR="00986A8D" w:rsidRPr="00986A8D" w:rsidRDefault="00986A8D" w:rsidP="00986A8D">
      <w:pPr>
        <w:tabs>
          <w:tab w:val="left" w:pos="284"/>
        </w:tabs>
        <w:ind w:left="284" w:firstLine="567"/>
        <w:jc w:val="both"/>
        <w:rPr>
          <w:sz w:val="24"/>
          <w:szCs w:val="24"/>
          <w:lang w:val="ru-RU"/>
        </w:rPr>
      </w:pPr>
      <w:r w:rsidRPr="00986A8D">
        <w:rPr>
          <w:b/>
          <w:sz w:val="24"/>
          <w:szCs w:val="24"/>
          <w:lang w:val="ru-RU"/>
        </w:rPr>
        <w:t>Лот № 1.</w:t>
      </w:r>
      <w:r w:rsidRPr="00986A8D">
        <w:rPr>
          <w:sz w:val="24"/>
          <w:szCs w:val="24"/>
          <w:lang w:val="ru-RU"/>
        </w:rPr>
        <w:t xml:space="preserve"> Автобус КАВЗ 39765С, 2005 года выпуска, идентификационный номер (</w:t>
      </w:r>
      <w:r w:rsidRPr="0059184F">
        <w:rPr>
          <w:sz w:val="24"/>
          <w:szCs w:val="24"/>
        </w:rPr>
        <w:t>VIN</w:t>
      </w:r>
      <w:r w:rsidRPr="00986A8D">
        <w:rPr>
          <w:sz w:val="24"/>
          <w:szCs w:val="24"/>
          <w:lang w:val="ru-RU"/>
        </w:rPr>
        <w:t xml:space="preserve">) Х1Е39765С50000834, модель № двигателя 51300К 51009210, кузов (кабина, прицеп) № 39765С50000834, цвет кузова – золотисто – желтый, шасси (рама) № 330740 52055629.  </w:t>
      </w:r>
    </w:p>
    <w:p w:rsidR="00986A8D" w:rsidRPr="00986A8D" w:rsidRDefault="00986A8D" w:rsidP="00986A8D">
      <w:pPr>
        <w:tabs>
          <w:tab w:val="left" w:pos="284"/>
        </w:tabs>
        <w:ind w:left="284"/>
        <w:jc w:val="both"/>
        <w:rPr>
          <w:sz w:val="24"/>
          <w:szCs w:val="24"/>
          <w:lang w:val="ru-RU"/>
        </w:rPr>
      </w:pPr>
      <w:r w:rsidRPr="00986A8D">
        <w:rPr>
          <w:b/>
          <w:sz w:val="24"/>
          <w:szCs w:val="24"/>
          <w:lang w:val="ru-RU"/>
        </w:rPr>
        <w:t xml:space="preserve">           Лот № 2.</w:t>
      </w:r>
      <w:r w:rsidRPr="00986A8D">
        <w:rPr>
          <w:sz w:val="24"/>
          <w:szCs w:val="24"/>
          <w:lang w:val="ru-RU"/>
        </w:rPr>
        <w:t xml:space="preserve"> </w:t>
      </w:r>
      <w:r w:rsidRPr="00986A8D">
        <w:rPr>
          <w:sz w:val="24"/>
          <w:szCs w:val="24"/>
          <w:lang w:val="ru-RU"/>
        </w:rPr>
        <w:tab/>
        <w:t>Автобус КАВЗ 397652, 2005 года выпуска, идентификационный номер (</w:t>
      </w:r>
      <w:r w:rsidRPr="0059184F">
        <w:rPr>
          <w:sz w:val="24"/>
          <w:szCs w:val="24"/>
        </w:rPr>
        <w:t>VIN</w:t>
      </w:r>
      <w:r w:rsidRPr="00986A8D">
        <w:rPr>
          <w:sz w:val="24"/>
          <w:szCs w:val="24"/>
          <w:lang w:val="ru-RU"/>
        </w:rPr>
        <w:t xml:space="preserve">) Х1Е39765250037964, модель № двигателя 51300К 51017909, кузов (кабина, прицеп) № 39765250037964, цвет кузова – золотисто-желтый, шасси (рама) № 330740 50884642. </w:t>
      </w:r>
    </w:p>
    <w:p w:rsidR="00986A8D" w:rsidRPr="00986A8D" w:rsidRDefault="00986A8D" w:rsidP="00986A8D">
      <w:pPr>
        <w:tabs>
          <w:tab w:val="left" w:pos="284"/>
        </w:tabs>
        <w:ind w:left="284"/>
        <w:jc w:val="both"/>
        <w:rPr>
          <w:sz w:val="24"/>
          <w:szCs w:val="24"/>
          <w:lang w:val="ru-RU"/>
        </w:rPr>
      </w:pPr>
      <w:r w:rsidRPr="00986A8D">
        <w:rPr>
          <w:sz w:val="24"/>
          <w:szCs w:val="24"/>
          <w:lang w:val="ru-RU"/>
        </w:rPr>
        <w:t xml:space="preserve">           </w:t>
      </w:r>
      <w:r w:rsidRPr="00986A8D">
        <w:rPr>
          <w:b/>
          <w:sz w:val="24"/>
          <w:szCs w:val="24"/>
          <w:lang w:val="ru-RU"/>
        </w:rPr>
        <w:t xml:space="preserve">Лот № 3. </w:t>
      </w:r>
      <w:proofErr w:type="gramStart"/>
      <w:r w:rsidRPr="00986A8D">
        <w:rPr>
          <w:sz w:val="24"/>
          <w:szCs w:val="24"/>
          <w:lang w:val="ru-RU"/>
        </w:rPr>
        <w:t>Автобус КАВЗ 397653, 2007 года выпуска, идентификационный номер (</w:t>
      </w:r>
      <w:r w:rsidRPr="0059184F">
        <w:rPr>
          <w:sz w:val="24"/>
          <w:szCs w:val="24"/>
        </w:rPr>
        <w:t>VIN</w:t>
      </w:r>
      <w:r w:rsidRPr="00986A8D">
        <w:rPr>
          <w:sz w:val="24"/>
          <w:szCs w:val="24"/>
          <w:lang w:val="ru-RU"/>
        </w:rPr>
        <w:t xml:space="preserve">) Х1Е39765370043181, модель № двигателя 51300М 71022113, кузов (кабина, прицеп) № 39765370043181, цвет кузова (кабины, прицепа) – золотисто - желтый,  шасси (рама) № 330740 70946585. </w:t>
      </w:r>
      <w:proofErr w:type="gramEnd"/>
    </w:p>
    <w:p w:rsidR="00986A8D" w:rsidRPr="00986A8D" w:rsidRDefault="00986A8D" w:rsidP="00986A8D">
      <w:pPr>
        <w:tabs>
          <w:tab w:val="left" w:pos="284"/>
        </w:tabs>
        <w:ind w:left="284"/>
        <w:jc w:val="both"/>
        <w:rPr>
          <w:sz w:val="24"/>
          <w:szCs w:val="24"/>
          <w:lang w:val="ru-RU"/>
        </w:rPr>
      </w:pPr>
      <w:r w:rsidRPr="00986A8D">
        <w:rPr>
          <w:b/>
          <w:sz w:val="24"/>
          <w:szCs w:val="24"/>
          <w:lang w:val="ru-RU"/>
        </w:rPr>
        <w:t xml:space="preserve">           Лот № 4. </w:t>
      </w:r>
      <w:proofErr w:type="gramStart"/>
      <w:r w:rsidRPr="00986A8D">
        <w:rPr>
          <w:sz w:val="24"/>
          <w:szCs w:val="24"/>
          <w:lang w:val="ru-RU"/>
        </w:rPr>
        <w:t>Автобус КАВЗ 397653, 2007 года выпуска, идентификационный номер (</w:t>
      </w:r>
      <w:r w:rsidRPr="0059184F">
        <w:rPr>
          <w:sz w:val="24"/>
          <w:szCs w:val="24"/>
        </w:rPr>
        <w:t>VIN</w:t>
      </w:r>
      <w:r w:rsidRPr="00986A8D">
        <w:rPr>
          <w:sz w:val="24"/>
          <w:szCs w:val="24"/>
          <w:lang w:val="ru-RU"/>
        </w:rPr>
        <w:t xml:space="preserve">) Х1Е39765370043189, модель № двигателя 51300М 71020110, кузов (кабина, прицеп) № 39765370043189, цвет кузова (кабины, прицепа) – золотисто - желтый,  шасси (рама) № 330740 70946588. </w:t>
      </w:r>
      <w:proofErr w:type="gramEnd"/>
    </w:p>
    <w:p w:rsidR="00986A8D" w:rsidRPr="00986A8D" w:rsidRDefault="00986A8D" w:rsidP="00986A8D">
      <w:pPr>
        <w:tabs>
          <w:tab w:val="left" w:pos="284"/>
        </w:tabs>
        <w:ind w:left="284" w:firstLine="708"/>
        <w:jc w:val="both"/>
        <w:rPr>
          <w:sz w:val="24"/>
          <w:szCs w:val="24"/>
          <w:lang w:val="ru-RU"/>
        </w:rPr>
      </w:pPr>
      <w:r w:rsidRPr="00986A8D">
        <w:rPr>
          <w:sz w:val="24"/>
          <w:szCs w:val="24"/>
          <w:lang w:val="ru-RU"/>
        </w:rPr>
        <w:t>Форма торгов (способ приватизации) – продажа муниципального имущества без объявления цены.</w:t>
      </w:r>
    </w:p>
    <w:p w:rsidR="00986A8D" w:rsidRPr="00986A8D" w:rsidRDefault="00986A8D" w:rsidP="00986A8D">
      <w:pPr>
        <w:tabs>
          <w:tab w:val="left" w:pos="284"/>
          <w:tab w:val="right" w:pos="9637"/>
        </w:tabs>
        <w:ind w:left="284" w:firstLine="708"/>
        <w:jc w:val="both"/>
        <w:rPr>
          <w:sz w:val="24"/>
          <w:szCs w:val="24"/>
          <w:lang w:val="ru-RU"/>
        </w:rPr>
      </w:pPr>
      <w:r w:rsidRPr="00986A8D">
        <w:rPr>
          <w:sz w:val="24"/>
          <w:szCs w:val="24"/>
          <w:lang w:val="ru-RU"/>
        </w:rPr>
        <w:t xml:space="preserve">Дата начала приема заявок на участие в продаже – 09.11.2016. </w:t>
      </w:r>
    </w:p>
    <w:p w:rsidR="00986A8D" w:rsidRPr="00986A8D" w:rsidRDefault="00986A8D" w:rsidP="00986A8D">
      <w:pPr>
        <w:tabs>
          <w:tab w:val="left" w:pos="284"/>
        </w:tabs>
        <w:ind w:left="284" w:firstLine="708"/>
        <w:jc w:val="both"/>
        <w:rPr>
          <w:sz w:val="24"/>
          <w:szCs w:val="24"/>
          <w:lang w:val="ru-RU"/>
        </w:rPr>
      </w:pPr>
      <w:r w:rsidRPr="00986A8D">
        <w:rPr>
          <w:sz w:val="24"/>
          <w:szCs w:val="24"/>
          <w:lang w:val="ru-RU"/>
        </w:rPr>
        <w:t>Время и место приема заявок – по рабочим дням  с 8.00 до 17.00 час., пятница с 8.00 до 16.00 час</w:t>
      </w:r>
      <w:proofErr w:type="gramStart"/>
      <w:r w:rsidRPr="00986A8D">
        <w:rPr>
          <w:sz w:val="24"/>
          <w:szCs w:val="24"/>
          <w:lang w:val="ru-RU"/>
        </w:rPr>
        <w:t>.</w:t>
      </w:r>
      <w:proofErr w:type="gramEnd"/>
      <w:r w:rsidRPr="00986A8D">
        <w:rPr>
          <w:sz w:val="24"/>
          <w:szCs w:val="24"/>
          <w:lang w:val="ru-RU"/>
        </w:rPr>
        <w:t xml:space="preserve"> </w:t>
      </w:r>
      <w:proofErr w:type="gramStart"/>
      <w:r w:rsidRPr="00986A8D">
        <w:rPr>
          <w:sz w:val="24"/>
          <w:szCs w:val="24"/>
          <w:lang w:val="ru-RU"/>
        </w:rPr>
        <w:t>п</w:t>
      </w:r>
      <w:proofErr w:type="gramEnd"/>
      <w:r w:rsidRPr="00986A8D">
        <w:rPr>
          <w:sz w:val="24"/>
          <w:szCs w:val="24"/>
          <w:lang w:val="ru-RU"/>
        </w:rPr>
        <w:t xml:space="preserve">о адресу: Ростовская область, </w:t>
      </w:r>
      <w:proofErr w:type="gramStart"/>
      <w:r w:rsidRPr="00986A8D">
        <w:rPr>
          <w:sz w:val="24"/>
          <w:szCs w:val="24"/>
          <w:lang w:val="ru-RU"/>
        </w:rPr>
        <w:t>г</w:t>
      </w:r>
      <w:proofErr w:type="gramEnd"/>
      <w:r w:rsidRPr="00986A8D">
        <w:rPr>
          <w:sz w:val="24"/>
          <w:szCs w:val="24"/>
          <w:lang w:val="ru-RU"/>
        </w:rPr>
        <w:t xml:space="preserve">. Цимлянск, ул. Ленина, 24, контактный телефон: 8(86391) 2-14-44, обращаться в отдел имущественных и земельных отношений Администрации района (каб.10). </w:t>
      </w:r>
    </w:p>
    <w:p w:rsidR="00986A8D" w:rsidRPr="00986A8D" w:rsidRDefault="00986A8D" w:rsidP="00986A8D">
      <w:pPr>
        <w:tabs>
          <w:tab w:val="left" w:pos="284"/>
        </w:tabs>
        <w:ind w:left="284" w:firstLine="708"/>
        <w:jc w:val="both"/>
        <w:rPr>
          <w:sz w:val="24"/>
          <w:szCs w:val="24"/>
          <w:lang w:val="ru-RU"/>
        </w:rPr>
      </w:pPr>
      <w:r w:rsidRPr="00986A8D">
        <w:rPr>
          <w:sz w:val="24"/>
          <w:szCs w:val="24"/>
          <w:lang w:val="ru-RU"/>
        </w:rPr>
        <w:t xml:space="preserve">Дата окончания приема заявок на участие в продаже – до 17.00 часов  09.12.2016. </w:t>
      </w:r>
    </w:p>
    <w:p w:rsidR="00986A8D" w:rsidRPr="00986A8D" w:rsidRDefault="00986A8D" w:rsidP="00986A8D">
      <w:pPr>
        <w:tabs>
          <w:tab w:val="left" w:pos="284"/>
        </w:tabs>
        <w:ind w:left="284" w:firstLine="708"/>
        <w:jc w:val="both"/>
        <w:rPr>
          <w:sz w:val="24"/>
          <w:szCs w:val="24"/>
          <w:lang w:val="ru-RU"/>
        </w:rPr>
      </w:pPr>
      <w:r w:rsidRPr="00986A8D">
        <w:rPr>
          <w:sz w:val="24"/>
          <w:szCs w:val="24"/>
          <w:lang w:val="ru-RU"/>
        </w:rPr>
        <w:t xml:space="preserve">Дата, время и место признания претендентов участниками продажи – в 11.00 часов  13.12.2016. </w:t>
      </w:r>
    </w:p>
    <w:p w:rsidR="00986A8D" w:rsidRPr="00986A8D" w:rsidRDefault="00986A8D" w:rsidP="00986A8D">
      <w:pPr>
        <w:tabs>
          <w:tab w:val="left" w:pos="284"/>
        </w:tabs>
        <w:ind w:left="284" w:firstLine="708"/>
        <w:jc w:val="both"/>
        <w:rPr>
          <w:sz w:val="24"/>
          <w:szCs w:val="24"/>
          <w:lang w:val="ru-RU"/>
        </w:rPr>
      </w:pPr>
      <w:r w:rsidRPr="00986A8D">
        <w:rPr>
          <w:sz w:val="24"/>
          <w:szCs w:val="24"/>
          <w:lang w:val="ru-RU"/>
        </w:rPr>
        <w:t xml:space="preserve">Дата, время и место проведения продажи – 15.12.2016 г. в 11.00 часов, по адресу: Ростовская область, </w:t>
      </w:r>
      <w:proofErr w:type="gramStart"/>
      <w:r w:rsidRPr="00986A8D">
        <w:rPr>
          <w:sz w:val="24"/>
          <w:szCs w:val="24"/>
          <w:lang w:val="ru-RU"/>
        </w:rPr>
        <w:t>г</w:t>
      </w:r>
      <w:proofErr w:type="gramEnd"/>
      <w:r w:rsidRPr="00986A8D">
        <w:rPr>
          <w:sz w:val="24"/>
          <w:szCs w:val="24"/>
          <w:lang w:val="ru-RU"/>
        </w:rPr>
        <w:t xml:space="preserve">. Цимлянск, ул. Ленина, 24, актовый зал. </w:t>
      </w:r>
    </w:p>
    <w:p w:rsidR="00986A8D" w:rsidRPr="00986A8D" w:rsidRDefault="00986A8D" w:rsidP="00986A8D">
      <w:pPr>
        <w:tabs>
          <w:tab w:val="left" w:pos="284"/>
        </w:tabs>
        <w:ind w:left="284" w:firstLine="708"/>
        <w:jc w:val="both"/>
        <w:rPr>
          <w:sz w:val="24"/>
          <w:szCs w:val="24"/>
          <w:lang w:val="ru-RU"/>
        </w:rPr>
      </w:pPr>
      <w:r w:rsidRPr="00986A8D">
        <w:rPr>
          <w:sz w:val="24"/>
          <w:szCs w:val="24"/>
          <w:lang w:val="ru-RU"/>
        </w:rPr>
        <w:t xml:space="preserve">Дата, время и место подведения итогов продажи  15.12.2016 г. в 15.00 часов, по адресу: Ростовская область, </w:t>
      </w:r>
      <w:proofErr w:type="gramStart"/>
      <w:r w:rsidRPr="00986A8D">
        <w:rPr>
          <w:sz w:val="24"/>
          <w:szCs w:val="24"/>
          <w:lang w:val="ru-RU"/>
        </w:rPr>
        <w:t>г</w:t>
      </w:r>
      <w:proofErr w:type="gramEnd"/>
      <w:r w:rsidRPr="00986A8D">
        <w:rPr>
          <w:sz w:val="24"/>
          <w:szCs w:val="24"/>
          <w:lang w:val="ru-RU"/>
        </w:rPr>
        <w:t xml:space="preserve">. Цимлянск, ул. Ленина, 24, актовый зал. </w:t>
      </w:r>
    </w:p>
    <w:p w:rsidR="00986A8D" w:rsidRPr="00986A8D" w:rsidRDefault="00986A8D" w:rsidP="00986A8D">
      <w:pPr>
        <w:tabs>
          <w:tab w:val="left" w:pos="284"/>
        </w:tabs>
        <w:ind w:left="284" w:firstLine="708"/>
        <w:rPr>
          <w:sz w:val="24"/>
          <w:szCs w:val="24"/>
          <w:lang w:val="ru-RU"/>
        </w:rPr>
      </w:pPr>
      <w:r w:rsidRPr="00986A8D">
        <w:rPr>
          <w:sz w:val="24"/>
          <w:szCs w:val="24"/>
          <w:lang w:val="ru-RU"/>
        </w:rPr>
        <w:t xml:space="preserve">Обременения продаваемого имущества – отсутствуют. </w:t>
      </w:r>
    </w:p>
    <w:p w:rsidR="00986A8D" w:rsidRPr="00986A8D" w:rsidRDefault="00986A8D" w:rsidP="00986A8D">
      <w:pPr>
        <w:tabs>
          <w:tab w:val="left" w:pos="284"/>
        </w:tabs>
        <w:ind w:left="284" w:firstLine="708"/>
        <w:jc w:val="both"/>
        <w:rPr>
          <w:sz w:val="24"/>
          <w:szCs w:val="24"/>
          <w:lang w:val="ru-RU"/>
        </w:rPr>
      </w:pPr>
      <w:r w:rsidRPr="00986A8D">
        <w:rPr>
          <w:bCs/>
          <w:sz w:val="24"/>
          <w:szCs w:val="24"/>
          <w:lang w:val="ru-RU"/>
        </w:rPr>
        <w:t>Порядок ознакомления с иными сведениями об имуществе</w:t>
      </w:r>
      <w:r w:rsidRPr="00986A8D">
        <w:rPr>
          <w:sz w:val="24"/>
          <w:szCs w:val="24"/>
          <w:lang w:val="ru-RU"/>
        </w:rPr>
        <w:t xml:space="preserve">: </w:t>
      </w:r>
    </w:p>
    <w:p w:rsidR="00986A8D" w:rsidRPr="00986A8D" w:rsidRDefault="00986A8D" w:rsidP="00986A8D">
      <w:pPr>
        <w:tabs>
          <w:tab w:val="left" w:pos="284"/>
        </w:tabs>
        <w:ind w:left="284" w:firstLine="708"/>
        <w:jc w:val="both"/>
        <w:rPr>
          <w:sz w:val="24"/>
          <w:szCs w:val="24"/>
          <w:lang w:val="ru-RU"/>
        </w:rPr>
      </w:pPr>
      <w:r w:rsidRPr="00986A8D">
        <w:rPr>
          <w:sz w:val="24"/>
          <w:szCs w:val="24"/>
          <w:lang w:val="ru-RU"/>
        </w:rPr>
        <w:t xml:space="preserve">С иными сведениями о выставляемом на продажу имуществе претенденты могут ознакомиться по адресу: Ростовская область, </w:t>
      </w:r>
      <w:proofErr w:type="gramStart"/>
      <w:r w:rsidRPr="00986A8D">
        <w:rPr>
          <w:sz w:val="24"/>
          <w:szCs w:val="24"/>
          <w:lang w:val="ru-RU"/>
        </w:rPr>
        <w:t>г</w:t>
      </w:r>
      <w:proofErr w:type="gramEnd"/>
      <w:r w:rsidRPr="00986A8D">
        <w:rPr>
          <w:sz w:val="24"/>
          <w:szCs w:val="24"/>
          <w:lang w:val="ru-RU"/>
        </w:rPr>
        <w:t>. Цимлянск, ул. Ленина, 24, контактный телефон: 8(86391) 2-14-44, обращаться в отдел имущественных и земельных отношений Администрации района, кааб. № 10.</w:t>
      </w:r>
    </w:p>
    <w:p w:rsidR="00986A8D" w:rsidRPr="00986A8D" w:rsidRDefault="00986A8D" w:rsidP="00986A8D">
      <w:pPr>
        <w:tabs>
          <w:tab w:val="left" w:pos="284"/>
        </w:tabs>
        <w:ind w:left="284" w:firstLine="708"/>
        <w:jc w:val="both"/>
        <w:rPr>
          <w:sz w:val="24"/>
          <w:szCs w:val="24"/>
          <w:lang w:val="ru-RU"/>
        </w:rPr>
      </w:pPr>
      <w:r w:rsidRPr="00986A8D">
        <w:rPr>
          <w:sz w:val="24"/>
          <w:szCs w:val="24"/>
          <w:lang w:val="ru-RU"/>
        </w:rPr>
        <w:t>Порядок подачи заявок на приобретение имущества:</w:t>
      </w:r>
    </w:p>
    <w:p w:rsidR="00986A8D" w:rsidRPr="00FF4124" w:rsidRDefault="00986A8D" w:rsidP="00986A8D">
      <w:pPr>
        <w:pStyle w:val="ConsPlusNormal"/>
        <w:tabs>
          <w:tab w:val="left" w:pos="284"/>
        </w:tabs>
        <w:ind w:left="284" w:right="-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124">
        <w:rPr>
          <w:rFonts w:ascii="Times New Roman" w:hAnsi="Times New Roman" w:cs="Times New Roman"/>
          <w:sz w:val="24"/>
          <w:szCs w:val="24"/>
        </w:rPr>
        <w:t xml:space="preserve">Претенденты направляют свои предложения о цене муниципального имущества по адресу: Ростовская область, </w:t>
      </w:r>
      <w:proofErr w:type="gramStart"/>
      <w:r w:rsidRPr="00FF412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F4124">
        <w:rPr>
          <w:rFonts w:ascii="Times New Roman" w:hAnsi="Times New Roman" w:cs="Times New Roman"/>
          <w:sz w:val="24"/>
          <w:szCs w:val="24"/>
        </w:rPr>
        <w:t xml:space="preserve">. Цимлянск, ул. Ленина, 24, </w:t>
      </w:r>
      <w:proofErr w:type="spellStart"/>
      <w:r w:rsidRPr="00FF412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FF4124">
        <w:rPr>
          <w:rFonts w:ascii="Times New Roman" w:hAnsi="Times New Roman" w:cs="Times New Roman"/>
          <w:sz w:val="24"/>
          <w:szCs w:val="24"/>
        </w:rPr>
        <w:t xml:space="preserve"> № 10.</w:t>
      </w:r>
    </w:p>
    <w:p w:rsidR="00986A8D" w:rsidRPr="00FF4124" w:rsidRDefault="00986A8D" w:rsidP="00986A8D">
      <w:pPr>
        <w:pStyle w:val="ConsPlusNormal"/>
        <w:tabs>
          <w:tab w:val="left" w:pos="284"/>
        </w:tabs>
        <w:ind w:left="284" w:right="-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124">
        <w:rPr>
          <w:rFonts w:ascii="Times New Roman" w:hAnsi="Times New Roman" w:cs="Times New Roman"/>
          <w:sz w:val="24"/>
          <w:szCs w:val="24"/>
        </w:rPr>
        <w:t>Предложения о приобретении муниципального имущества подаются претендентами в запечатанном конверте и регистрируются в журнале приема предложений с присвоением каждому обращению номера и указанием времени подачи документов (число, месяц, часы и минуты).</w:t>
      </w:r>
    </w:p>
    <w:p w:rsidR="00986A8D" w:rsidRPr="00986A8D" w:rsidRDefault="00986A8D" w:rsidP="00986A8D">
      <w:pPr>
        <w:tabs>
          <w:tab w:val="left" w:pos="284"/>
        </w:tabs>
        <w:ind w:left="284" w:firstLine="708"/>
        <w:jc w:val="both"/>
        <w:rPr>
          <w:sz w:val="24"/>
          <w:szCs w:val="24"/>
          <w:lang w:val="ru-RU"/>
        </w:rPr>
      </w:pPr>
      <w:r w:rsidRPr="00986A8D">
        <w:rPr>
          <w:sz w:val="24"/>
          <w:szCs w:val="24"/>
          <w:lang w:val="ru-RU"/>
        </w:rPr>
        <w:t xml:space="preserve">Одно лицо имеет право подать только одну заявку. Заявки подаются, начиная с опубликования даты начала приема заявок до даты окончания приема заявок, указанных в настоящем извещении, путем вручения их Продавцу. Заявки, поступившие по истечении срока их приема, возвращаются претенденту или его уполномоченному представителю под расписку вместе с описью, на которой Продавец делает соответствующую запись. Заявка считается принятой Продавцом, если ей присвоен регистрационный номер, о чем на заявке делается соответствующая отметка. Заявки подаются и принимаются одновременно с полным комплектом документов, требуемых для участия в продаже без объявления цены. </w:t>
      </w:r>
    </w:p>
    <w:p w:rsidR="00986A8D" w:rsidRPr="00986A8D" w:rsidRDefault="00986A8D" w:rsidP="00986A8D">
      <w:pPr>
        <w:tabs>
          <w:tab w:val="left" w:pos="284"/>
        </w:tabs>
        <w:ind w:left="284" w:firstLine="708"/>
        <w:jc w:val="both"/>
        <w:rPr>
          <w:sz w:val="24"/>
          <w:szCs w:val="24"/>
          <w:lang w:val="ru-RU"/>
        </w:rPr>
      </w:pPr>
      <w:r w:rsidRPr="00986A8D">
        <w:rPr>
          <w:sz w:val="24"/>
          <w:szCs w:val="24"/>
          <w:lang w:val="ru-RU"/>
        </w:rPr>
        <w:t>Перечень документов, предоставляемых претендентами и требования к их оформлению:</w:t>
      </w:r>
    </w:p>
    <w:p w:rsidR="00986A8D" w:rsidRPr="00986A8D" w:rsidRDefault="00986A8D" w:rsidP="00986A8D">
      <w:pPr>
        <w:tabs>
          <w:tab w:val="left" w:pos="284"/>
        </w:tabs>
        <w:ind w:left="284" w:firstLine="709"/>
        <w:jc w:val="both"/>
        <w:rPr>
          <w:sz w:val="24"/>
          <w:szCs w:val="24"/>
          <w:lang w:val="ru-RU"/>
        </w:rPr>
      </w:pPr>
      <w:r w:rsidRPr="00986A8D">
        <w:rPr>
          <w:sz w:val="24"/>
          <w:szCs w:val="24"/>
          <w:lang w:val="ru-RU"/>
        </w:rPr>
        <w:lastRenderedPageBreak/>
        <w:t xml:space="preserve">1. Одновременно с заявкой (согласно приложению № 1 </w:t>
      </w:r>
      <w:r w:rsidRPr="00986A8D">
        <w:rPr>
          <w:bCs/>
          <w:sz w:val="24"/>
          <w:szCs w:val="24"/>
          <w:lang w:val="ru-RU"/>
        </w:rPr>
        <w:t xml:space="preserve">к извещению </w:t>
      </w:r>
      <w:r w:rsidRPr="00986A8D">
        <w:rPr>
          <w:sz w:val="24"/>
          <w:szCs w:val="24"/>
          <w:lang w:val="ru-RU"/>
        </w:rPr>
        <w:t>о проведении продажи) претенденты представляют следующие документы:</w:t>
      </w:r>
    </w:p>
    <w:p w:rsidR="00986A8D" w:rsidRPr="00986A8D" w:rsidRDefault="00986A8D" w:rsidP="00986A8D">
      <w:pPr>
        <w:tabs>
          <w:tab w:val="left" w:pos="284"/>
        </w:tabs>
        <w:ind w:left="284" w:right="50" w:firstLine="708"/>
        <w:jc w:val="both"/>
        <w:rPr>
          <w:sz w:val="24"/>
          <w:szCs w:val="24"/>
          <w:lang w:val="ru-RU"/>
        </w:rPr>
      </w:pPr>
      <w:bookmarkStart w:id="0" w:name="sub_161002"/>
      <w:r w:rsidRPr="00986A8D">
        <w:rPr>
          <w:sz w:val="24"/>
          <w:szCs w:val="24"/>
          <w:lang w:val="ru-RU"/>
        </w:rPr>
        <w:t>юридические лица:</w:t>
      </w:r>
    </w:p>
    <w:p w:rsidR="00986A8D" w:rsidRPr="00986A8D" w:rsidRDefault="00986A8D" w:rsidP="00986A8D">
      <w:pPr>
        <w:tabs>
          <w:tab w:val="left" w:pos="284"/>
        </w:tabs>
        <w:ind w:left="284" w:right="50" w:firstLine="708"/>
        <w:jc w:val="both"/>
        <w:rPr>
          <w:sz w:val="24"/>
          <w:szCs w:val="24"/>
          <w:lang w:val="ru-RU"/>
        </w:rPr>
      </w:pPr>
      <w:bookmarkStart w:id="1" w:name="sub_161003"/>
      <w:bookmarkEnd w:id="0"/>
      <w:r w:rsidRPr="00986A8D">
        <w:rPr>
          <w:sz w:val="24"/>
          <w:szCs w:val="24"/>
          <w:lang w:val="ru-RU"/>
        </w:rPr>
        <w:t>- заверенные копии учредительных документов;</w:t>
      </w:r>
    </w:p>
    <w:p w:rsidR="00986A8D" w:rsidRPr="00986A8D" w:rsidRDefault="00986A8D" w:rsidP="00986A8D">
      <w:pPr>
        <w:tabs>
          <w:tab w:val="left" w:pos="284"/>
        </w:tabs>
        <w:ind w:left="284" w:right="50" w:firstLine="708"/>
        <w:jc w:val="both"/>
        <w:rPr>
          <w:sz w:val="24"/>
          <w:szCs w:val="24"/>
          <w:lang w:val="ru-RU"/>
        </w:rPr>
      </w:pPr>
      <w:bookmarkStart w:id="2" w:name="sub_161004"/>
      <w:bookmarkEnd w:id="1"/>
      <w:r w:rsidRPr="00986A8D">
        <w:rPr>
          <w:sz w:val="24"/>
          <w:szCs w:val="24"/>
          <w:lang w:val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986A8D" w:rsidRPr="00986A8D" w:rsidRDefault="00986A8D" w:rsidP="00986A8D">
      <w:pPr>
        <w:tabs>
          <w:tab w:val="left" w:pos="284"/>
        </w:tabs>
        <w:ind w:left="284" w:right="50" w:firstLine="708"/>
        <w:jc w:val="both"/>
        <w:rPr>
          <w:sz w:val="24"/>
          <w:szCs w:val="24"/>
          <w:lang w:val="ru-RU"/>
        </w:rPr>
      </w:pPr>
      <w:bookmarkStart w:id="3" w:name="sub_161005"/>
      <w:bookmarkEnd w:id="2"/>
      <w:r w:rsidRPr="00986A8D">
        <w:rPr>
          <w:sz w:val="24"/>
          <w:szCs w:val="24"/>
          <w:lang w:val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986A8D" w:rsidRPr="00986A8D" w:rsidRDefault="00986A8D" w:rsidP="00986A8D">
      <w:pPr>
        <w:tabs>
          <w:tab w:val="left" w:pos="284"/>
        </w:tabs>
        <w:ind w:left="284" w:right="50" w:firstLine="708"/>
        <w:jc w:val="both"/>
        <w:rPr>
          <w:sz w:val="24"/>
          <w:szCs w:val="24"/>
          <w:lang w:val="ru-RU"/>
        </w:rPr>
      </w:pPr>
      <w:bookmarkStart w:id="4" w:name="sub_161006"/>
      <w:bookmarkEnd w:id="3"/>
      <w:r w:rsidRPr="00986A8D">
        <w:rPr>
          <w:sz w:val="24"/>
          <w:szCs w:val="24"/>
          <w:lang w:val="ru-RU"/>
        </w:rPr>
        <w:t>физические лица:</w:t>
      </w:r>
    </w:p>
    <w:p w:rsidR="00986A8D" w:rsidRPr="00986A8D" w:rsidRDefault="00986A8D" w:rsidP="00986A8D">
      <w:pPr>
        <w:tabs>
          <w:tab w:val="left" w:pos="284"/>
        </w:tabs>
        <w:ind w:left="284" w:right="50" w:firstLine="708"/>
        <w:jc w:val="both"/>
        <w:rPr>
          <w:sz w:val="24"/>
          <w:szCs w:val="24"/>
          <w:lang w:val="ru-RU"/>
        </w:rPr>
      </w:pPr>
      <w:r w:rsidRPr="00986A8D">
        <w:rPr>
          <w:sz w:val="24"/>
          <w:szCs w:val="24"/>
          <w:lang w:val="ru-RU"/>
        </w:rPr>
        <w:t>- документ, удостоверяющий личность, или представляют копии всех его листов.</w:t>
      </w:r>
    </w:p>
    <w:p w:rsidR="00986A8D" w:rsidRPr="00986A8D" w:rsidRDefault="00986A8D" w:rsidP="00986A8D">
      <w:pPr>
        <w:tabs>
          <w:tab w:val="left" w:pos="284"/>
        </w:tabs>
        <w:ind w:left="284" w:right="50" w:firstLine="708"/>
        <w:jc w:val="both"/>
        <w:rPr>
          <w:sz w:val="24"/>
          <w:szCs w:val="24"/>
          <w:lang w:val="ru-RU"/>
        </w:rPr>
      </w:pPr>
      <w:bookmarkStart w:id="5" w:name="sub_16102"/>
      <w:bookmarkEnd w:id="4"/>
      <w:r w:rsidRPr="00986A8D">
        <w:rPr>
          <w:sz w:val="24"/>
          <w:szCs w:val="24"/>
          <w:lang w:val="ru-RU"/>
        </w:rPr>
        <w:t>В случае</w:t>
      </w:r>
      <w:proofErr w:type="gramStart"/>
      <w:r w:rsidRPr="00986A8D">
        <w:rPr>
          <w:sz w:val="24"/>
          <w:szCs w:val="24"/>
          <w:lang w:val="ru-RU"/>
        </w:rPr>
        <w:t>,</w:t>
      </w:r>
      <w:proofErr w:type="gramEnd"/>
      <w:r w:rsidRPr="00986A8D">
        <w:rPr>
          <w:sz w:val="24"/>
          <w:szCs w:val="24"/>
          <w:lang w:val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986A8D">
        <w:rPr>
          <w:sz w:val="24"/>
          <w:szCs w:val="24"/>
          <w:lang w:val="ru-RU"/>
        </w:rPr>
        <w:t>,</w:t>
      </w:r>
      <w:proofErr w:type="gramEnd"/>
      <w:r w:rsidRPr="00986A8D">
        <w:rPr>
          <w:sz w:val="24"/>
          <w:szCs w:val="24"/>
          <w:lang w:val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bookmarkEnd w:id="5"/>
    <w:p w:rsidR="00986A8D" w:rsidRPr="00986A8D" w:rsidRDefault="00986A8D" w:rsidP="00986A8D">
      <w:pPr>
        <w:tabs>
          <w:tab w:val="left" w:pos="284"/>
        </w:tabs>
        <w:ind w:left="284" w:right="50" w:firstLine="708"/>
        <w:jc w:val="both"/>
        <w:rPr>
          <w:sz w:val="24"/>
          <w:szCs w:val="24"/>
          <w:lang w:val="ru-RU"/>
        </w:rPr>
      </w:pPr>
      <w:r w:rsidRPr="00986A8D">
        <w:rPr>
          <w:sz w:val="24"/>
          <w:szCs w:val="24"/>
          <w:lang w:val="ru-RU"/>
        </w:rPr>
        <w:t>2.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986A8D" w:rsidRPr="00986A8D" w:rsidRDefault="00986A8D" w:rsidP="00986A8D">
      <w:pPr>
        <w:tabs>
          <w:tab w:val="left" w:pos="284"/>
        </w:tabs>
        <w:ind w:left="284" w:right="50" w:firstLine="708"/>
        <w:jc w:val="both"/>
        <w:rPr>
          <w:sz w:val="24"/>
          <w:szCs w:val="24"/>
          <w:lang w:val="ru-RU"/>
        </w:rPr>
      </w:pPr>
      <w:bookmarkStart w:id="6" w:name="sub_1621"/>
      <w:r w:rsidRPr="00986A8D">
        <w:rPr>
          <w:sz w:val="24"/>
          <w:szCs w:val="24"/>
          <w:lang w:val="ru-RU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986A8D" w:rsidRPr="00986A8D" w:rsidRDefault="00986A8D" w:rsidP="00986A8D">
      <w:pPr>
        <w:tabs>
          <w:tab w:val="left" w:pos="284"/>
        </w:tabs>
        <w:ind w:left="284" w:right="50" w:firstLine="708"/>
        <w:jc w:val="both"/>
        <w:rPr>
          <w:sz w:val="24"/>
          <w:szCs w:val="24"/>
          <w:lang w:val="ru-RU"/>
        </w:rPr>
      </w:pPr>
      <w:bookmarkStart w:id="7" w:name="sub_1622"/>
      <w:bookmarkEnd w:id="6"/>
      <w:r w:rsidRPr="00986A8D">
        <w:rPr>
          <w:sz w:val="24"/>
          <w:szCs w:val="24"/>
          <w:lang w:val="ru-RU"/>
        </w:rPr>
        <w:t xml:space="preserve">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 </w:t>
      </w:r>
    </w:p>
    <w:bookmarkEnd w:id="7"/>
    <w:p w:rsidR="00986A8D" w:rsidRPr="00986A8D" w:rsidRDefault="00986A8D" w:rsidP="00986A8D">
      <w:pPr>
        <w:tabs>
          <w:tab w:val="left" w:pos="284"/>
        </w:tabs>
        <w:ind w:left="284" w:firstLine="708"/>
        <w:jc w:val="both"/>
        <w:rPr>
          <w:sz w:val="24"/>
          <w:szCs w:val="24"/>
          <w:lang w:val="ru-RU"/>
        </w:rPr>
      </w:pPr>
      <w:r w:rsidRPr="00986A8D">
        <w:rPr>
          <w:sz w:val="24"/>
          <w:szCs w:val="24"/>
          <w:lang w:val="ru-RU"/>
        </w:rPr>
        <w:t>Порядок определения победителей:</w:t>
      </w:r>
    </w:p>
    <w:p w:rsidR="00986A8D" w:rsidRPr="00986A8D" w:rsidRDefault="00986A8D" w:rsidP="00986A8D">
      <w:pPr>
        <w:tabs>
          <w:tab w:val="left" w:pos="284"/>
        </w:tabs>
        <w:ind w:left="284" w:firstLine="708"/>
        <w:jc w:val="both"/>
        <w:rPr>
          <w:sz w:val="24"/>
          <w:szCs w:val="24"/>
          <w:shd w:val="clear" w:color="auto" w:fill="FFFFFF"/>
          <w:lang w:val="ru-RU"/>
        </w:rPr>
      </w:pPr>
      <w:r w:rsidRPr="00986A8D">
        <w:rPr>
          <w:sz w:val="24"/>
          <w:szCs w:val="24"/>
          <w:shd w:val="clear" w:color="auto" w:fill="FFFFFF"/>
          <w:lang w:val="ru-RU"/>
        </w:rPr>
        <w:t>- при принятии к рассмотрению одного предложения о цене – претендент, подавший это предложение;</w:t>
      </w:r>
    </w:p>
    <w:p w:rsidR="00986A8D" w:rsidRPr="00986A8D" w:rsidRDefault="00986A8D" w:rsidP="00986A8D">
      <w:pPr>
        <w:tabs>
          <w:tab w:val="left" w:pos="284"/>
        </w:tabs>
        <w:ind w:left="284" w:firstLine="708"/>
        <w:jc w:val="both"/>
        <w:rPr>
          <w:sz w:val="24"/>
          <w:szCs w:val="24"/>
          <w:shd w:val="clear" w:color="auto" w:fill="FFFFFF"/>
          <w:lang w:val="ru-RU"/>
        </w:rPr>
      </w:pPr>
      <w:r w:rsidRPr="00986A8D">
        <w:rPr>
          <w:sz w:val="24"/>
          <w:szCs w:val="24"/>
          <w:shd w:val="clear" w:color="auto" w:fill="FFFFFF"/>
          <w:lang w:val="ru-RU"/>
        </w:rPr>
        <w:t>- при принятии к рассмотрению нескольких предложений о цене - претендент, предложивший наибольшую цену;</w:t>
      </w:r>
    </w:p>
    <w:p w:rsidR="00986A8D" w:rsidRPr="00986A8D" w:rsidRDefault="00986A8D" w:rsidP="00986A8D">
      <w:pPr>
        <w:tabs>
          <w:tab w:val="left" w:pos="284"/>
        </w:tabs>
        <w:ind w:left="284" w:firstLine="708"/>
        <w:jc w:val="both"/>
        <w:rPr>
          <w:sz w:val="24"/>
          <w:szCs w:val="24"/>
          <w:lang w:val="ru-RU"/>
        </w:rPr>
      </w:pPr>
      <w:r w:rsidRPr="00986A8D">
        <w:rPr>
          <w:sz w:val="24"/>
          <w:szCs w:val="24"/>
          <w:shd w:val="clear" w:color="auto" w:fill="FFFFFF"/>
          <w:lang w:val="ru-RU"/>
        </w:rPr>
        <w:t>- при принятии к рассмотрению нескольких одинаковых предложений о цене - претендент, заявка которого была зарегистрирована ранее других лиц.</w:t>
      </w:r>
    </w:p>
    <w:p w:rsidR="00986A8D" w:rsidRPr="00986A8D" w:rsidRDefault="00986A8D" w:rsidP="00986A8D">
      <w:pPr>
        <w:tabs>
          <w:tab w:val="left" w:pos="284"/>
        </w:tabs>
        <w:ind w:left="284" w:firstLine="567"/>
        <w:jc w:val="both"/>
        <w:rPr>
          <w:sz w:val="24"/>
          <w:szCs w:val="24"/>
          <w:lang w:val="ru-RU"/>
        </w:rPr>
      </w:pPr>
      <w:r w:rsidRPr="00986A8D">
        <w:rPr>
          <w:sz w:val="24"/>
          <w:szCs w:val="24"/>
          <w:lang w:val="ru-RU"/>
        </w:rPr>
        <w:t>Порядок заключения договора купли-продажи:</w:t>
      </w:r>
    </w:p>
    <w:p w:rsidR="00986A8D" w:rsidRPr="00986A8D" w:rsidRDefault="00986A8D" w:rsidP="00986A8D">
      <w:pPr>
        <w:tabs>
          <w:tab w:val="left" w:pos="284"/>
        </w:tabs>
        <w:ind w:left="284" w:firstLine="709"/>
        <w:jc w:val="both"/>
        <w:rPr>
          <w:sz w:val="24"/>
          <w:szCs w:val="24"/>
          <w:lang w:val="ru-RU"/>
        </w:rPr>
      </w:pPr>
      <w:r w:rsidRPr="00986A8D">
        <w:rPr>
          <w:sz w:val="24"/>
          <w:szCs w:val="24"/>
          <w:lang w:val="ru-RU"/>
        </w:rPr>
        <w:t>Договор купли-продажи</w:t>
      </w:r>
      <w:r w:rsidRPr="00FF4124">
        <w:rPr>
          <w:sz w:val="24"/>
          <w:szCs w:val="24"/>
        </w:rPr>
        <w:t> </w:t>
      </w:r>
      <w:r w:rsidRPr="00986A8D">
        <w:rPr>
          <w:sz w:val="24"/>
          <w:szCs w:val="24"/>
          <w:lang w:val="ru-RU"/>
        </w:rPr>
        <w:t xml:space="preserve"> (согласно приложению № 2 </w:t>
      </w:r>
      <w:r w:rsidRPr="00986A8D">
        <w:rPr>
          <w:bCs/>
          <w:sz w:val="24"/>
          <w:szCs w:val="24"/>
          <w:lang w:val="ru-RU"/>
        </w:rPr>
        <w:t xml:space="preserve">к извещению </w:t>
      </w:r>
      <w:r w:rsidRPr="00986A8D">
        <w:rPr>
          <w:sz w:val="24"/>
          <w:szCs w:val="24"/>
          <w:lang w:val="ru-RU"/>
        </w:rPr>
        <w:t>о проведении продажи) заключается в течени</w:t>
      </w:r>
      <w:proofErr w:type="gramStart"/>
      <w:r w:rsidRPr="00986A8D">
        <w:rPr>
          <w:sz w:val="24"/>
          <w:szCs w:val="24"/>
          <w:lang w:val="ru-RU"/>
        </w:rPr>
        <w:t>и</w:t>
      </w:r>
      <w:proofErr w:type="gramEnd"/>
      <w:r w:rsidRPr="00986A8D">
        <w:rPr>
          <w:sz w:val="24"/>
          <w:szCs w:val="24"/>
          <w:lang w:val="ru-RU"/>
        </w:rPr>
        <w:t xml:space="preserve"> 5 рабочих дней со дня подведения итогов продажи.»</w:t>
      </w:r>
    </w:p>
    <w:p w:rsidR="00986A8D" w:rsidRDefault="00986A8D" w:rsidP="00986A8D">
      <w:pPr>
        <w:pStyle w:val="a3"/>
        <w:tabs>
          <w:tab w:val="left" w:pos="284"/>
        </w:tabs>
        <w:ind w:left="284" w:firstLine="708"/>
        <w:jc w:val="center"/>
        <w:rPr>
          <w:sz w:val="24"/>
          <w:szCs w:val="24"/>
        </w:rPr>
      </w:pPr>
    </w:p>
    <w:p w:rsidR="00922568" w:rsidRDefault="00922568" w:rsidP="00986A8D">
      <w:pPr>
        <w:pStyle w:val="a3"/>
        <w:tabs>
          <w:tab w:val="left" w:pos="284"/>
        </w:tabs>
        <w:ind w:left="284" w:firstLine="0"/>
        <w:rPr>
          <w:sz w:val="20"/>
        </w:rPr>
      </w:pPr>
    </w:p>
    <w:sectPr w:rsidR="00922568" w:rsidSect="009146BC">
      <w:pgSz w:w="11906" w:h="16838"/>
      <w:pgMar w:top="426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A4CBA"/>
    <w:multiLevelType w:val="hybridMultilevel"/>
    <w:tmpl w:val="55A65DBA"/>
    <w:lvl w:ilvl="0" w:tplc="F89E8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7600EF"/>
    <w:multiLevelType w:val="hybridMultilevel"/>
    <w:tmpl w:val="075E2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987406"/>
    <w:multiLevelType w:val="hybridMultilevel"/>
    <w:tmpl w:val="C05AEB9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57674E8A"/>
    <w:multiLevelType w:val="hybridMultilevel"/>
    <w:tmpl w:val="70781A7A"/>
    <w:lvl w:ilvl="0" w:tplc="00EA5348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EC31077"/>
    <w:multiLevelType w:val="hybridMultilevel"/>
    <w:tmpl w:val="9FAC19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CEB04D2"/>
    <w:multiLevelType w:val="hybridMultilevel"/>
    <w:tmpl w:val="CFD4B5C6"/>
    <w:lvl w:ilvl="0" w:tplc="1610C7AC">
      <w:start w:val="4353"/>
      <w:numFmt w:val="decimalZero"/>
      <w:lvlText w:val="%1"/>
      <w:lvlJc w:val="left"/>
      <w:pPr>
        <w:tabs>
          <w:tab w:val="num" w:pos="2850"/>
        </w:tabs>
        <w:ind w:left="2850" w:hanging="21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9"/>
  <w:displayHorizontalDrawingGridEvery w:val="2"/>
  <w:displayVerticalDrawingGridEvery w:val="2"/>
  <w:noPunctuationKerning/>
  <w:characterSpacingControl w:val="doNotCompress"/>
  <w:compat/>
  <w:rsids>
    <w:rsidRoot w:val="00F96B25"/>
    <w:rsid w:val="00003F40"/>
    <w:rsid w:val="00011B1C"/>
    <w:rsid w:val="000164A7"/>
    <w:rsid w:val="00030F13"/>
    <w:rsid w:val="00043D73"/>
    <w:rsid w:val="00056DB3"/>
    <w:rsid w:val="00087E7D"/>
    <w:rsid w:val="000D72C5"/>
    <w:rsid w:val="001016A6"/>
    <w:rsid w:val="00103889"/>
    <w:rsid w:val="00103A93"/>
    <w:rsid w:val="00146727"/>
    <w:rsid w:val="001604F4"/>
    <w:rsid w:val="00173B16"/>
    <w:rsid w:val="00185E1E"/>
    <w:rsid w:val="001860DB"/>
    <w:rsid w:val="00191B74"/>
    <w:rsid w:val="00197DCE"/>
    <w:rsid w:val="001A794E"/>
    <w:rsid w:val="001B7C15"/>
    <w:rsid w:val="001C1A12"/>
    <w:rsid w:val="001E319B"/>
    <w:rsid w:val="001F1144"/>
    <w:rsid w:val="00210C28"/>
    <w:rsid w:val="00212331"/>
    <w:rsid w:val="00224D7D"/>
    <w:rsid w:val="00232DC6"/>
    <w:rsid w:val="002456BF"/>
    <w:rsid w:val="002625DE"/>
    <w:rsid w:val="0026502A"/>
    <w:rsid w:val="002803E1"/>
    <w:rsid w:val="00297839"/>
    <w:rsid w:val="002B7528"/>
    <w:rsid w:val="002C007A"/>
    <w:rsid w:val="002F28DC"/>
    <w:rsid w:val="002F4CA9"/>
    <w:rsid w:val="00300886"/>
    <w:rsid w:val="003201D5"/>
    <w:rsid w:val="00326C0E"/>
    <w:rsid w:val="0033682D"/>
    <w:rsid w:val="00341FA4"/>
    <w:rsid w:val="00357CF0"/>
    <w:rsid w:val="003609C0"/>
    <w:rsid w:val="003629E3"/>
    <w:rsid w:val="00390469"/>
    <w:rsid w:val="003969A0"/>
    <w:rsid w:val="003D43DF"/>
    <w:rsid w:val="003E2779"/>
    <w:rsid w:val="003F229E"/>
    <w:rsid w:val="00400647"/>
    <w:rsid w:val="00407988"/>
    <w:rsid w:val="00413803"/>
    <w:rsid w:val="004179A5"/>
    <w:rsid w:val="004253DE"/>
    <w:rsid w:val="00465174"/>
    <w:rsid w:val="00465D97"/>
    <w:rsid w:val="004B0204"/>
    <w:rsid w:val="004B35C1"/>
    <w:rsid w:val="004C40BE"/>
    <w:rsid w:val="004D1850"/>
    <w:rsid w:val="004E4906"/>
    <w:rsid w:val="004F3C12"/>
    <w:rsid w:val="004F6779"/>
    <w:rsid w:val="0052355B"/>
    <w:rsid w:val="0054595C"/>
    <w:rsid w:val="00546A0B"/>
    <w:rsid w:val="00554506"/>
    <w:rsid w:val="00573289"/>
    <w:rsid w:val="005734F6"/>
    <w:rsid w:val="00576593"/>
    <w:rsid w:val="005D5D9F"/>
    <w:rsid w:val="00630042"/>
    <w:rsid w:val="00644825"/>
    <w:rsid w:val="0064705A"/>
    <w:rsid w:val="00675068"/>
    <w:rsid w:val="006834E4"/>
    <w:rsid w:val="006B3CCA"/>
    <w:rsid w:val="006B68AA"/>
    <w:rsid w:val="006C1A1D"/>
    <w:rsid w:val="006D2DD7"/>
    <w:rsid w:val="006E3BBD"/>
    <w:rsid w:val="006F2FBC"/>
    <w:rsid w:val="007151B4"/>
    <w:rsid w:val="0072059B"/>
    <w:rsid w:val="00723899"/>
    <w:rsid w:val="007442D3"/>
    <w:rsid w:val="00765B93"/>
    <w:rsid w:val="00777FD9"/>
    <w:rsid w:val="00785A56"/>
    <w:rsid w:val="007B6F57"/>
    <w:rsid w:val="007D4464"/>
    <w:rsid w:val="007D6DBB"/>
    <w:rsid w:val="007D7B69"/>
    <w:rsid w:val="007F514B"/>
    <w:rsid w:val="007F60FC"/>
    <w:rsid w:val="00810A71"/>
    <w:rsid w:val="008228A1"/>
    <w:rsid w:val="0083190A"/>
    <w:rsid w:val="00834876"/>
    <w:rsid w:val="008706AD"/>
    <w:rsid w:val="008A09C4"/>
    <w:rsid w:val="008A3401"/>
    <w:rsid w:val="008C6898"/>
    <w:rsid w:val="008C7B69"/>
    <w:rsid w:val="008D15C9"/>
    <w:rsid w:val="008D4AF1"/>
    <w:rsid w:val="009070A1"/>
    <w:rsid w:val="009146BC"/>
    <w:rsid w:val="00922568"/>
    <w:rsid w:val="009226F7"/>
    <w:rsid w:val="00931F77"/>
    <w:rsid w:val="0093795E"/>
    <w:rsid w:val="00964C7E"/>
    <w:rsid w:val="009659A8"/>
    <w:rsid w:val="009763AD"/>
    <w:rsid w:val="00985DD4"/>
    <w:rsid w:val="00986A8D"/>
    <w:rsid w:val="00990B62"/>
    <w:rsid w:val="00993BFE"/>
    <w:rsid w:val="009A0FD6"/>
    <w:rsid w:val="009B192E"/>
    <w:rsid w:val="009C716E"/>
    <w:rsid w:val="009F6C80"/>
    <w:rsid w:val="00A02DE2"/>
    <w:rsid w:val="00A3275E"/>
    <w:rsid w:val="00A717BF"/>
    <w:rsid w:val="00A771D8"/>
    <w:rsid w:val="00A978C4"/>
    <w:rsid w:val="00AC633C"/>
    <w:rsid w:val="00AE01FE"/>
    <w:rsid w:val="00AE1D33"/>
    <w:rsid w:val="00AE5BD1"/>
    <w:rsid w:val="00AE640A"/>
    <w:rsid w:val="00AF7D36"/>
    <w:rsid w:val="00B01CC7"/>
    <w:rsid w:val="00B0659E"/>
    <w:rsid w:val="00B105E0"/>
    <w:rsid w:val="00B635EA"/>
    <w:rsid w:val="00B93154"/>
    <w:rsid w:val="00BA1BE7"/>
    <w:rsid w:val="00BA348B"/>
    <w:rsid w:val="00BA5E89"/>
    <w:rsid w:val="00BB603B"/>
    <w:rsid w:val="00BC1FD2"/>
    <w:rsid w:val="00BD46DE"/>
    <w:rsid w:val="00C10ECA"/>
    <w:rsid w:val="00C237E5"/>
    <w:rsid w:val="00C56D2E"/>
    <w:rsid w:val="00C64894"/>
    <w:rsid w:val="00C8422A"/>
    <w:rsid w:val="00CC142A"/>
    <w:rsid w:val="00CC5855"/>
    <w:rsid w:val="00CC6052"/>
    <w:rsid w:val="00CD5843"/>
    <w:rsid w:val="00CE23B6"/>
    <w:rsid w:val="00CF528E"/>
    <w:rsid w:val="00D11AF5"/>
    <w:rsid w:val="00D60765"/>
    <w:rsid w:val="00D8612A"/>
    <w:rsid w:val="00DB729A"/>
    <w:rsid w:val="00DC2473"/>
    <w:rsid w:val="00DD3DB9"/>
    <w:rsid w:val="00DF7AFA"/>
    <w:rsid w:val="00E00018"/>
    <w:rsid w:val="00E03C9A"/>
    <w:rsid w:val="00E26CD2"/>
    <w:rsid w:val="00E32A5A"/>
    <w:rsid w:val="00E37106"/>
    <w:rsid w:val="00E535B6"/>
    <w:rsid w:val="00E64D92"/>
    <w:rsid w:val="00E720A9"/>
    <w:rsid w:val="00E8459D"/>
    <w:rsid w:val="00EA5171"/>
    <w:rsid w:val="00EF73F4"/>
    <w:rsid w:val="00F0212B"/>
    <w:rsid w:val="00F021E7"/>
    <w:rsid w:val="00F14477"/>
    <w:rsid w:val="00F2044F"/>
    <w:rsid w:val="00F24708"/>
    <w:rsid w:val="00F41080"/>
    <w:rsid w:val="00F41E0A"/>
    <w:rsid w:val="00F64C08"/>
    <w:rsid w:val="00F94E45"/>
    <w:rsid w:val="00F96B25"/>
    <w:rsid w:val="00FA7657"/>
    <w:rsid w:val="00FC42D0"/>
    <w:rsid w:val="00FD43C2"/>
    <w:rsid w:val="00FE658C"/>
    <w:rsid w:val="00FF59A2"/>
    <w:rsid w:val="00FF6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229E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F229E"/>
    <w:pPr>
      <w:ind w:firstLine="709"/>
      <w:jc w:val="both"/>
    </w:pPr>
    <w:rPr>
      <w:sz w:val="28"/>
      <w:lang w:val="ru-RU"/>
    </w:rPr>
  </w:style>
  <w:style w:type="paragraph" w:styleId="a4">
    <w:name w:val="Balloon Text"/>
    <w:basedOn w:val="a"/>
    <w:semiHidden/>
    <w:rsid w:val="00C237E5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8228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CC6052"/>
    <w:pPr>
      <w:ind w:firstLine="360"/>
      <w:jc w:val="both"/>
    </w:pPr>
    <w:rPr>
      <w:sz w:val="28"/>
      <w:szCs w:val="24"/>
      <w:lang w:val="ru-RU"/>
    </w:rPr>
  </w:style>
  <w:style w:type="paragraph" w:customStyle="1" w:styleId="1">
    <w:name w:val="Знак1"/>
    <w:basedOn w:val="a"/>
    <w:rsid w:val="00FF6EA8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rsid w:val="00986A8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6DD0A-B629-41EE-9839-AFADC3102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RusStyle</Company>
  <LinksUpToDate>false</LinksUpToDate>
  <CharactersWithSpaces>6751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Steely</dc:creator>
  <cp:lastModifiedBy>1</cp:lastModifiedBy>
  <cp:revision>2</cp:revision>
  <cp:lastPrinted>2016-11-09T06:41:00Z</cp:lastPrinted>
  <dcterms:created xsi:type="dcterms:W3CDTF">2016-11-09T06:42:00Z</dcterms:created>
  <dcterms:modified xsi:type="dcterms:W3CDTF">2016-11-09T06:42:00Z</dcterms:modified>
</cp:coreProperties>
</file>