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5F" w:rsidRPr="001F06FD" w:rsidRDefault="00F7455F" w:rsidP="0074055C">
      <w:pPr>
        <w:pStyle w:val="PlainText"/>
        <w:ind w:right="-2"/>
        <w:jc w:val="center"/>
        <w:rPr>
          <w:rFonts w:ascii="Times New Roman" w:hAnsi="Times New Roman" w:cs="Times New Roman"/>
          <w:b/>
          <w:bCs/>
          <w:sz w:val="28"/>
          <w:szCs w:val="28"/>
          <w:u w:val="single"/>
        </w:rPr>
      </w:pPr>
      <w:r w:rsidRPr="00E904A0">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25pt;height:61.5pt;visibility:visible">
            <v:imagedata r:id="rId5" o:title=""/>
          </v:shape>
        </w:pict>
      </w:r>
    </w:p>
    <w:p w:rsidR="00F7455F" w:rsidRPr="00532174" w:rsidRDefault="00F7455F" w:rsidP="0074055C">
      <w:pPr>
        <w:pStyle w:val="PlainText"/>
        <w:ind w:right="-604"/>
        <w:jc w:val="center"/>
        <w:rPr>
          <w:rFonts w:ascii="Times New Roman" w:hAnsi="Times New Roman" w:cs="Times New Roman"/>
          <w:sz w:val="28"/>
          <w:szCs w:val="28"/>
        </w:rPr>
      </w:pPr>
    </w:p>
    <w:p w:rsidR="00F7455F" w:rsidRPr="00886233" w:rsidRDefault="00F7455F" w:rsidP="007A5B30">
      <w:pPr>
        <w:tabs>
          <w:tab w:val="left" w:pos="6379"/>
        </w:tabs>
        <w:jc w:val="center"/>
        <w:rPr>
          <w:b/>
          <w:bCs/>
          <w:sz w:val="28"/>
          <w:szCs w:val="28"/>
        </w:rPr>
      </w:pPr>
      <w:r w:rsidRPr="00886233">
        <w:rPr>
          <w:b/>
          <w:bCs/>
          <w:sz w:val="28"/>
          <w:szCs w:val="28"/>
        </w:rPr>
        <w:t>АДМИНИСТРАЦИЯ ЦИМЛЯНСКОГО РАЙОНА</w:t>
      </w:r>
    </w:p>
    <w:p w:rsidR="00F7455F" w:rsidRPr="00886233" w:rsidRDefault="00F7455F" w:rsidP="007A5B30">
      <w:pPr>
        <w:tabs>
          <w:tab w:val="left" w:pos="6379"/>
        </w:tabs>
        <w:jc w:val="center"/>
        <w:rPr>
          <w:b/>
          <w:bCs/>
          <w:sz w:val="28"/>
          <w:szCs w:val="28"/>
        </w:rPr>
      </w:pPr>
    </w:p>
    <w:p w:rsidR="00F7455F" w:rsidRPr="00886233" w:rsidRDefault="00F7455F" w:rsidP="007A5B30">
      <w:pPr>
        <w:tabs>
          <w:tab w:val="left" w:pos="6379"/>
        </w:tabs>
        <w:jc w:val="center"/>
        <w:rPr>
          <w:b/>
          <w:bCs/>
          <w:sz w:val="28"/>
          <w:szCs w:val="28"/>
        </w:rPr>
      </w:pPr>
      <w:r w:rsidRPr="00886233">
        <w:rPr>
          <w:b/>
          <w:bCs/>
          <w:sz w:val="28"/>
          <w:szCs w:val="28"/>
        </w:rPr>
        <w:t>ПОСТАНОВЛЕНИЕ</w:t>
      </w:r>
      <w:r>
        <w:rPr>
          <w:b/>
          <w:bCs/>
          <w:sz w:val="28"/>
          <w:szCs w:val="28"/>
        </w:rPr>
        <w:t xml:space="preserve">  </w:t>
      </w:r>
    </w:p>
    <w:p w:rsidR="00F7455F" w:rsidRPr="00532174" w:rsidRDefault="00F7455F" w:rsidP="00532174">
      <w:pPr>
        <w:jc w:val="center"/>
        <w:rPr>
          <w:color w:val="000000"/>
          <w:sz w:val="28"/>
          <w:szCs w:val="28"/>
        </w:rPr>
      </w:pPr>
    </w:p>
    <w:p w:rsidR="00F7455F" w:rsidRPr="001F06FD" w:rsidRDefault="00F7455F" w:rsidP="0074055C">
      <w:pPr>
        <w:rPr>
          <w:sz w:val="28"/>
          <w:szCs w:val="28"/>
        </w:rPr>
      </w:pPr>
      <w:r>
        <w:rPr>
          <w:color w:val="000000"/>
          <w:sz w:val="28"/>
          <w:szCs w:val="28"/>
        </w:rPr>
        <w:t>___.10.2019</w:t>
      </w:r>
      <w:r w:rsidRPr="001F06FD">
        <w:rPr>
          <w:color w:val="000000"/>
          <w:sz w:val="28"/>
          <w:szCs w:val="28"/>
        </w:rPr>
        <w:t xml:space="preserve">    </w:t>
      </w:r>
      <w:r w:rsidRPr="001F06FD">
        <w:rPr>
          <w:sz w:val="28"/>
          <w:szCs w:val="28"/>
        </w:rPr>
        <w:t xml:space="preserve">            </w:t>
      </w:r>
      <w:r>
        <w:rPr>
          <w:sz w:val="28"/>
          <w:szCs w:val="28"/>
        </w:rPr>
        <w:t xml:space="preserve">                         </w:t>
      </w:r>
      <w:r w:rsidRPr="001F06FD">
        <w:rPr>
          <w:sz w:val="28"/>
          <w:szCs w:val="28"/>
        </w:rPr>
        <w:t xml:space="preserve"> № </w:t>
      </w:r>
      <w:r>
        <w:rPr>
          <w:sz w:val="28"/>
          <w:szCs w:val="28"/>
        </w:rPr>
        <w:t xml:space="preserve"> </w:t>
      </w:r>
      <w:r w:rsidRPr="001F06FD">
        <w:rPr>
          <w:sz w:val="28"/>
          <w:szCs w:val="28"/>
        </w:rPr>
        <w:t xml:space="preserve">                                 </w:t>
      </w:r>
      <w:r>
        <w:rPr>
          <w:sz w:val="28"/>
          <w:szCs w:val="28"/>
        </w:rPr>
        <w:t xml:space="preserve">           </w:t>
      </w:r>
      <w:r w:rsidRPr="001F06FD">
        <w:rPr>
          <w:sz w:val="28"/>
          <w:szCs w:val="28"/>
        </w:rPr>
        <w:t>г. Цимлянск</w:t>
      </w:r>
    </w:p>
    <w:p w:rsidR="00F7455F" w:rsidRDefault="00F7455F" w:rsidP="00532174">
      <w:pPr>
        <w:tabs>
          <w:tab w:val="left" w:pos="225"/>
          <w:tab w:val="center" w:pos="4820"/>
        </w:tabs>
        <w:rPr>
          <w:sz w:val="24"/>
          <w:szCs w:val="24"/>
        </w:rPr>
      </w:pPr>
      <w:r>
        <w:rPr>
          <w:sz w:val="24"/>
          <w:szCs w:val="24"/>
        </w:rPr>
        <w:tab/>
      </w:r>
    </w:p>
    <w:p w:rsidR="00F7455F" w:rsidRPr="00965059" w:rsidRDefault="00F7455F" w:rsidP="00532174">
      <w:pPr>
        <w:tabs>
          <w:tab w:val="left" w:pos="225"/>
          <w:tab w:val="center" w:pos="4820"/>
        </w:tabs>
        <w:rPr>
          <w:sz w:val="28"/>
          <w:szCs w:val="28"/>
        </w:rPr>
      </w:pPr>
      <w:r>
        <w:rPr>
          <w:sz w:val="28"/>
          <w:szCs w:val="28"/>
        </w:rPr>
        <w:t>О порядке ликвидации аварийных</w:t>
      </w:r>
    </w:p>
    <w:p w:rsidR="00F7455F" w:rsidRPr="00965059" w:rsidRDefault="00F7455F" w:rsidP="00532174">
      <w:pPr>
        <w:tabs>
          <w:tab w:val="left" w:pos="225"/>
          <w:tab w:val="center" w:pos="4820"/>
        </w:tabs>
        <w:rPr>
          <w:sz w:val="28"/>
          <w:szCs w:val="28"/>
        </w:rPr>
      </w:pPr>
      <w:r>
        <w:rPr>
          <w:sz w:val="28"/>
          <w:szCs w:val="28"/>
        </w:rPr>
        <w:t>ситуаций в системах теплоснабжения                                                                                 с учетом взаимодействия тепло-,</w:t>
      </w:r>
    </w:p>
    <w:p w:rsidR="00F7455F" w:rsidRPr="00430330" w:rsidRDefault="00F7455F" w:rsidP="00532174">
      <w:pPr>
        <w:tabs>
          <w:tab w:val="left" w:pos="225"/>
          <w:tab w:val="center" w:pos="4820"/>
        </w:tabs>
        <w:rPr>
          <w:sz w:val="28"/>
          <w:szCs w:val="28"/>
        </w:rPr>
      </w:pPr>
      <w:r>
        <w:rPr>
          <w:sz w:val="28"/>
          <w:szCs w:val="28"/>
        </w:rPr>
        <w:t>электро-, топливо- и водоснабжающих</w:t>
      </w:r>
    </w:p>
    <w:p w:rsidR="00F7455F" w:rsidRPr="00430330" w:rsidRDefault="00F7455F" w:rsidP="00532174">
      <w:pPr>
        <w:tabs>
          <w:tab w:val="left" w:pos="225"/>
          <w:tab w:val="center" w:pos="4820"/>
        </w:tabs>
        <w:rPr>
          <w:sz w:val="28"/>
          <w:szCs w:val="28"/>
        </w:rPr>
      </w:pPr>
      <w:r>
        <w:rPr>
          <w:sz w:val="28"/>
          <w:szCs w:val="28"/>
        </w:rPr>
        <w:t xml:space="preserve">организаций, потребителей тепловой </w:t>
      </w:r>
    </w:p>
    <w:p w:rsidR="00F7455F" w:rsidRPr="00430330" w:rsidRDefault="00F7455F" w:rsidP="00532174">
      <w:pPr>
        <w:tabs>
          <w:tab w:val="left" w:pos="225"/>
          <w:tab w:val="center" w:pos="4820"/>
        </w:tabs>
        <w:rPr>
          <w:sz w:val="28"/>
          <w:szCs w:val="28"/>
        </w:rPr>
      </w:pPr>
      <w:r>
        <w:rPr>
          <w:sz w:val="28"/>
          <w:szCs w:val="28"/>
        </w:rPr>
        <w:t>энергии Цимлянского района</w:t>
      </w:r>
    </w:p>
    <w:p w:rsidR="00F7455F" w:rsidRPr="00532174" w:rsidRDefault="00F7455F" w:rsidP="00532174">
      <w:pPr>
        <w:tabs>
          <w:tab w:val="left" w:pos="225"/>
          <w:tab w:val="center" w:pos="4820"/>
        </w:tabs>
        <w:rPr>
          <w:sz w:val="28"/>
          <w:szCs w:val="28"/>
        </w:rPr>
      </w:pPr>
      <w:r>
        <w:rPr>
          <w:sz w:val="24"/>
          <w:szCs w:val="24"/>
        </w:rPr>
        <w:tab/>
      </w:r>
    </w:p>
    <w:p w:rsidR="00F7455F" w:rsidRDefault="00F7455F" w:rsidP="00430330">
      <w:pPr>
        <w:pStyle w:val="NormalWeb"/>
        <w:spacing w:before="0" w:beforeAutospacing="0" w:after="0" w:afterAutospacing="0"/>
        <w:ind w:firstLine="540"/>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Правилами оценки готовности к отопительному периоду, утверждёнными приказом Минэнерго России от 12.03.2013 № 103, руководствуясь Уставом муниципального образования «Цимлянский район», Администрация Цимлянского района </w:t>
      </w:r>
    </w:p>
    <w:p w:rsidR="00F7455F" w:rsidRDefault="00F7455F" w:rsidP="000F2B07">
      <w:pPr>
        <w:pStyle w:val="NormalWeb"/>
        <w:spacing w:before="0" w:beforeAutospacing="0" w:after="0" w:afterAutospacing="0"/>
        <w:jc w:val="center"/>
        <w:rPr>
          <w:sz w:val="28"/>
          <w:szCs w:val="28"/>
        </w:rPr>
      </w:pPr>
    </w:p>
    <w:p w:rsidR="00F7455F" w:rsidRDefault="00F7455F" w:rsidP="000F2B07">
      <w:pPr>
        <w:pStyle w:val="NormalWeb"/>
        <w:spacing w:before="0" w:beforeAutospacing="0" w:after="0" w:afterAutospacing="0"/>
        <w:jc w:val="center"/>
        <w:rPr>
          <w:sz w:val="28"/>
          <w:szCs w:val="28"/>
          <w:lang w:val="en-US"/>
        </w:rPr>
      </w:pPr>
      <w:r>
        <w:rPr>
          <w:sz w:val="28"/>
          <w:szCs w:val="28"/>
        </w:rPr>
        <w:t>ПОСТАНОВЛЯЕТ</w:t>
      </w:r>
      <w:r w:rsidRPr="00E16A39">
        <w:rPr>
          <w:sz w:val="28"/>
          <w:szCs w:val="28"/>
        </w:rPr>
        <w:t>:</w:t>
      </w:r>
    </w:p>
    <w:p w:rsidR="00F7455F" w:rsidRPr="00430330" w:rsidRDefault="00F7455F" w:rsidP="000F2B07">
      <w:pPr>
        <w:pStyle w:val="NormalWeb"/>
        <w:spacing w:before="0" w:beforeAutospacing="0" w:after="0" w:afterAutospacing="0"/>
        <w:jc w:val="center"/>
        <w:rPr>
          <w:sz w:val="28"/>
          <w:szCs w:val="28"/>
          <w:lang w:val="en-US"/>
        </w:rPr>
      </w:pPr>
    </w:p>
    <w:p w:rsidR="00F7455F" w:rsidRDefault="00F7455F" w:rsidP="00430330">
      <w:pPr>
        <w:pStyle w:val="NormalWeb"/>
        <w:numPr>
          <w:ilvl w:val="0"/>
          <w:numId w:val="25"/>
        </w:numPr>
        <w:tabs>
          <w:tab w:val="clear" w:pos="810"/>
          <w:tab w:val="num" w:pos="0"/>
          <w:tab w:val="left" w:pos="900"/>
        </w:tabs>
        <w:spacing w:before="0" w:beforeAutospacing="0" w:after="0" w:afterAutospacing="0"/>
        <w:ind w:left="0" w:firstLine="540"/>
        <w:jc w:val="both"/>
        <w:rPr>
          <w:sz w:val="28"/>
          <w:szCs w:val="28"/>
        </w:rPr>
      </w:pPr>
      <w:r>
        <w:rPr>
          <w:sz w:val="28"/>
          <w:szCs w:val="28"/>
        </w:rPr>
        <w:t>Утвердить Порядок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Цимлянского района, согласно приложению.</w:t>
      </w:r>
    </w:p>
    <w:p w:rsidR="00F7455F" w:rsidRDefault="00F7455F" w:rsidP="00430330">
      <w:pPr>
        <w:pStyle w:val="NormalWeb"/>
        <w:numPr>
          <w:ilvl w:val="0"/>
          <w:numId w:val="25"/>
        </w:numPr>
        <w:tabs>
          <w:tab w:val="clear" w:pos="810"/>
          <w:tab w:val="num" w:pos="0"/>
          <w:tab w:val="left" w:pos="900"/>
        </w:tabs>
        <w:spacing w:before="0" w:beforeAutospacing="0" w:after="0" w:afterAutospacing="0"/>
        <w:ind w:left="0" w:firstLine="540"/>
        <w:jc w:val="both"/>
        <w:rPr>
          <w:sz w:val="28"/>
          <w:szCs w:val="28"/>
        </w:rPr>
      </w:pPr>
      <w:r>
        <w:rPr>
          <w:sz w:val="28"/>
          <w:szCs w:val="28"/>
        </w:rPr>
        <w:t>Организацию действий и работ всех служб, участвующих в устранении, проведении аварийно-спасательных и других неотложных работ в зоне чрезвычайных (аварийных) ситуаций и иных нарушений в работе жилищно-коммунального хозяйства определить следующим образом:</w:t>
      </w:r>
    </w:p>
    <w:p w:rsidR="00F7455F" w:rsidRDefault="00F7455F" w:rsidP="0057308C">
      <w:pPr>
        <w:pStyle w:val="NormalWeb"/>
        <w:tabs>
          <w:tab w:val="left" w:pos="540"/>
          <w:tab w:val="left" w:pos="900"/>
        </w:tabs>
        <w:spacing w:before="0" w:beforeAutospacing="0" w:after="0" w:afterAutospacing="0"/>
        <w:jc w:val="both"/>
        <w:rPr>
          <w:sz w:val="28"/>
          <w:szCs w:val="28"/>
        </w:rPr>
      </w:pPr>
      <w:r>
        <w:rPr>
          <w:sz w:val="28"/>
          <w:szCs w:val="28"/>
        </w:rPr>
        <w:t xml:space="preserve">       2.1. Контроль за ликвидацией чрезвычайных (аварийных) ситуаций, нарушений в работе жилищно-коммунального хозяйства, теплоэнергетического комплекса и важных объектов жизнеобеспечения, находящихся на территории Цимлянского района и координацию деятельности привлеченных сил и средств возложить на заместителя главы Администрации Цимлянского района по строительству, ЖКХ и архитектуре Полежаева С.В. </w:t>
      </w:r>
    </w:p>
    <w:p w:rsidR="00F7455F" w:rsidRDefault="00F7455F" w:rsidP="0057308C">
      <w:pPr>
        <w:pStyle w:val="NormalWeb"/>
        <w:numPr>
          <w:ilvl w:val="1"/>
          <w:numId w:val="25"/>
        </w:numPr>
        <w:tabs>
          <w:tab w:val="num" w:pos="0"/>
          <w:tab w:val="left" w:pos="540"/>
          <w:tab w:val="left" w:pos="900"/>
        </w:tabs>
        <w:spacing w:before="0" w:beforeAutospacing="0" w:after="0" w:afterAutospacing="0"/>
        <w:ind w:firstLine="360"/>
        <w:jc w:val="both"/>
        <w:rPr>
          <w:sz w:val="28"/>
          <w:szCs w:val="28"/>
        </w:rPr>
      </w:pPr>
      <w:r>
        <w:rPr>
          <w:sz w:val="28"/>
          <w:szCs w:val="28"/>
        </w:rPr>
        <w:t xml:space="preserve">  2.2. Сбор, обобщение, представление текущей информации о чрезвычайных (аварийных) ситуациях, сбоях в нормальном функционировании объектов жилищно-коммунального хозяйства и важных объектов жизнеобеспечения населения, находящихся на территории Цимлянского района, осуществляет </w:t>
      </w:r>
      <w:r w:rsidRPr="000F2B07">
        <w:rPr>
          <w:sz w:val="28"/>
          <w:szCs w:val="28"/>
        </w:rPr>
        <w:t>Единая дежурно-диспетчерск</w:t>
      </w:r>
      <w:r>
        <w:rPr>
          <w:sz w:val="28"/>
          <w:szCs w:val="28"/>
        </w:rPr>
        <w:t>ая</w:t>
      </w:r>
      <w:r w:rsidRPr="000F2B07">
        <w:rPr>
          <w:sz w:val="28"/>
          <w:szCs w:val="28"/>
        </w:rPr>
        <w:t xml:space="preserve"> служба </w:t>
      </w:r>
      <w:r>
        <w:rPr>
          <w:sz w:val="28"/>
          <w:szCs w:val="28"/>
        </w:rPr>
        <w:t xml:space="preserve">Цимлянского района </w:t>
      </w:r>
      <w:r w:rsidRPr="000F2B07">
        <w:rPr>
          <w:sz w:val="28"/>
          <w:szCs w:val="28"/>
        </w:rPr>
        <w:t>(далее - ЕДДС)</w:t>
      </w:r>
      <w:r>
        <w:rPr>
          <w:sz w:val="28"/>
          <w:szCs w:val="28"/>
        </w:rPr>
        <w:t xml:space="preserve"> совместно с Дежурно-диспетчерской службой предприятий жилищно-коммунального хозяйства (далее – ДДС).</w:t>
      </w:r>
    </w:p>
    <w:p w:rsidR="00F7455F" w:rsidRDefault="00F7455F" w:rsidP="0057308C">
      <w:pPr>
        <w:pStyle w:val="NormalWeb"/>
        <w:numPr>
          <w:ilvl w:val="1"/>
          <w:numId w:val="25"/>
        </w:numPr>
        <w:tabs>
          <w:tab w:val="num" w:pos="0"/>
          <w:tab w:val="left" w:pos="540"/>
          <w:tab w:val="left" w:pos="900"/>
        </w:tabs>
        <w:spacing w:before="0" w:beforeAutospacing="0" w:after="0" w:afterAutospacing="0"/>
        <w:ind w:firstLine="360"/>
        <w:jc w:val="both"/>
        <w:rPr>
          <w:sz w:val="28"/>
          <w:szCs w:val="28"/>
        </w:rPr>
      </w:pPr>
      <w:r>
        <w:rPr>
          <w:sz w:val="28"/>
          <w:szCs w:val="28"/>
        </w:rPr>
        <w:t xml:space="preserve">  2.3. При местных чрезвычайных (аварийных) ситуациях создавать оперативный штаб по ликвидации чрезвычайных (аварийных) ситуаций. До развертывания оперативного штаба руководство и координацию действий экстренных служб по ликвидации последствий чрезвычайных (аварийных) ситуаций осуществлять оперативным диспетчерским службам.</w:t>
      </w:r>
    </w:p>
    <w:p w:rsidR="00F7455F" w:rsidRDefault="00F7455F" w:rsidP="00430330">
      <w:pPr>
        <w:pStyle w:val="NormalWeb"/>
        <w:numPr>
          <w:ilvl w:val="0"/>
          <w:numId w:val="25"/>
        </w:numPr>
        <w:tabs>
          <w:tab w:val="clear" w:pos="810"/>
          <w:tab w:val="num" w:pos="0"/>
          <w:tab w:val="left" w:pos="900"/>
        </w:tabs>
        <w:spacing w:before="0" w:beforeAutospacing="0" w:after="0" w:afterAutospacing="0"/>
        <w:ind w:left="0" w:firstLine="540"/>
        <w:jc w:val="both"/>
        <w:rPr>
          <w:sz w:val="28"/>
          <w:szCs w:val="28"/>
        </w:rPr>
      </w:pPr>
      <w:r>
        <w:rPr>
          <w:sz w:val="28"/>
          <w:szCs w:val="28"/>
        </w:rPr>
        <w:t>Рекомендовать руководителям служб и организаций Цимлянского района:</w:t>
      </w:r>
    </w:p>
    <w:p w:rsidR="00F7455F" w:rsidRDefault="00F7455F" w:rsidP="0057308C">
      <w:pPr>
        <w:pStyle w:val="NormalWeb"/>
        <w:numPr>
          <w:ilvl w:val="1"/>
          <w:numId w:val="25"/>
        </w:numPr>
        <w:tabs>
          <w:tab w:val="num" w:pos="0"/>
          <w:tab w:val="left" w:pos="540"/>
          <w:tab w:val="left" w:pos="900"/>
        </w:tabs>
        <w:spacing w:before="0" w:beforeAutospacing="0" w:after="0" w:afterAutospacing="0"/>
        <w:ind w:firstLine="360"/>
        <w:jc w:val="both"/>
        <w:rPr>
          <w:sz w:val="28"/>
          <w:szCs w:val="28"/>
        </w:rPr>
      </w:pPr>
      <w:r>
        <w:rPr>
          <w:sz w:val="28"/>
          <w:szCs w:val="28"/>
        </w:rPr>
        <w:t xml:space="preserve">  3.1. Определить и согласовать с главой Администрации Цимлянского района порядок прибытия должностных лиц в район чрезвычайных (аварийных) ситуаций и в места иных нарушений в работе жилищно-коммунального хозяйства.</w:t>
      </w:r>
    </w:p>
    <w:p w:rsidR="00F7455F" w:rsidRDefault="00F7455F" w:rsidP="0057308C">
      <w:pPr>
        <w:pStyle w:val="NormalWeb"/>
        <w:numPr>
          <w:ilvl w:val="1"/>
          <w:numId w:val="25"/>
        </w:numPr>
        <w:tabs>
          <w:tab w:val="num" w:pos="0"/>
          <w:tab w:val="left" w:pos="540"/>
          <w:tab w:val="left" w:pos="900"/>
        </w:tabs>
        <w:spacing w:before="0" w:beforeAutospacing="0" w:after="0" w:afterAutospacing="0"/>
        <w:ind w:firstLine="360"/>
        <w:jc w:val="both"/>
        <w:rPr>
          <w:sz w:val="28"/>
          <w:szCs w:val="28"/>
        </w:rPr>
      </w:pPr>
      <w:r>
        <w:rPr>
          <w:sz w:val="28"/>
          <w:szCs w:val="28"/>
        </w:rPr>
        <w:t xml:space="preserve">  3.2. Установить срок готовности к выезду аварийных бригад служб быстрого реагирования до 30 минут.</w:t>
      </w:r>
    </w:p>
    <w:p w:rsidR="00F7455F" w:rsidRDefault="00F7455F" w:rsidP="0057308C">
      <w:pPr>
        <w:pStyle w:val="NormalWeb"/>
        <w:numPr>
          <w:ilvl w:val="1"/>
          <w:numId w:val="25"/>
        </w:numPr>
        <w:tabs>
          <w:tab w:val="num" w:pos="0"/>
          <w:tab w:val="left" w:pos="540"/>
          <w:tab w:val="left" w:pos="900"/>
        </w:tabs>
        <w:spacing w:before="0" w:beforeAutospacing="0" w:after="0" w:afterAutospacing="0"/>
        <w:ind w:firstLine="360"/>
        <w:jc w:val="both"/>
        <w:rPr>
          <w:sz w:val="28"/>
          <w:szCs w:val="28"/>
        </w:rPr>
      </w:pPr>
      <w:r>
        <w:rPr>
          <w:sz w:val="28"/>
          <w:szCs w:val="28"/>
        </w:rPr>
        <w:t xml:space="preserve">  3.3. Службам, предприятиям и организациям Цимлянского городского поселения, на объектах которых произошла чрезвычайная (аварийная) ситуация или иное нарушение в работе жилищно-коммунального хозяйства, незамедлительно сообщать о них в ЕДДС Цимлянского района.</w:t>
      </w:r>
    </w:p>
    <w:p w:rsidR="00F7455F" w:rsidRDefault="00F7455F" w:rsidP="0057308C">
      <w:pPr>
        <w:pStyle w:val="NormalWeb"/>
        <w:numPr>
          <w:ilvl w:val="2"/>
          <w:numId w:val="25"/>
        </w:numPr>
        <w:tabs>
          <w:tab w:val="left" w:pos="540"/>
          <w:tab w:val="left" w:pos="900"/>
        </w:tabs>
        <w:spacing w:before="0" w:beforeAutospacing="0" w:after="0" w:afterAutospacing="0"/>
        <w:ind w:firstLine="360"/>
        <w:jc w:val="both"/>
        <w:rPr>
          <w:sz w:val="28"/>
          <w:szCs w:val="28"/>
        </w:rPr>
      </w:pPr>
      <w:r>
        <w:rPr>
          <w:sz w:val="28"/>
          <w:szCs w:val="28"/>
        </w:rPr>
        <w:t xml:space="preserve">  3.4. Руководителям организаций по каждому случаю возникновения чрезвычайных (аварийных) ситуаций проводить тщательный разбор с анализом действий руководителей и сотрудников своих ДДС.</w:t>
      </w:r>
    </w:p>
    <w:p w:rsidR="00F7455F" w:rsidRDefault="00F7455F" w:rsidP="00430330">
      <w:pPr>
        <w:pStyle w:val="NormalWeb"/>
        <w:numPr>
          <w:ilvl w:val="0"/>
          <w:numId w:val="25"/>
        </w:numPr>
        <w:tabs>
          <w:tab w:val="clear" w:pos="810"/>
          <w:tab w:val="num" w:pos="0"/>
          <w:tab w:val="left" w:pos="900"/>
        </w:tabs>
        <w:spacing w:before="0" w:beforeAutospacing="0" w:after="0" w:afterAutospacing="0"/>
        <w:ind w:left="0" w:firstLine="540"/>
        <w:jc w:val="both"/>
        <w:rPr>
          <w:sz w:val="28"/>
          <w:szCs w:val="28"/>
        </w:rPr>
      </w:pPr>
      <w:r>
        <w:rPr>
          <w:sz w:val="28"/>
          <w:szCs w:val="28"/>
        </w:rPr>
        <w:t>Руководители организаций и ДДС, входящих в состав этих подразделений, виновные в сокрытии, несвоевременном предоставлении, либо представление заведомо ложной информации в области защиты населения и территорий от чрезвычайных (аварийных) ситуаций и в несвоевременном принятии мер несут ответственность в соответствии с законодательством Российской Федерации.</w:t>
      </w:r>
    </w:p>
    <w:p w:rsidR="00F7455F" w:rsidRDefault="00F7455F" w:rsidP="00430330">
      <w:pPr>
        <w:pStyle w:val="NormalWeb"/>
        <w:numPr>
          <w:ilvl w:val="0"/>
          <w:numId w:val="25"/>
        </w:numPr>
        <w:tabs>
          <w:tab w:val="clear" w:pos="810"/>
          <w:tab w:val="num" w:pos="0"/>
          <w:tab w:val="left" w:pos="900"/>
        </w:tabs>
        <w:spacing w:before="0" w:beforeAutospacing="0" w:after="0" w:afterAutospacing="0"/>
        <w:ind w:left="0" w:firstLine="540"/>
        <w:jc w:val="both"/>
        <w:rPr>
          <w:sz w:val="28"/>
          <w:szCs w:val="28"/>
        </w:rPr>
      </w:pPr>
      <w:r>
        <w:rPr>
          <w:sz w:val="28"/>
          <w:szCs w:val="28"/>
        </w:rPr>
        <w:t>Контроль за выполнением постановления возложить на заместителя главы Администрации Цимлянского района по строительству, ЖКХ и архитектуре Полежаева С.В.</w:t>
      </w:r>
    </w:p>
    <w:p w:rsidR="00F7455F" w:rsidRDefault="00F7455F" w:rsidP="00430330">
      <w:pPr>
        <w:pStyle w:val="NormalWeb"/>
        <w:spacing w:before="0" w:beforeAutospacing="0" w:after="0" w:afterAutospacing="0"/>
        <w:jc w:val="both"/>
        <w:rPr>
          <w:sz w:val="28"/>
          <w:szCs w:val="28"/>
        </w:rPr>
      </w:pPr>
    </w:p>
    <w:p w:rsidR="00F7455F" w:rsidRDefault="00F7455F" w:rsidP="000F2B07">
      <w:pPr>
        <w:pStyle w:val="NormalWeb"/>
        <w:spacing w:before="0" w:beforeAutospacing="0" w:after="0" w:afterAutospacing="0"/>
        <w:jc w:val="both"/>
        <w:rPr>
          <w:sz w:val="28"/>
          <w:szCs w:val="28"/>
        </w:rPr>
      </w:pPr>
    </w:p>
    <w:p w:rsidR="00F7455F" w:rsidRDefault="00F7455F" w:rsidP="00F45649">
      <w:pPr>
        <w:shd w:val="clear" w:color="auto" w:fill="FFFFFF"/>
        <w:ind w:right="4858"/>
        <w:rPr>
          <w:spacing w:val="-1"/>
          <w:sz w:val="28"/>
          <w:szCs w:val="28"/>
        </w:rPr>
      </w:pPr>
    </w:p>
    <w:p w:rsidR="00F7455F" w:rsidRDefault="00F7455F" w:rsidP="00F45649">
      <w:pPr>
        <w:shd w:val="clear" w:color="auto" w:fill="FFFFFF"/>
        <w:ind w:right="-83"/>
        <w:rPr>
          <w:spacing w:val="-1"/>
          <w:sz w:val="28"/>
          <w:szCs w:val="28"/>
        </w:rPr>
      </w:pPr>
      <w:r>
        <w:rPr>
          <w:spacing w:val="-1"/>
          <w:sz w:val="28"/>
          <w:szCs w:val="28"/>
        </w:rPr>
        <w:t xml:space="preserve">Глава Администрации </w:t>
      </w:r>
    </w:p>
    <w:p w:rsidR="00F7455F" w:rsidRDefault="00F7455F" w:rsidP="00F45649">
      <w:pPr>
        <w:shd w:val="clear" w:color="auto" w:fill="FFFFFF"/>
        <w:ind w:right="-83"/>
        <w:rPr>
          <w:spacing w:val="-1"/>
          <w:sz w:val="28"/>
          <w:szCs w:val="28"/>
        </w:rPr>
      </w:pPr>
      <w:r>
        <w:rPr>
          <w:spacing w:val="-1"/>
          <w:sz w:val="28"/>
          <w:szCs w:val="28"/>
        </w:rPr>
        <w:t xml:space="preserve">Цимлянского района                                                                          В.В. Светличный  </w:t>
      </w:r>
    </w:p>
    <w:p w:rsidR="00F7455F" w:rsidRDefault="00F7455F" w:rsidP="00F45649">
      <w:pPr>
        <w:shd w:val="clear" w:color="auto" w:fill="FFFFFF"/>
        <w:ind w:right="4858"/>
        <w:rPr>
          <w:sz w:val="16"/>
          <w:szCs w:val="16"/>
        </w:rPr>
      </w:pPr>
    </w:p>
    <w:p w:rsidR="00F7455F" w:rsidRDefault="00F7455F" w:rsidP="00AE797F">
      <w:pPr>
        <w:shd w:val="clear" w:color="auto" w:fill="FFFFFF"/>
        <w:spacing w:line="274" w:lineRule="exact"/>
        <w:ind w:right="4858"/>
        <w:rPr>
          <w:sz w:val="16"/>
          <w:szCs w:val="16"/>
        </w:rPr>
      </w:pPr>
    </w:p>
    <w:p w:rsidR="00F7455F" w:rsidRDefault="00F7455F" w:rsidP="00AE797F">
      <w:pPr>
        <w:shd w:val="clear" w:color="auto" w:fill="FFFFFF"/>
        <w:spacing w:line="274" w:lineRule="exact"/>
        <w:ind w:right="4858"/>
        <w:rPr>
          <w:sz w:val="16"/>
          <w:szCs w:val="16"/>
        </w:rPr>
      </w:pPr>
    </w:p>
    <w:p w:rsidR="00F7455F" w:rsidRDefault="00F7455F" w:rsidP="00AE797F">
      <w:pPr>
        <w:shd w:val="clear" w:color="auto" w:fill="FFFFFF"/>
        <w:spacing w:line="274" w:lineRule="exact"/>
        <w:ind w:right="4858"/>
        <w:rPr>
          <w:sz w:val="16"/>
          <w:szCs w:val="16"/>
        </w:rPr>
      </w:pPr>
    </w:p>
    <w:p w:rsidR="00F7455F" w:rsidRDefault="00F7455F" w:rsidP="00AE797F">
      <w:pPr>
        <w:shd w:val="clear" w:color="auto" w:fill="FFFFFF"/>
        <w:spacing w:line="274" w:lineRule="exact"/>
        <w:ind w:right="4858"/>
        <w:rPr>
          <w:sz w:val="16"/>
          <w:szCs w:val="16"/>
        </w:rPr>
      </w:pPr>
    </w:p>
    <w:p w:rsidR="00F7455F" w:rsidRDefault="00F7455F" w:rsidP="00AE797F">
      <w:pPr>
        <w:shd w:val="clear" w:color="auto" w:fill="FFFFFF"/>
        <w:spacing w:line="274" w:lineRule="exact"/>
        <w:ind w:right="4858"/>
        <w:rPr>
          <w:sz w:val="16"/>
          <w:szCs w:val="16"/>
        </w:rPr>
      </w:pPr>
    </w:p>
    <w:p w:rsidR="00F7455F" w:rsidRDefault="00F7455F" w:rsidP="00AE797F">
      <w:pPr>
        <w:shd w:val="clear" w:color="auto" w:fill="FFFFFF"/>
        <w:spacing w:line="274" w:lineRule="exact"/>
        <w:ind w:right="4858"/>
        <w:rPr>
          <w:sz w:val="16"/>
          <w:szCs w:val="16"/>
        </w:rPr>
      </w:pPr>
    </w:p>
    <w:p w:rsidR="00F7455F" w:rsidRDefault="00F7455F" w:rsidP="00AE797F">
      <w:pPr>
        <w:shd w:val="clear" w:color="auto" w:fill="FFFFFF"/>
        <w:ind w:right="4858"/>
        <w:rPr>
          <w:sz w:val="18"/>
          <w:szCs w:val="18"/>
        </w:rPr>
      </w:pPr>
      <w:r w:rsidRPr="00AE797F">
        <w:rPr>
          <w:sz w:val="18"/>
          <w:szCs w:val="18"/>
        </w:rPr>
        <w:t>Постановление вносит отдел</w:t>
      </w:r>
    </w:p>
    <w:p w:rsidR="00F7455F" w:rsidRDefault="00F7455F" w:rsidP="00AE797F">
      <w:pPr>
        <w:shd w:val="clear" w:color="auto" w:fill="FFFFFF"/>
        <w:ind w:right="4858"/>
        <w:rPr>
          <w:sz w:val="18"/>
          <w:szCs w:val="18"/>
        </w:rPr>
      </w:pPr>
      <w:r>
        <w:rPr>
          <w:sz w:val="18"/>
          <w:szCs w:val="18"/>
        </w:rPr>
        <w:t xml:space="preserve">строительства </w:t>
      </w:r>
      <w:r w:rsidRPr="00AE797F">
        <w:rPr>
          <w:sz w:val="18"/>
          <w:szCs w:val="18"/>
        </w:rPr>
        <w:t xml:space="preserve"> </w:t>
      </w:r>
      <w:r>
        <w:rPr>
          <w:sz w:val="18"/>
          <w:szCs w:val="18"/>
        </w:rPr>
        <w:t xml:space="preserve">и муниципального хозяйства </w:t>
      </w:r>
    </w:p>
    <w:p w:rsidR="00F7455F" w:rsidRDefault="00F7455F" w:rsidP="00276224">
      <w:pPr>
        <w:shd w:val="clear" w:color="auto" w:fill="FFFFFF"/>
        <w:ind w:right="4858"/>
        <w:rPr>
          <w:sz w:val="18"/>
          <w:szCs w:val="18"/>
        </w:rPr>
      </w:pPr>
      <w:r>
        <w:rPr>
          <w:sz w:val="18"/>
          <w:szCs w:val="18"/>
        </w:rPr>
        <w:t xml:space="preserve">Администрации Цимлянского района </w:t>
      </w:r>
    </w:p>
    <w:p w:rsidR="00F7455F" w:rsidRPr="00583622" w:rsidRDefault="00F7455F" w:rsidP="0057308C">
      <w:pPr>
        <w:tabs>
          <w:tab w:val="left" w:pos="7560"/>
        </w:tabs>
        <w:jc w:val="right"/>
        <w:rPr>
          <w:sz w:val="28"/>
          <w:szCs w:val="28"/>
        </w:rPr>
      </w:pPr>
      <w:r>
        <w:rPr>
          <w:sz w:val="28"/>
          <w:szCs w:val="28"/>
        </w:rPr>
        <w:t xml:space="preserve">Приложение </w:t>
      </w:r>
    </w:p>
    <w:p w:rsidR="00F7455F" w:rsidRPr="00583622" w:rsidRDefault="00F7455F" w:rsidP="0057308C">
      <w:pPr>
        <w:tabs>
          <w:tab w:val="left" w:pos="7560"/>
        </w:tabs>
        <w:ind w:hanging="2340"/>
        <w:jc w:val="right"/>
        <w:rPr>
          <w:sz w:val="28"/>
          <w:szCs w:val="28"/>
        </w:rPr>
      </w:pPr>
      <w:r w:rsidRPr="00583622">
        <w:rPr>
          <w:sz w:val="28"/>
          <w:szCs w:val="28"/>
        </w:rPr>
        <w:t>к постановлению</w:t>
      </w:r>
    </w:p>
    <w:p w:rsidR="00F7455F" w:rsidRPr="00583622" w:rsidRDefault="00F7455F" w:rsidP="0057308C">
      <w:pPr>
        <w:ind w:hanging="2340"/>
        <w:jc w:val="right"/>
        <w:rPr>
          <w:sz w:val="28"/>
          <w:szCs w:val="28"/>
        </w:rPr>
      </w:pPr>
      <w:r w:rsidRPr="00583622">
        <w:rPr>
          <w:sz w:val="28"/>
          <w:szCs w:val="28"/>
        </w:rPr>
        <w:t xml:space="preserve">                                                                      </w:t>
      </w:r>
      <w:r>
        <w:rPr>
          <w:sz w:val="28"/>
          <w:szCs w:val="28"/>
        </w:rPr>
        <w:t xml:space="preserve">                                        </w:t>
      </w:r>
      <w:r w:rsidRPr="00583622">
        <w:rPr>
          <w:sz w:val="28"/>
          <w:szCs w:val="28"/>
        </w:rPr>
        <w:t xml:space="preserve">Администрации </w:t>
      </w:r>
      <w:r>
        <w:rPr>
          <w:sz w:val="28"/>
          <w:szCs w:val="28"/>
        </w:rPr>
        <w:t xml:space="preserve">                           Цимлянского </w:t>
      </w:r>
      <w:r w:rsidRPr="00583622">
        <w:rPr>
          <w:sz w:val="28"/>
          <w:szCs w:val="28"/>
        </w:rPr>
        <w:t>района</w:t>
      </w:r>
    </w:p>
    <w:p w:rsidR="00F7455F" w:rsidRPr="00583622" w:rsidRDefault="00F7455F" w:rsidP="000F2B07">
      <w:pPr>
        <w:ind w:left="2340" w:hanging="2340"/>
        <w:rPr>
          <w:sz w:val="28"/>
          <w:szCs w:val="28"/>
        </w:rPr>
      </w:pPr>
      <w:r w:rsidRPr="00583622">
        <w:rPr>
          <w:sz w:val="28"/>
          <w:szCs w:val="28"/>
        </w:rPr>
        <w:t xml:space="preserve">                                                                                          </w:t>
      </w:r>
      <w:r>
        <w:rPr>
          <w:sz w:val="28"/>
          <w:szCs w:val="28"/>
        </w:rPr>
        <w:t xml:space="preserve">            </w:t>
      </w:r>
      <w:r w:rsidRPr="00583622">
        <w:rPr>
          <w:sz w:val="28"/>
          <w:szCs w:val="28"/>
        </w:rPr>
        <w:t xml:space="preserve">от </w:t>
      </w:r>
      <w:r>
        <w:rPr>
          <w:sz w:val="28"/>
          <w:szCs w:val="28"/>
        </w:rPr>
        <w:t>_____2019</w:t>
      </w:r>
      <w:r w:rsidRPr="00583622">
        <w:rPr>
          <w:sz w:val="28"/>
          <w:szCs w:val="28"/>
        </w:rPr>
        <w:t xml:space="preserve"> № </w:t>
      </w:r>
      <w:r>
        <w:rPr>
          <w:sz w:val="28"/>
          <w:szCs w:val="28"/>
        </w:rPr>
        <w:t>___</w:t>
      </w:r>
    </w:p>
    <w:p w:rsidR="00F7455F" w:rsidRPr="00423C5C" w:rsidRDefault="00F7455F" w:rsidP="000F2B07">
      <w:pPr>
        <w:pStyle w:val="NormalWeb"/>
        <w:spacing w:before="0" w:beforeAutospacing="0" w:after="0" w:afterAutospacing="0"/>
        <w:jc w:val="center"/>
        <w:rPr>
          <w:sz w:val="28"/>
          <w:szCs w:val="28"/>
        </w:rPr>
      </w:pPr>
    </w:p>
    <w:p w:rsidR="00F7455F" w:rsidRDefault="00F7455F" w:rsidP="00430330">
      <w:pPr>
        <w:pStyle w:val="NormalWeb"/>
        <w:spacing w:before="0" w:beforeAutospacing="0" w:after="0" w:afterAutospacing="0"/>
        <w:jc w:val="right"/>
        <w:rPr>
          <w:sz w:val="28"/>
          <w:szCs w:val="28"/>
        </w:rPr>
      </w:pPr>
    </w:p>
    <w:p w:rsidR="00F7455F" w:rsidRDefault="00F7455F" w:rsidP="00430330">
      <w:pPr>
        <w:pStyle w:val="NormalWeb"/>
        <w:spacing w:before="0" w:beforeAutospacing="0" w:after="0" w:afterAutospacing="0"/>
        <w:jc w:val="both"/>
        <w:rPr>
          <w:sz w:val="28"/>
          <w:szCs w:val="28"/>
        </w:rPr>
      </w:pPr>
    </w:p>
    <w:p w:rsidR="00F7455F" w:rsidRPr="00E16A39" w:rsidRDefault="00F7455F" w:rsidP="00430330">
      <w:pPr>
        <w:pStyle w:val="NormalWeb"/>
        <w:spacing w:before="0" w:beforeAutospacing="0" w:after="0" w:afterAutospacing="0"/>
        <w:jc w:val="center"/>
        <w:rPr>
          <w:sz w:val="28"/>
          <w:szCs w:val="28"/>
        </w:rPr>
      </w:pPr>
      <w:r>
        <w:rPr>
          <w:sz w:val="28"/>
          <w:szCs w:val="28"/>
        </w:rPr>
        <w:t xml:space="preserve">Порядок </w:t>
      </w:r>
    </w:p>
    <w:p w:rsidR="00F7455F" w:rsidRDefault="00F7455F" w:rsidP="00430330">
      <w:pPr>
        <w:pStyle w:val="NormalWeb"/>
        <w:spacing w:before="0" w:beforeAutospacing="0" w:after="0" w:afterAutospacing="0"/>
        <w:jc w:val="center"/>
        <w:rPr>
          <w:sz w:val="28"/>
          <w:szCs w:val="28"/>
        </w:rPr>
      </w:pPr>
      <w:r w:rsidRPr="00E16A39">
        <w:rPr>
          <w:sz w:val="28"/>
          <w:szCs w:val="28"/>
        </w:rPr>
        <w:t>ликвидации аварийных ситуаций в системах теплоснабжения с учетом взаимодействия тепло-, электро-, топливо- и водоснабжающих организаций,</w:t>
      </w:r>
      <w:r>
        <w:rPr>
          <w:sz w:val="28"/>
          <w:szCs w:val="28"/>
        </w:rPr>
        <w:t xml:space="preserve"> потребителей тепловой энергии </w:t>
      </w:r>
      <w:r w:rsidRPr="00E16A39">
        <w:rPr>
          <w:sz w:val="28"/>
          <w:szCs w:val="28"/>
        </w:rPr>
        <w:t xml:space="preserve">Цимлянского </w:t>
      </w:r>
      <w:r>
        <w:rPr>
          <w:sz w:val="28"/>
          <w:szCs w:val="28"/>
        </w:rPr>
        <w:t>района</w:t>
      </w:r>
    </w:p>
    <w:p w:rsidR="00F7455F" w:rsidRPr="00E16A39" w:rsidRDefault="00F7455F" w:rsidP="00430330">
      <w:pPr>
        <w:pStyle w:val="NormalWeb"/>
        <w:spacing w:before="0" w:beforeAutospacing="0" w:after="0" w:afterAutospacing="0"/>
        <w:jc w:val="center"/>
        <w:rPr>
          <w:sz w:val="28"/>
          <w:szCs w:val="28"/>
        </w:rPr>
      </w:pPr>
    </w:p>
    <w:p w:rsidR="00F7455F" w:rsidRDefault="00F7455F" w:rsidP="00430330">
      <w:pPr>
        <w:pStyle w:val="NormalWeb"/>
        <w:numPr>
          <w:ilvl w:val="0"/>
          <w:numId w:val="29"/>
        </w:numPr>
        <w:tabs>
          <w:tab w:val="num" w:pos="0"/>
          <w:tab w:val="left" w:pos="900"/>
        </w:tabs>
        <w:spacing w:before="0" w:beforeAutospacing="0" w:after="0" w:afterAutospacing="0"/>
        <w:ind w:left="0" w:firstLine="540"/>
        <w:jc w:val="both"/>
        <w:rPr>
          <w:sz w:val="28"/>
          <w:szCs w:val="28"/>
        </w:rPr>
      </w:pPr>
      <w:r w:rsidRPr="00E16A39">
        <w:rPr>
          <w:sz w:val="28"/>
          <w:szCs w:val="28"/>
        </w:rPr>
        <w:t>Порядок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w:t>
      </w:r>
      <w:r>
        <w:rPr>
          <w:sz w:val="28"/>
          <w:szCs w:val="28"/>
        </w:rPr>
        <w:t xml:space="preserve">ргии </w:t>
      </w:r>
      <w:r w:rsidRPr="00E16A39">
        <w:rPr>
          <w:sz w:val="28"/>
          <w:szCs w:val="28"/>
        </w:rPr>
        <w:t xml:space="preserve">Цимлянского </w:t>
      </w:r>
      <w:r>
        <w:rPr>
          <w:sz w:val="28"/>
          <w:szCs w:val="28"/>
        </w:rPr>
        <w:t>района</w:t>
      </w:r>
      <w:r w:rsidRPr="00E16A39">
        <w:rPr>
          <w:sz w:val="28"/>
          <w:szCs w:val="28"/>
        </w:rPr>
        <w:t xml:space="preserve"> (далее </w:t>
      </w:r>
      <w:r>
        <w:rPr>
          <w:sz w:val="28"/>
          <w:szCs w:val="28"/>
        </w:rPr>
        <w:t>–</w:t>
      </w:r>
      <w:r w:rsidRPr="00E16A39">
        <w:rPr>
          <w:sz w:val="28"/>
          <w:szCs w:val="28"/>
        </w:rPr>
        <w:t xml:space="preserve"> Порядок) разработан в целях координации деятельности Администрации </w:t>
      </w:r>
      <w:r>
        <w:rPr>
          <w:sz w:val="28"/>
          <w:szCs w:val="28"/>
        </w:rPr>
        <w:t>Цимлянского района</w:t>
      </w:r>
      <w:r w:rsidRPr="00E16A39">
        <w:rPr>
          <w:sz w:val="28"/>
          <w:szCs w:val="28"/>
        </w:rPr>
        <w:t xml:space="preserve"> (далее </w:t>
      </w:r>
      <w:r>
        <w:rPr>
          <w:sz w:val="28"/>
          <w:szCs w:val="28"/>
        </w:rPr>
        <w:t>– А</w:t>
      </w:r>
      <w:r w:rsidRPr="00E16A39">
        <w:rPr>
          <w:sz w:val="28"/>
          <w:szCs w:val="28"/>
        </w:rPr>
        <w:t xml:space="preserve">дминистрация), ресурсоснабжающих организаций, управляющих организаций при решении вопросов, связанных с ликвидацией аварийных ситуаций в системах теплоснабжения Цимлянского </w:t>
      </w:r>
      <w:r>
        <w:rPr>
          <w:sz w:val="28"/>
          <w:szCs w:val="28"/>
        </w:rPr>
        <w:t>района</w:t>
      </w:r>
      <w:r w:rsidRPr="00E16A39">
        <w:rPr>
          <w:sz w:val="28"/>
          <w:szCs w:val="28"/>
        </w:rPr>
        <w:t>.</w:t>
      </w:r>
    </w:p>
    <w:p w:rsidR="00F7455F" w:rsidRDefault="00F7455F" w:rsidP="00430330">
      <w:pPr>
        <w:pStyle w:val="NormalWeb"/>
        <w:numPr>
          <w:ilvl w:val="0"/>
          <w:numId w:val="29"/>
        </w:numPr>
        <w:tabs>
          <w:tab w:val="num" w:pos="0"/>
          <w:tab w:val="left" w:pos="900"/>
        </w:tabs>
        <w:spacing w:before="0" w:beforeAutospacing="0" w:after="0" w:afterAutospacing="0"/>
        <w:ind w:left="0" w:firstLine="540"/>
        <w:jc w:val="both"/>
        <w:rPr>
          <w:sz w:val="28"/>
          <w:szCs w:val="28"/>
        </w:rPr>
      </w:pPr>
      <w:r w:rsidRPr="00E16A39">
        <w:rPr>
          <w:sz w:val="28"/>
          <w:szCs w:val="28"/>
        </w:rPr>
        <w:t xml:space="preserve">Настоящий Порядок обязателен для исполнения исполнителями и потребителями коммунальных услуг, ресурсоснабжающими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w:t>
      </w:r>
      <w:r>
        <w:rPr>
          <w:sz w:val="28"/>
          <w:szCs w:val="28"/>
        </w:rPr>
        <w:t xml:space="preserve">Цимлянского района. </w:t>
      </w:r>
    </w:p>
    <w:p w:rsidR="00F7455F" w:rsidRPr="00E16A39" w:rsidRDefault="00F7455F" w:rsidP="00430330">
      <w:pPr>
        <w:pStyle w:val="NormalWeb"/>
        <w:numPr>
          <w:ilvl w:val="0"/>
          <w:numId w:val="29"/>
        </w:numPr>
        <w:tabs>
          <w:tab w:val="num" w:pos="0"/>
          <w:tab w:val="left" w:pos="900"/>
        </w:tabs>
        <w:spacing w:before="0" w:beforeAutospacing="0" w:after="0" w:afterAutospacing="0"/>
        <w:ind w:left="0" w:firstLine="540"/>
        <w:jc w:val="both"/>
        <w:rPr>
          <w:sz w:val="28"/>
          <w:szCs w:val="28"/>
        </w:rPr>
      </w:pPr>
      <w:r w:rsidRPr="00E16A39">
        <w:rPr>
          <w:sz w:val="28"/>
          <w:szCs w:val="28"/>
        </w:rPr>
        <w:t>В настоящем Порядке используются следующие основные понятия:</w:t>
      </w:r>
    </w:p>
    <w:p w:rsidR="00F7455F" w:rsidRDefault="00F7455F" w:rsidP="00D76ECE">
      <w:pPr>
        <w:pStyle w:val="NormalWeb"/>
        <w:tabs>
          <w:tab w:val="left" w:pos="360"/>
          <w:tab w:val="left" w:pos="540"/>
        </w:tabs>
        <w:spacing w:before="0" w:beforeAutospacing="0" w:after="0" w:afterAutospacing="0"/>
        <w:ind w:firstLine="360"/>
        <w:jc w:val="both"/>
        <w:rPr>
          <w:sz w:val="28"/>
          <w:szCs w:val="28"/>
        </w:rPr>
      </w:pPr>
      <w:r w:rsidRPr="00E16A39">
        <w:rPr>
          <w:sz w:val="28"/>
          <w:szCs w:val="28"/>
        </w:rPr>
        <w:t xml:space="preserve">«коммунальные услуги» </w:t>
      </w:r>
      <w:r>
        <w:rPr>
          <w:sz w:val="28"/>
          <w:szCs w:val="28"/>
        </w:rPr>
        <w:t>-</w:t>
      </w:r>
      <w:r w:rsidRPr="00E16A39">
        <w:rPr>
          <w:sz w:val="28"/>
          <w:szCs w:val="28"/>
        </w:rPr>
        <w:t xml:space="preserve">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F7455F" w:rsidRPr="00E16A39" w:rsidRDefault="00F7455F" w:rsidP="00430330">
      <w:pPr>
        <w:pStyle w:val="NormalWeb"/>
        <w:spacing w:before="0" w:beforeAutospacing="0" w:after="0" w:afterAutospacing="0"/>
        <w:ind w:firstLine="360"/>
        <w:jc w:val="both"/>
        <w:rPr>
          <w:sz w:val="28"/>
          <w:szCs w:val="28"/>
        </w:rPr>
      </w:pPr>
      <w:r w:rsidRPr="00E16A39">
        <w:rPr>
          <w:sz w:val="28"/>
          <w:szCs w:val="28"/>
        </w:rPr>
        <w:t>«исполнитель»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F7455F" w:rsidRPr="00E16A39" w:rsidRDefault="00F7455F" w:rsidP="00430330">
      <w:pPr>
        <w:pStyle w:val="NormalWeb"/>
        <w:spacing w:before="0" w:beforeAutospacing="0" w:after="0" w:afterAutospacing="0"/>
        <w:ind w:firstLine="360"/>
        <w:jc w:val="both"/>
        <w:rPr>
          <w:sz w:val="28"/>
          <w:szCs w:val="28"/>
        </w:rPr>
      </w:pPr>
      <w:r w:rsidRPr="00E16A39">
        <w:rPr>
          <w:sz w:val="28"/>
          <w:szCs w:val="28"/>
        </w:rP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F7455F" w:rsidRPr="00E16A39" w:rsidRDefault="00F7455F" w:rsidP="00430330">
      <w:pPr>
        <w:pStyle w:val="NormalWeb"/>
        <w:spacing w:before="0" w:beforeAutospacing="0" w:after="0" w:afterAutospacing="0"/>
        <w:ind w:firstLine="360"/>
        <w:jc w:val="both"/>
        <w:rPr>
          <w:sz w:val="28"/>
          <w:szCs w:val="28"/>
        </w:rPr>
      </w:pPr>
      <w:r w:rsidRPr="00E16A39">
        <w:rPr>
          <w:sz w:val="28"/>
          <w:szCs w:val="28"/>
        </w:rP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F7455F" w:rsidRPr="00E16A39" w:rsidRDefault="00F7455F" w:rsidP="00430330">
      <w:pPr>
        <w:pStyle w:val="NormalWeb"/>
        <w:spacing w:before="0" w:beforeAutospacing="0" w:after="0" w:afterAutospacing="0"/>
        <w:ind w:firstLine="360"/>
        <w:jc w:val="both"/>
        <w:rPr>
          <w:sz w:val="28"/>
          <w:szCs w:val="28"/>
        </w:rPr>
      </w:pPr>
      <w:r w:rsidRPr="00E16A39">
        <w:rPr>
          <w:sz w:val="28"/>
          <w:szCs w:val="2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F7455F" w:rsidRPr="00E16A39" w:rsidRDefault="00F7455F" w:rsidP="00430330">
      <w:pPr>
        <w:pStyle w:val="NormalWeb"/>
        <w:spacing w:before="0" w:beforeAutospacing="0" w:after="0" w:afterAutospacing="0"/>
        <w:ind w:firstLine="360"/>
        <w:jc w:val="both"/>
        <w:rPr>
          <w:sz w:val="28"/>
          <w:szCs w:val="28"/>
        </w:rPr>
      </w:pPr>
      <w:r w:rsidRPr="00E16A39">
        <w:rPr>
          <w:sz w:val="28"/>
          <w:szCs w:val="28"/>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F7455F" w:rsidRPr="00E16A39" w:rsidRDefault="00F7455F" w:rsidP="00430330">
      <w:pPr>
        <w:pStyle w:val="NormalWeb"/>
        <w:spacing w:before="0" w:beforeAutospacing="0" w:after="0" w:afterAutospacing="0"/>
        <w:ind w:firstLine="360"/>
        <w:jc w:val="both"/>
        <w:rPr>
          <w:sz w:val="28"/>
          <w:szCs w:val="28"/>
        </w:rPr>
      </w:pPr>
      <w:r w:rsidRPr="00E16A39">
        <w:rPr>
          <w:sz w:val="28"/>
          <w:szCs w:val="28"/>
        </w:rP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rsidR="00F7455F" w:rsidRPr="00E16A39" w:rsidRDefault="00F7455F" w:rsidP="00430330">
      <w:pPr>
        <w:pStyle w:val="NormalWeb"/>
        <w:numPr>
          <w:ilvl w:val="0"/>
          <w:numId w:val="29"/>
        </w:numPr>
        <w:tabs>
          <w:tab w:val="left" w:pos="900"/>
        </w:tabs>
        <w:spacing w:before="0" w:beforeAutospacing="0" w:after="0" w:afterAutospacing="0"/>
        <w:ind w:hanging="870"/>
        <w:jc w:val="both"/>
        <w:rPr>
          <w:sz w:val="28"/>
          <w:szCs w:val="28"/>
        </w:rPr>
      </w:pPr>
      <w:r w:rsidRPr="00E16A39">
        <w:rPr>
          <w:sz w:val="28"/>
          <w:szCs w:val="28"/>
        </w:rPr>
        <w:t>Авариями в тепловых сетях считаются:</w:t>
      </w:r>
    </w:p>
    <w:p w:rsidR="00F7455F" w:rsidRPr="00E16A39" w:rsidRDefault="00F7455F" w:rsidP="004358FC">
      <w:pPr>
        <w:pStyle w:val="NormalWeb"/>
        <w:spacing w:before="0" w:beforeAutospacing="0" w:after="0" w:afterAutospacing="0"/>
        <w:ind w:firstLine="540"/>
        <w:jc w:val="both"/>
        <w:rPr>
          <w:sz w:val="28"/>
          <w:szCs w:val="28"/>
        </w:rPr>
      </w:pPr>
      <w:r>
        <w:rPr>
          <w:sz w:val="28"/>
          <w:szCs w:val="28"/>
        </w:rPr>
        <w:t xml:space="preserve">     </w:t>
      </w:r>
      <w:r w:rsidRPr="00E16A39">
        <w:rPr>
          <w:sz w:val="28"/>
          <w:szCs w:val="28"/>
        </w:rPr>
        <w:t>-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выше 16 часов.</w:t>
      </w:r>
    </w:p>
    <w:p w:rsidR="00F7455F" w:rsidRPr="00E16A39" w:rsidRDefault="00F7455F" w:rsidP="00430330">
      <w:pPr>
        <w:pStyle w:val="NormalWeb"/>
        <w:numPr>
          <w:ilvl w:val="0"/>
          <w:numId w:val="29"/>
        </w:numPr>
        <w:tabs>
          <w:tab w:val="clear" w:pos="1410"/>
          <w:tab w:val="num" w:pos="0"/>
          <w:tab w:val="left" w:pos="900"/>
        </w:tabs>
        <w:spacing w:before="0" w:beforeAutospacing="0" w:after="0" w:afterAutospacing="0"/>
        <w:ind w:left="0" w:firstLine="540"/>
        <w:jc w:val="both"/>
        <w:rPr>
          <w:sz w:val="28"/>
          <w:szCs w:val="28"/>
        </w:rPr>
      </w:pPr>
      <w:r w:rsidRPr="00E16A39">
        <w:rPr>
          <w:sz w:val="28"/>
          <w:szCs w:val="28"/>
        </w:rPr>
        <w:t>Авариями в водопроводных сетях считаются:</w:t>
      </w:r>
    </w:p>
    <w:p w:rsidR="00F7455F" w:rsidRPr="00E16A39" w:rsidRDefault="00F7455F" w:rsidP="00BA326F">
      <w:pPr>
        <w:pStyle w:val="NormalWeb"/>
        <w:tabs>
          <w:tab w:val="left" w:pos="720"/>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F7455F" w:rsidRPr="00E16A39" w:rsidRDefault="00F7455F" w:rsidP="00430330">
      <w:pPr>
        <w:pStyle w:val="NormalWeb"/>
        <w:numPr>
          <w:ilvl w:val="0"/>
          <w:numId w:val="29"/>
        </w:numPr>
        <w:tabs>
          <w:tab w:val="clear" w:pos="1410"/>
          <w:tab w:val="num" w:pos="0"/>
          <w:tab w:val="left" w:pos="900"/>
        </w:tabs>
        <w:spacing w:before="0" w:beforeAutospacing="0" w:after="0" w:afterAutospacing="0"/>
        <w:ind w:left="0" w:firstLine="540"/>
        <w:jc w:val="both"/>
        <w:rPr>
          <w:sz w:val="28"/>
          <w:szCs w:val="28"/>
        </w:rPr>
      </w:pPr>
      <w:r w:rsidRPr="00E16A39">
        <w:rPr>
          <w:sz w:val="28"/>
          <w:szCs w:val="28"/>
        </w:rPr>
        <w:t>Авариями в электрических сетях считаются:</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w:t>
      </w:r>
    </w:p>
    <w:p w:rsidR="00F7455F" w:rsidRPr="00E16A39" w:rsidRDefault="00F7455F" w:rsidP="00BA326F">
      <w:pPr>
        <w:pStyle w:val="NormalWeb"/>
        <w:tabs>
          <w:tab w:val="left" w:pos="540"/>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неисправности оборудования и линий электропередач, вызвавшие перерыв электроснабжения:</w:t>
      </w:r>
    </w:p>
    <w:p w:rsidR="00F7455F" w:rsidRPr="00E16A39" w:rsidRDefault="00F7455F" w:rsidP="00BA326F">
      <w:pPr>
        <w:pStyle w:val="NormalWeb"/>
        <w:tabs>
          <w:tab w:val="left" w:pos="540"/>
          <w:tab w:val="left" w:pos="900"/>
        </w:tabs>
        <w:spacing w:before="0" w:beforeAutospacing="0" w:after="0" w:afterAutospacing="0"/>
        <w:ind w:firstLine="360"/>
        <w:jc w:val="both"/>
        <w:rPr>
          <w:sz w:val="28"/>
          <w:szCs w:val="28"/>
        </w:rPr>
      </w:pPr>
      <w:r>
        <w:rPr>
          <w:sz w:val="28"/>
          <w:szCs w:val="28"/>
        </w:rPr>
        <w:t xml:space="preserve">       </w:t>
      </w:r>
      <w:r w:rsidRPr="00E16A39">
        <w:rPr>
          <w:sz w:val="28"/>
          <w:szCs w:val="28"/>
        </w:rPr>
        <w:t>одного и более потребителей первой категории, превышающий время действия устройств АПВ или АВР электроснабжающей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F7455F" w:rsidRPr="00E16A39" w:rsidRDefault="00F7455F" w:rsidP="00BA326F">
      <w:pPr>
        <w:pStyle w:val="NormalWeb"/>
        <w:tabs>
          <w:tab w:val="left" w:pos="540"/>
          <w:tab w:val="left" w:pos="900"/>
        </w:tabs>
        <w:spacing w:before="0" w:beforeAutospacing="0" w:after="0" w:afterAutospacing="0"/>
        <w:ind w:firstLine="360"/>
        <w:jc w:val="both"/>
        <w:rPr>
          <w:sz w:val="28"/>
          <w:szCs w:val="28"/>
        </w:rPr>
      </w:pPr>
      <w:r>
        <w:rPr>
          <w:sz w:val="28"/>
          <w:szCs w:val="28"/>
        </w:rPr>
        <w:t xml:space="preserve">       </w:t>
      </w:r>
      <w:r w:rsidRPr="00E16A39">
        <w:rPr>
          <w:sz w:val="28"/>
          <w:szCs w:val="28"/>
        </w:rPr>
        <w:t>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F7455F" w:rsidRPr="00E16A39" w:rsidRDefault="00F7455F" w:rsidP="00BA326F">
      <w:pPr>
        <w:pStyle w:val="NormalWeb"/>
        <w:tabs>
          <w:tab w:val="left" w:pos="540"/>
          <w:tab w:val="left" w:pos="900"/>
        </w:tabs>
        <w:spacing w:before="0" w:beforeAutospacing="0" w:after="0" w:afterAutospacing="0"/>
        <w:ind w:firstLine="360"/>
        <w:jc w:val="both"/>
        <w:rPr>
          <w:sz w:val="28"/>
          <w:szCs w:val="28"/>
        </w:rPr>
      </w:pPr>
      <w:r>
        <w:rPr>
          <w:sz w:val="28"/>
          <w:szCs w:val="28"/>
        </w:rPr>
        <w:t xml:space="preserve">       </w:t>
      </w:r>
      <w:r w:rsidRPr="00E16A39">
        <w:rPr>
          <w:sz w:val="28"/>
          <w:szCs w:val="2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F7455F" w:rsidRPr="00E16A39" w:rsidRDefault="00F7455F" w:rsidP="00430330">
      <w:pPr>
        <w:pStyle w:val="NormalWeb"/>
        <w:numPr>
          <w:ilvl w:val="0"/>
          <w:numId w:val="29"/>
        </w:numPr>
        <w:tabs>
          <w:tab w:val="clear" w:pos="1410"/>
          <w:tab w:val="num" w:pos="0"/>
          <w:tab w:val="left" w:pos="900"/>
        </w:tabs>
        <w:spacing w:before="0" w:beforeAutospacing="0" w:after="0" w:afterAutospacing="0"/>
        <w:ind w:left="0" w:firstLine="540"/>
        <w:jc w:val="both"/>
        <w:rPr>
          <w:sz w:val="28"/>
          <w:szCs w:val="28"/>
        </w:rPr>
      </w:pPr>
      <w:r w:rsidRPr="00E16A39">
        <w:rPr>
          <w:sz w:val="28"/>
          <w:szCs w:val="28"/>
        </w:rPr>
        <w:t>Авариями в многоквартирных жилых домах, находящихся на обслуживании управляющей организации оказывающих услуги и (или) выполняющих работы по содержанию и ремонту общего имущества многоквартирного жилого дома считаются:</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w:t>
      </w:r>
    </w:p>
    <w:p w:rsidR="00F7455F" w:rsidRPr="00E16A39" w:rsidRDefault="00F7455F" w:rsidP="00BA326F">
      <w:pPr>
        <w:pStyle w:val="NormalWeb"/>
        <w:tabs>
          <w:tab w:val="left" w:pos="900"/>
        </w:tabs>
        <w:spacing w:before="0" w:beforeAutospacing="0" w:after="0" w:afterAutospacing="0"/>
        <w:ind w:firstLine="708"/>
        <w:jc w:val="both"/>
        <w:rPr>
          <w:sz w:val="28"/>
          <w:szCs w:val="28"/>
        </w:rPr>
      </w:pPr>
      <w:r>
        <w:rPr>
          <w:sz w:val="28"/>
          <w:szCs w:val="28"/>
        </w:rPr>
        <w:t xml:space="preserve">  </w:t>
      </w:r>
      <w:r w:rsidRPr="00E16A39">
        <w:rPr>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F7455F" w:rsidRPr="00E16A39" w:rsidRDefault="00F7455F" w:rsidP="00BA326F">
      <w:pPr>
        <w:pStyle w:val="NormalWeb"/>
        <w:tabs>
          <w:tab w:val="left" w:pos="540"/>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F7455F" w:rsidRDefault="00F7455F" w:rsidP="00430330">
      <w:pPr>
        <w:pStyle w:val="NormalWeb"/>
        <w:numPr>
          <w:ilvl w:val="0"/>
          <w:numId w:val="29"/>
        </w:numPr>
        <w:tabs>
          <w:tab w:val="clear" w:pos="1410"/>
          <w:tab w:val="num" w:pos="0"/>
          <w:tab w:val="left" w:pos="900"/>
        </w:tabs>
        <w:spacing w:before="0" w:beforeAutospacing="0" w:after="0" w:afterAutospacing="0"/>
        <w:ind w:left="0" w:firstLine="540"/>
        <w:jc w:val="both"/>
        <w:rPr>
          <w:sz w:val="28"/>
          <w:szCs w:val="28"/>
        </w:rPr>
      </w:pPr>
      <w:r>
        <w:rPr>
          <w:sz w:val="28"/>
          <w:szCs w:val="28"/>
        </w:rPr>
        <w:t>Основной задачей А</w:t>
      </w:r>
      <w:r w:rsidRPr="00E16A39">
        <w:rPr>
          <w:sz w:val="28"/>
          <w:szCs w:val="28"/>
        </w:rPr>
        <w:t>дминистрации, организаций жилищно-коммунального комплекса является организация обеспечения устойчивого тепло-, водо-, электро-, газо-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F7455F" w:rsidRDefault="00F7455F" w:rsidP="00430330">
      <w:pPr>
        <w:pStyle w:val="NormalWeb"/>
        <w:numPr>
          <w:ilvl w:val="0"/>
          <w:numId w:val="29"/>
        </w:numPr>
        <w:tabs>
          <w:tab w:val="clear" w:pos="1410"/>
          <w:tab w:val="num" w:pos="0"/>
          <w:tab w:val="left" w:pos="900"/>
        </w:tabs>
        <w:spacing w:before="0" w:beforeAutospacing="0" w:after="0" w:afterAutospacing="0"/>
        <w:ind w:left="0" w:firstLine="540"/>
        <w:jc w:val="both"/>
        <w:rPr>
          <w:sz w:val="28"/>
          <w:szCs w:val="28"/>
        </w:rPr>
      </w:pPr>
      <w:r w:rsidRPr="00E16A39">
        <w:rPr>
          <w:sz w:val="28"/>
          <w:szCs w:val="28"/>
        </w:rPr>
        <w:t>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Порядок взаимодействие диспетчерских служб организаций жил</w:t>
      </w:r>
      <w:r>
        <w:rPr>
          <w:sz w:val="28"/>
          <w:szCs w:val="28"/>
        </w:rPr>
        <w:t>ищно-коммунального комплекса и А</w:t>
      </w:r>
      <w:r w:rsidRPr="00E16A39">
        <w:rPr>
          <w:sz w:val="28"/>
          <w:szCs w:val="28"/>
        </w:rPr>
        <w:t xml:space="preserve">дминистрации Цимлянского </w:t>
      </w:r>
      <w:r>
        <w:rPr>
          <w:sz w:val="28"/>
          <w:szCs w:val="28"/>
        </w:rPr>
        <w:t xml:space="preserve">района </w:t>
      </w:r>
      <w:r w:rsidRPr="00E16A39">
        <w:rPr>
          <w:sz w:val="28"/>
          <w:szCs w:val="28"/>
        </w:rPr>
        <w:t>определяется в соответствии с действующим законодательством.</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Взаимоотношения ресурсоснабжающих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 № 124 «О правилах, обязательных при заключении договоров снабжения коммунальными ресурсами для целей оказания коммунальных услуг». Ответственность исполнителей коммунальных услуг, потребителей и энергоснабжающей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F7455F" w:rsidRPr="00E16A39"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Исполнители коммунальных услуг и потребители должны обеспечивать:</w:t>
      </w:r>
    </w:p>
    <w:p w:rsidR="00F7455F" w:rsidRPr="00E16A39" w:rsidRDefault="00F7455F" w:rsidP="00430330">
      <w:pPr>
        <w:pStyle w:val="NormalWeb"/>
        <w:tabs>
          <w:tab w:val="left" w:pos="1080"/>
        </w:tabs>
        <w:spacing w:before="0" w:beforeAutospacing="0" w:after="0" w:afterAutospacing="0"/>
        <w:ind w:firstLine="360"/>
        <w:jc w:val="both"/>
        <w:rPr>
          <w:sz w:val="28"/>
          <w:szCs w:val="28"/>
        </w:rPr>
      </w:pPr>
      <w:r>
        <w:rPr>
          <w:sz w:val="28"/>
          <w:szCs w:val="28"/>
        </w:rPr>
        <w:tab/>
      </w:r>
      <w:r w:rsidRPr="00E16A39">
        <w:rPr>
          <w:sz w:val="28"/>
          <w:szCs w:val="28"/>
        </w:rPr>
        <w:t>- своевременное и качественное техническое обслуживание и ремонт энергопотребляющих систем, а также разработку и выполнение, согласно договору на пользование энергетическими ресурсами, графиков ограничения и отключения энергопотребляющих установок при временном недостатке мощностей или энергоресурсов на источниках энергоснабжения;</w:t>
      </w:r>
    </w:p>
    <w:p w:rsidR="00F7455F" w:rsidRPr="00E16A39" w:rsidRDefault="00F7455F" w:rsidP="00430330">
      <w:pPr>
        <w:pStyle w:val="NormalWeb"/>
        <w:tabs>
          <w:tab w:val="left" w:pos="1080"/>
        </w:tabs>
        <w:spacing w:before="0" w:beforeAutospacing="0" w:after="0" w:afterAutospacing="0"/>
        <w:ind w:firstLine="360"/>
        <w:jc w:val="both"/>
        <w:rPr>
          <w:sz w:val="28"/>
          <w:szCs w:val="28"/>
        </w:rPr>
      </w:pPr>
      <w:r>
        <w:rPr>
          <w:sz w:val="28"/>
          <w:szCs w:val="28"/>
        </w:rPr>
        <w:tab/>
      </w:r>
      <w:r w:rsidRPr="00E16A39">
        <w:rPr>
          <w:sz w:val="28"/>
          <w:szCs w:val="28"/>
        </w:rPr>
        <w:t>- допуск работников специализированных организаций, с которыми заключены договоры на техническое обслуживание и ремонт энергопотребляющих систем, на объекты в любое время суток.</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Цимлянского </w:t>
      </w:r>
      <w:r>
        <w:rPr>
          <w:sz w:val="28"/>
          <w:szCs w:val="28"/>
        </w:rPr>
        <w:t>района</w:t>
      </w:r>
      <w:r w:rsidRPr="00E16A39">
        <w:rPr>
          <w:sz w:val="28"/>
          <w:szCs w:val="28"/>
        </w:rPr>
        <w:t>, котор</w:t>
      </w:r>
      <w:r>
        <w:rPr>
          <w:sz w:val="28"/>
          <w:szCs w:val="28"/>
        </w:rPr>
        <w:t>ая</w:t>
      </w:r>
      <w:r w:rsidRPr="00E16A39">
        <w:rPr>
          <w:sz w:val="28"/>
          <w:szCs w:val="28"/>
        </w:rPr>
        <w:t xml:space="preserve"> немедленно направля</w:t>
      </w:r>
      <w:r>
        <w:rPr>
          <w:sz w:val="28"/>
          <w:szCs w:val="28"/>
        </w:rPr>
        <w:t>ет</w:t>
      </w:r>
      <w:r w:rsidRPr="00E16A39">
        <w:rPr>
          <w:sz w:val="28"/>
          <w:szCs w:val="28"/>
        </w:rPr>
        <w:t xml:space="preserve"> своих представителей н</w:t>
      </w:r>
      <w:r>
        <w:rPr>
          <w:sz w:val="28"/>
          <w:szCs w:val="28"/>
        </w:rPr>
        <w:t>а место повреждения или сообщает</w:t>
      </w:r>
      <w:r w:rsidRPr="00E16A39">
        <w:rPr>
          <w:sz w:val="28"/>
          <w:szCs w:val="28"/>
        </w:rPr>
        <w:t xml:space="preserve"> ответной телефонограммой об отсутствии их коммуникаций на месте дефекта.</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 xml:space="preserve">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Администрацию </w:t>
      </w:r>
      <w:r>
        <w:rPr>
          <w:sz w:val="28"/>
          <w:szCs w:val="28"/>
        </w:rPr>
        <w:t>Цимлянского района</w:t>
      </w:r>
      <w:r w:rsidRPr="00E16A39">
        <w:rPr>
          <w:sz w:val="28"/>
          <w:szCs w:val="28"/>
        </w:rPr>
        <w:t xml:space="preserve"> и постоянно действующую Комиссию по предупреждению и ликвидации чрезвычайных ситуаций и обеспечению пожарной безопасности Цимлянского </w:t>
      </w:r>
      <w:r>
        <w:rPr>
          <w:sz w:val="28"/>
          <w:szCs w:val="28"/>
        </w:rPr>
        <w:t xml:space="preserve">района. </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ремонте дорожных покрытий и благоустройстве территорий.</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органом местного самоуправления.</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F7455F"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 xml:space="preserve">Администрация Цимлянского </w:t>
      </w:r>
      <w:r>
        <w:rPr>
          <w:sz w:val="28"/>
          <w:szCs w:val="28"/>
        </w:rPr>
        <w:t>района</w:t>
      </w:r>
      <w:r w:rsidRPr="00E16A39">
        <w:rPr>
          <w:sz w:val="28"/>
          <w:szCs w:val="28"/>
        </w:rPr>
        <w:t xml:space="preserve"> и подразделение ГИБДД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F7455F" w:rsidRPr="00E16A39"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Собственники земельных участков, по которым проходят инженерные коммуникации, обязаны:</w:t>
      </w:r>
    </w:p>
    <w:p w:rsidR="00F7455F" w:rsidRPr="00E16A39" w:rsidRDefault="00F7455F" w:rsidP="00BA326F">
      <w:pPr>
        <w:pStyle w:val="NormalWeb"/>
        <w:tabs>
          <w:tab w:val="left" w:pos="720"/>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F7455F" w:rsidRPr="00E16A39" w:rsidRDefault="00F7455F" w:rsidP="00BA326F">
      <w:pPr>
        <w:pStyle w:val="NormalWeb"/>
        <w:tabs>
          <w:tab w:val="left" w:pos="720"/>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F7455F" w:rsidRPr="00E16A39" w:rsidRDefault="00F7455F" w:rsidP="00BA326F">
      <w:pPr>
        <w:pStyle w:val="NormalWeb"/>
        <w:tabs>
          <w:tab w:val="left" w:pos="900"/>
        </w:tabs>
        <w:spacing w:before="0" w:beforeAutospacing="0" w:after="0" w:afterAutospacing="0"/>
        <w:ind w:firstLine="708"/>
        <w:jc w:val="both"/>
        <w:rPr>
          <w:sz w:val="28"/>
          <w:szCs w:val="28"/>
        </w:rPr>
      </w:pPr>
      <w:r>
        <w:rPr>
          <w:sz w:val="28"/>
          <w:szCs w:val="28"/>
        </w:rPr>
        <w:t xml:space="preserve">  </w:t>
      </w:r>
      <w:r w:rsidRPr="00E16A39">
        <w:rPr>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F7455F" w:rsidRPr="00E16A39" w:rsidRDefault="00F7455F" w:rsidP="00430330">
      <w:pPr>
        <w:pStyle w:val="NormalWeb"/>
        <w:numPr>
          <w:ilvl w:val="0"/>
          <w:numId w:val="29"/>
        </w:numPr>
        <w:tabs>
          <w:tab w:val="clear" w:pos="1410"/>
          <w:tab w:val="left" w:pos="1080"/>
        </w:tabs>
        <w:spacing w:before="0" w:beforeAutospacing="0" w:after="0" w:afterAutospacing="0"/>
        <w:ind w:left="0" w:firstLine="540"/>
        <w:jc w:val="both"/>
        <w:rPr>
          <w:sz w:val="28"/>
          <w:szCs w:val="28"/>
        </w:rPr>
      </w:pPr>
      <w:r w:rsidRPr="00E16A39">
        <w:rPr>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F7455F" w:rsidRPr="00E16A39" w:rsidRDefault="00F7455F" w:rsidP="00BA326F">
      <w:pPr>
        <w:pStyle w:val="NormalWeb"/>
        <w:tabs>
          <w:tab w:val="left" w:pos="900"/>
        </w:tabs>
        <w:spacing w:before="0" w:beforeAutospacing="0" w:after="0" w:afterAutospacing="0"/>
        <w:ind w:firstLine="540"/>
        <w:jc w:val="both"/>
        <w:rPr>
          <w:sz w:val="28"/>
          <w:szCs w:val="28"/>
        </w:rPr>
      </w:pPr>
      <w:r>
        <w:rPr>
          <w:sz w:val="28"/>
          <w:szCs w:val="28"/>
        </w:rPr>
        <w:t xml:space="preserve">     </w:t>
      </w:r>
      <w:r w:rsidRPr="00E16A39">
        <w:rPr>
          <w:sz w:val="28"/>
          <w:szCs w:val="28"/>
        </w:rPr>
        <w:t xml:space="preserve">- незамедлительно информировать о всех происшествиях, связанных с повреждением инженерных коммуникаций, Администрацию Цимлянского </w:t>
      </w:r>
      <w:r>
        <w:rPr>
          <w:sz w:val="28"/>
          <w:szCs w:val="28"/>
        </w:rPr>
        <w:t>района.</w:t>
      </w:r>
    </w:p>
    <w:p w:rsidR="00F7455F" w:rsidRPr="00E16A39"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F7455F" w:rsidRPr="00E16A39" w:rsidRDefault="00F7455F" w:rsidP="00430330">
      <w:pPr>
        <w:pStyle w:val="NormalWeb"/>
        <w:spacing w:before="0" w:beforeAutospacing="0" w:after="0" w:afterAutospacing="0"/>
        <w:ind w:firstLine="540"/>
        <w:jc w:val="both"/>
        <w:rPr>
          <w:sz w:val="28"/>
          <w:szCs w:val="28"/>
        </w:rPr>
      </w:pPr>
      <w:r w:rsidRPr="00E16A39">
        <w:rPr>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ресурсоснабжающими организациями.</w:t>
      </w:r>
    </w:p>
    <w:p w:rsidR="00F7455F" w:rsidRDefault="00F7455F" w:rsidP="00430330">
      <w:pPr>
        <w:pStyle w:val="NormalWeb"/>
        <w:numPr>
          <w:ilvl w:val="0"/>
          <w:numId w:val="29"/>
        </w:numPr>
        <w:tabs>
          <w:tab w:val="clear" w:pos="1410"/>
          <w:tab w:val="left" w:pos="1080"/>
        </w:tabs>
        <w:spacing w:before="0" w:beforeAutospacing="0" w:after="0" w:afterAutospacing="0"/>
        <w:ind w:left="0" w:firstLine="540"/>
        <w:jc w:val="both"/>
        <w:rPr>
          <w:sz w:val="28"/>
          <w:szCs w:val="28"/>
        </w:rPr>
      </w:pPr>
      <w:r w:rsidRPr="00E16A39">
        <w:rPr>
          <w:sz w:val="28"/>
          <w:szCs w:val="28"/>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F7455F" w:rsidRPr="00E16A39" w:rsidRDefault="00F7455F" w:rsidP="00430330">
      <w:pPr>
        <w:pStyle w:val="NormalWeb"/>
        <w:numPr>
          <w:ilvl w:val="0"/>
          <w:numId w:val="29"/>
        </w:numPr>
        <w:tabs>
          <w:tab w:val="clear" w:pos="1410"/>
          <w:tab w:val="left" w:pos="1080"/>
        </w:tabs>
        <w:spacing w:before="0" w:beforeAutospacing="0" w:after="0" w:afterAutospacing="0"/>
        <w:ind w:left="0" w:firstLine="540"/>
        <w:jc w:val="both"/>
        <w:rPr>
          <w:sz w:val="28"/>
          <w:szCs w:val="28"/>
        </w:rPr>
      </w:pPr>
      <w:r w:rsidRPr="00E16A39">
        <w:rPr>
          <w:sz w:val="28"/>
          <w:szCs w:val="28"/>
        </w:rPr>
        <w:t>Потребители тепла по надежности теплоснабжения делятся на две категории:</w:t>
      </w:r>
    </w:p>
    <w:p w:rsidR="00F7455F" w:rsidRPr="00E16A39" w:rsidRDefault="00F7455F" w:rsidP="004358FC">
      <w:pPr>
        <w:pStyle w:val="NormalWeb"/>
        <w:spacing w:before="0" w:beforeAutospacing="0" w:after="0" w:afterAutospacing="0"/>
        <w:ind w:firstLine="540"/>
        <w:jc w:val="both"/>
        <w:rPr>
          <w:sz w:val="28"/>
          <w:szCs w:val="28"/>
        </w:rPr>
      </w:pPr>
      <w:r>
        <w:rPr>
          <w:sz w:val="28"/>
          <w:szCs w:val="28"/>
        </w:rPr>
        <w:t xml:space="preserve">       </w:t>
      </w:r>
      <w:r w:rsidRPr="00E16A39">
        <w:rPr>
          <w:sz w:val="28"/>
          <w:szCs w:val="28"/>
        </w:rP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F7455F" w:rsidRPr="00E16A39" w:rsidRDefault="00F7455F" w:rsidP="00BA326F">
      <w:pPr>
        <w:pStyle w:val="NormalWeb"/>
        <w:tabs>
          <w:tab w:val="left" w:pos="900"/>
          <w:tab w:val="left" w:pos="1080"/>
        </w:tabs>
        <w:spacing w:before="0" w:beforeAutospacing="0" w:after="0" w:afterAutospacing="0"/>
        <w:ind w:firstLine="540"/>
        <w:jc w:val="both"/>
        <w:rPr>
          <w:sz w:val="28"/>
          <w:szCs w:val="28"/>
        </w:rPr>
      </w:pPr>
      <w:r>
        <w:rPr>
          <w:sz w:val="28"/>
          <w:szCs w:val="28"/>
        </w:rPr>
        <w:t xml:space="preserve">       </w:t>
      </w:r>
      <w:r w:rsidRPr="00E16A39">
        <w:rPr>
          <w:sz w:val="28"/>
          <w:szCs w:val="28"/>
        </w:rPr>
        <w:t>- ко второй категории - остальные потребители энергоресурсов.</w:t>
      </w:r>
    </w:p>
    <w:p w:rsidR="00F7455F" w:rsidRPr="00E16A39"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Источники энергоснабжения по надежности отпуска ресурсов потребителям делятся на две категории:</w:t>
      </w:r>
    </w:p>
    <w:p w:rsidR="00F7455F" w:rsidRPr="00E16A39" w:rsidRDefault="00F7455F" w:rsidP="00BA326F">
      <w:pPr>
        <w:pStyle w:val="NormalWeb"/>
        <w:tabs>
          <w:tab w:val="left" w:pos="1080"/>
        </w:tabs>
        <w:spacing w:before="0" w:beforeAutospacing="0" w:after="0" w:afterAutospacing="0"/>
        <w:ind w:firstLine="540"/>
        <w:jc w:val="both"/>
        <w:rPr>
          <w:sz w:val="28"/>
          <w:szCs w:val="28"/>
        </w:rPr>
      </w:pPr>
      <w:r>
        <w:rPr>
          <w:sz w:val="28"/>
          <w:szCs w:val="28"/>
        </w:rPr>
        <w:t xml:space="preserve">       </w:t>
      </w:r>
      <w:r w:rsidRPr="00E16A39">
        <w:rPr>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rsidR="00F7455F" w:rsidRPr="00E16A39" w:rsidRDefault="00F7455F" w:rsidP="00BA326F">
      <w:pPr>
        <w:pStyle w:val="NormalWeb"/>
        <w:tabs>
          <w:tab w:val="left" w:pos="1080"/>
        </w:tabs>
        <w:spacing w:before="0" w:beforeAutospacing="0" w:after="0" w:afterAutospacing="0"/>
        <w:ind w:firstLine="540"/>
        <w:jc w:val="both"/>
        <w:rPr>
          <w:sz w:val="28"/>
          <w:szCs w:val="28"/>
        </w:rPr>
      </w:pPr>
      <w:r>
        <w:rPr>
          <w:sz w:val="28"/>
          <w:szCs w:val="28"/>
        </w:rPr>
        <w:t xml:space="preserve">        </w:t>
      </w:r>
      <w:r w:rsidRPr="00E16A39">
        <w:rPr>
          <w:sz w:val="28"/>
          <w:szCs w:val="28"/>
        </w:rPr>
        <w:t>- ко второй категории - остальные источники энергоресурсов.</w:t>
      </w:r>
    </w:p>
    <w:p w:rsidR="00F7455F" w:rsidRPr="00E16A39" w:rsidRDefault="00F7455F" w:rsidP="00430330">
      <w:pPr>
        <w:pStyle w:val="NormalWeb"/>
        <w:numPr>
          <w:ilvl w:val="0"/>
          <w:numId w:val="29"/>
        </w:numPr>
        <w:tabs>
          <w:tab w:val="clear" w:pos="1410"/>
          <w:tab w:val="num" w:pos="0"/>
          <w:tab w:val="left" w:pos="1080"/>
        </w:tabs>
        <w:spacing w:before="0" w:beforeAutospacing="0" w:after="0" w:afterAutospacing="0"/>
        <w:ind w:left="0" w:firstLine="540"/>
        <w:jc w:val="both"/>
        <w:rPr>
          <w:sz w:val="28"/>
          <w:szCs w:val="28"/>
        </w:rPr>
      </w:pPr>
      <w:r w:rsidRPr="00E16A39">
        <w:rPr>
          <w:sz w:val="28"/>
          <w:szCs w:val="28"/>
        </w:rPr>
        <w:t>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rsidR="00F7455F" w:rsidRDefault="00F7455F" w:rsidP="00430330">
      <w:pPr>
        <w:rPr>
          <w:sz w:val="28"/>
          <w:szCs w:val="28"/>
        </w:rPr>
      </w:pPr>
      <w:r>
        <w:rPr>
          <w:sz w:val="28"/>
          <w:szCs w:val="28"/>
        </w:rPr>
        <w:t xml:space="preserve"> </w:t>
      </w:r>
    </w:p>
    <w:p w:rsidR="00F7455F" w:rsidRDefault="00F7455F" w:rsidP="00430330">
      <w:pPr>
        <w:jc w:val="both"/>
        <w:rPr>
          <w:sz w:val="18"/>
          <w:szCs w:val="18"/>
        </w:rPr>
      </w:pPr>
    </w:p>
    <w:p w:rsidR="00F7455F" w:rsidRDefault="00F7455F" w:rsidP="00430330">
      <w:pPr>
        <w:jc w:val="both"/>
        <w:rPr>
          <w:sz w:val="18"/>
          <w:szCs w:val="18"/>
        </w:rPr>
      </w:pPr>
    </w:p>
    <w:p w:rsidR="00F7455F" w:rsidRDefault="00F7455F" w:rsidP="00430330">
      <w:pPr>
        <w:jc w:val="both"/>
        <w:rPr>
          <w:sz w:val="18"/>
          <w:szCs w:val="18"/>
        </w:rPr>
      </w:pPr>
    </w:p>
    <w:p w:rsidR="00F7455F" w:rsidRDefault="00F7455F" w:rsidP="00430330">
      <w:pPr>
        <w:jc w:val="both"/>
        <w:rPr>
          <w:sz w:val="18"/>
          <w:szCs w:val="18"/>
        </w:rPr>
      </w:pPr>
    </w:p>
    <w:p w:rsidR="00F7455F" w:rsidRDefault="00F7455F" w:rsidP="00F01DD3">
      <w:pPr>
        <w:pStyle w:val="NormalWeb"/>
        <w:spacing w:before="0" w:beforeAutospacing="0" w:after="0" w:afterAutospacing="0"/>
        <w:jc w:val="both"/>
        <w:rPr>
          <w:sz w:val="28"/>
          <w:szCs w:val="28"/>
        </w:rPr>
      </w:pPr>
    </w:p>
    <w:p w:rsidR="00F7455F" w:rsidRDefault="00F7455F" w:rsidP="00F01DD3">
      <w:pPr>
        <w:pStyle w:val="NormalWeb"/>
        <w:spacing w:before="0" w:beforeAutospacing="0" w:after="0" w:afterAutospacing="0"/>
        <w:jc w:val="both"/>
        <w:rPr>
          <w:sz w:val="28"/>
          <w:szCs w:val="28"/>
        </w:rPr>
      </w:pPr>
      <w:r>
        <w:rPr>
          <w:sz w:val="28"/>
          <w:szCs w:val="28"/>
        </w:rPr>
        <w:t xml:space="preserve">Исполняющий обязанности </w:t>
      </w:r>
    </w:p>
    <w:p w:rsidR="00F7455F" w:rsidRPr="00E16A39" w:rsidRDefault="00F7455F" w:rsidP="00F01DD3">
      <w:pPr>
        <w:pStyle w:val="NormalWeb"/>
        <w:spacing w:before="0" w:beforeAutospacing="0" w:after="0" w:afterAutospacing="0"/>
        <w:jc w:val="both"/>
        <w:rPr>
          <w:sz w:val="28"/>
          <w:szCs w:val="28"/>
        </w:rPr>
      </w:pPr>
      <w:r>
        <w:rPr>
          <w:sz w:val="28"/>
          <w:szCs w:val="28"/>
        </w:rPr>
        <w:t xml:space="preserve">управляющего делами                                                                        Н.К. Гетманова </w:t>
      </w:r>
    </w:p>
    <w:p w:rsidR="00F7455F" w:rsidRPr="00116E42" w:rsidRDefault="00F7455F" w:rsidP="00F01DD3">
      <w:pPr>
        <w:tabs>
          <w:tab w:val="left" w:pos="9900"/>
        </w:tabs>
        <w:ind w:right="21"/>
        <w:rPr>
          <w:spacing w:val="-1"/>
          <w:sz w:val="28"/>
          <w:szCs w:val="28"/>
        </w:rPr>
      </w:pPr>
    </w:p>
    <w:p w:rsidR="00F7455F" w:rsidRPr="00A25411" w:rsidRDefault="00F7455F" w:rsidP="00717BF6">
      <w:pPr>
        <w:pStyle w:val="NormalWeb"/>
        <w:tabs>
          <w:tab w:val="left" w:pos="540"/>
        </w:tabs>
        <w:spacing w:before="0" w:beforeAutospacing="0" w:after="0" w:afterAutospacing="0"/>
        <w:jc w:val="center"/>
      </w:pPr>
    </w:p>
    <w:sectPr w:rsidR="00F7455F" w:rsidRPr="00A25411" w:rsidSect="0043033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l?r ???"/>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5301164"/>
    <w:lvl w:ilvl="0">
      <w:numFmt w:val="bullet"/>
      <w:lvlText w:val="*"/>
      <w:lvlJc w:val="left"/>
    </w:lvl>
  </w:abstractNum>
  <w:abstractNum w:abstractNumId="1">
    <w:nsid w:val="07922EE2"/>
    <w:multiLevelType w:val="hybridMultilevel"/>
    <w:tmpl w:val="6E842D06"/>
    <w:lvl w:ilvl="0" w:tplc="0CCAF4DE">
      <w:start w:val="5"/>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DE24B6"/>
    <w:multiLevelType w:val="hybridMultilevel"/>
    <w:tmpl w:val="387C7C4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BB7EAF"/>
    <w:multiLevelType w:val="singleLevel"/>
    <w:tmpl w:val="B09C03F8"/>
    <w:lvl w:ilvl="0">
      <w:start w:val="5"/>
      <w:numFmt w:val="decimal"/>
      <w:lvlText w:val="%1."/>
      <w:legacy w:legacy="1" w:legacySpace="0" w:legacyIndent="274"/>
      <w:lvlJc w:val="left"/>
      <w:rPr>
        <w:rFonts w:ascii="Times New Roman" w:hAnsi="Times New Roman" w:cs="Times New Roman" w:hint="default"/>
      </w:rPr>
    </w:lvl>
  </w:abstractNum>
  <w:abstractNum w:abstractNumId="4">
    <w:nsid w:val="18C5724E"/>
    <w:multiLevelType w:val="hybridMultilevel"/>
    <w:tmpl w:val="7A069482"/>
    <w:lvl w:ilvl="0" w:tplc="DDD01B3A">
      <w:start w:val="9"/>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461D5E"/>
    <w:multiLevelType w:val="singleLevel"/>
    <w:tmpl w:val="A120C540"/>
    <w:lvl w:ilvl="0">
      <w:start w:val="11"/>
      <w:numFmt w:val="decimal"/>
      <w:lvlText w:val="%1."/>
      <w:legacy w:legacy="1" w:legacySpace="0" w:legacyIndent="399"/>
      <w:lvlJc w:val="left"/>
      <w:rPr>
        <w:rFonts w:ascii="Times New Roman" w:hAnsi="Times New Roman" w:cs="Times New Roman" w:hint="default"/>
      </w:rPr>
    </w:lvl>
  </w:abstractNum>
  <w:abstractNum w:abstractNumId="6">
    <w:nsid w:val="1F134CC1"/>
    <w:multiLevelType w:val="singleLevel"/>
    <w:tmpl w:val="A3741174"/>
    <w:lvl w:ilvl="0">
      <w:start w:val="2"/>
      <w:numFmt w:val="decimal"/>
      <w:lvlText w:val="2.%1."/>
      <w:legacy w:legacy="1" w:legacySpace="0" w:legacyIndent="495"/>
      <w:lvlJc w:val="left"/>
      <w:rPr>
        <w:rFonts w:ascii="Times New Roman" w:hAnsi="Times New Roman" w:cs="Times New Roman" w:hint="default"/>
      </w:rPr>
    </w:lvl>
  </w:abstractNum>
  <w:abstractNum w:abstractNumId="7">
    <w:nsid w:val="222A69E0"/>
    <w:multiLevelType w:val="hybridMultilevel"/>
    <w:tmpl w:val="6B1EBBC2"/>
    <w:lvl w:ilvl="0" w:tplc="93BCFFC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3BB6C7B"/>
    <w:multiLevelType w:val="hybridMultilevel"/>
    <w:tmpl w:val="0E4A9C5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2EBA5D53"/>
    <w:multiLevelType w:val="singleLevel"/>
    <w:tmpl w:val="01DA860C"/>
    <w:lvl w:ilvl="0">
      <w:start w:val="1"/>
      <w:numFmt w:val="decimal"/>
      <w:lvlText w:val="%1."/>
      <w:legacy w:legacy="1" w:legacySpace="0" w:legacyIndent="278"/>
      <w:lvlJc w:val="left"/>
      <w:rPr>
        <w:rFonts w:ascii="Times New Roman" w:hAnsi="Times New Roman" w:cs="Times New Roman" w:hint="default"/>
      </w:rPr>
    </w:lvl>
  </w:abstractNum>
  <w:abstractNum w:abstractNumId="10">
    <w:nsid w:val="300567EC"/>
    <w:multiLevelType w:val="singleLevel"/>
    <w:tmpl w:val="0419000F"/>
    <w:lvl w:ilvl="0">
      <w:start w:val="1"/>
      <w:numFmt w:val="decimal"/>
      <w:lvlText w:val="%1."/>
      <w:lvlJc w:val="left"/>
      <w:pPr>
        <w:tabs>
          <w:tab w:val="num" w:pos="360"/>
        </w:tabs>
        <w:ind w:left="360" w:hanging="360"/>
      </w:pPr>
    </w:lvl>
  </w:abstractNum>
  <w:abstractNum w:abstractNumId="11">
    <w:nsid w:val="34CE0F54"/>
    <w:multiLevelType w:val="hybridMultilevel"/>
    <w:tmpl w:val="E78ED950"/>
    <w:lvl w:ilvl="0" w:tplc="E548C02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A3D6529"/>
    <w:multiLevelType w:val="hybridMultilevel"/>
    <w:tmpl w:val="5118587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F821FF"/>
    <w:multiLevelType w:val="singleLevel"/>
    <w:tmpl w:val="B9FEC6B8"/>
    <w:lvl w:ilvl="0">
      <w:start w:val="1"/>
      <w:numFmt w:val="decimal"/>
      <w:lvlText w:val="5.%1."/>
      <w:legacy w:legacy="1" w:legacySpace="0" w:legacyIndent="495"/>
      <w:lvlJc w:val="left"/>
      <w:rPr>
        <w:rFonts w:ascii="Times New Roman" w:hAnsi="Times New Roman" w:cs="Times New Roman" w:hint="default"/>
      </w:rPr>
    </w:lvl>
  </w:abstractNum>
  <w:abstractNum w:abstractNumId="14">
    <w:nsid w:val="467F34E6"/>
    <w:multiLevelType w:val="hybridMultilevel"/>
    <w:tmpl w:val="3E5017D2"/>
    <w:lvl w:ilvl="0" w:tplc="C8A641AE">
      <w:start w:val="1"/>
      <w:numFmt w:val="decimal"/>
      <w:lvlText w:val="%1."/>
      <w:lvlJc w:val="left"/>
      <w:pPr>
        <w:ind w:left="9299" w:hanging="9270"/>
      </w:pPr>
      <w:rPr>
        <w:rFonts w:hint="default"/>
      </w:rPr>
    </w:lvl>
    <w:lvl w:ilvl="1" w:tplc="04190019">
      <w:start w:val="1"/>
      <w:numFmt w:val="lowerLetter"/>
      <w:lvlText w:val="%2."/>
      <w:lvlJc w:val="left"/>
      <w:pPr>
        <w:ind w:left="1109" w:hanging="360"/>
      </w:pPr>
    </w:lvl>
    <w:lvl w:ilvl="2" w:tplc="0419001B">
      <w:start w:val="1"/>
      <w:numFmt w:val="lowerRoman"/>
      <w:lvlText w:val="%3."/>
      <w:lvlJc w:val="right"/>
      <w:pPr>
        <w:ind w:left="1829" w:hanging="180"/>
      </w:pPr>
    </w:lvl>
    <w:lvl w:ilvl="3" w:tplc="0419000F">
      <w:start w:val="1"/>
      <w:numFmt w:val="decimal"/>
      <w:lvlText w:val="%4."/>
      <w:lvlJc w:val="left"/>
      <w:pPr>
        <w:ind w:left="2549" w:hanging="360"/>
      </w:pPr>
    </w:lvl>
    <w:lvl w:ilvl="4" w:tplc="04190019">
      <w:start w:val="1"/>
      <w:numFmt w:val="lowerLetter"/>
      <w:lvlText w:val="%5."/>
      <w:lvlJc w:val="left"/>
      <w:pPr>
        <w:ind w:left="3269" w:hanging="360"/>
      </w:pPr>
    </w:lvl>
    <w:lvl w:ilvl="5" w:tplc="0419001B">
      <w:start w:val="1"/>
      <w:numFmt w:val="lowerRoman"/>
      <w:lvlText w:val="%6."/>
      <w:lvlJc w:val="right"/>
      <w:pPr>
        <w:ind w:left="3989" w:hanging="180"/>
      </w:pPr>
    </w:lvl>
    <w:lvl w:ilvl="6" w:tplc="0419000F">
      <w:start w:val="1"/>
      <w:numFmt w:val="decimal"/>
      <w:lvlText w:val="%7."/>
      <w:lvlJc w:val="left"/>
      <w:pPr>
        <w:ind w:left="4709" w:hanging="360"/>
      </w:pPr>
    </w:lvl>
    <w:lvl w:ilvl="7" w:tplc="04190019">
      <w:start w:val="1"/>
      <w:numFmt w:val="lowerLetter"/>
      <w:lvlText w:val="%8."/>
      <w:lvlJc w:val="left"/>
      <w:pPr>
        <w:ind w:left="5429" w:hanging="360"/>
      </w:pPr>
    </w:lvl>
    <w:lvl w:ilvl="8" w:tplc="0419001B">
      <w:start w:val="1"/>
      <w:numFmt w:val="lowerRoman"/>
      <w:lvlText w:val="%9."/>
      <w:lvlJc w:val="right"/>
      <w:pPr>
        <w:ind w:left="6149" w:hanging="180"/>
      </w:pPr>
    </w:lvl>
  </w:abstractNum>
  <w:abstractNum w:abstractNumId="15">
    <w:nsid w:val="4EF1301F"/>
    <w:multiLevelType w:val="singleLevel"/>
    <w:tmpl w:val="BB9829BE"/>
    <w:lvl w:ilvl="0">
      <w:start w:val="13"/>
      <w:numFmt w:val="decimal"/>
      <w:lvlText w:val="%1."/>
      <w:legacy w:legacy="1" w:legacySpace="0" w:legacyIndent="408"/>
      <w:lvlJc w:val="left"/>
      <w:rPr>
        <w:rFonts w:ascii="Times New Roman" w:hAnsi="Times New Roman" w:cs="Times New Roman" w:hint="default"/>
      </w:rPr>
    </w:lvl>
  </w:abstractNum>
  <w:abstractNum w:abstractNumId="16">
    <w:nsid w:val="5820034E"/>
    <w:multiLevelType w:val="singleLevel"/>
    <w:tmpl w:val="FED24C88"/>
    <w:lvl w:ilvl="0">
      <w:start w:val="15"/>
      <w:numFmt w:val="decimal"/>
      <w:lvlText w:val="%1."/>
      <w:legacy w:legacy="1" w:legacySpace="0" w:legacyIndent="408"/>
      <w:lvlJc w:val="left"/>
      <w:rPr>
        <w:rFonts w:ascii="Times New Roman" w:hAnsi="Times New Roman" w:cs="Times New Roman" w:hint="default"/>
      </w:rPr>
    </w:lvl>
  </w:abstractNum>
  <w:abstractNum w:abstractNumId="17">
    <w:nsid w:val="5B760347"/>
    <w:multiLevelType w:val="singleLevel"/>
    <w:tmpl w:val="C9788A46"/>
    <w:lvl w:ilvl="0">
      <w:start w:val="7"/>
      <w:numFmt w:val="decimal"/>
      <w:lvlText w:val="%1."/>
      <w:legacy w:legacy="1" w:legacySpace="0" w:legacyIndent="302"/>
      <w:lvlJc w:val="left"/>
      <w:rPr>
        <w:rFonts w:ascii="Times New Roman" w:hAnsi="Times New Roman" w:cs="Times New Roman" w:hint="default"/>
      </w:rPr>
    </w:lvl>
  </w:abstractNum>
  <w:abstractNum w:abstractNumId="18">
    <w:nsid w:val="5E7F0190"/>
    <w:multiLevelType w:val="multilevel"/>
    <w:tmpl w:val="9CFAB490"/>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950"/>
        </w:tabs>
        <w:ind w:left="1950" w:hanging="1410"/>
      </w:pPr>
      <w:rPr>
        <w:rFonts w:hint="default"/>
      </w:rPr>
    </w:lvl>
    <w:lvl w:ilvl="2">
      <w:start w:val="1"/>
      <w:numFmt w:val="decimal"/>
      <w:lvlText w:val="%1.%2.%3."/>
      <w:lvlJc w:val="left"/>
      <w:pPr>
        <w:tabs>
          <w:tab w:val="num" w:pos="2490"/>
        </w:tabs>
        <w:ind w:left="2490" w:hanging="1410"/>
      </w:pPr>
      <w:rPr>
        <w:rFonts w:hint="default"/>
      </w:rPr>
    </w:lvl>
    <w:lvl w:ilvl="3">
      <w:start w:val="1"/>
      <w:numFmt w:val="decimal"/>
      <w:lvlText w:val="%1.%2.%3.%4."/>
      <w:lvlJc w:val="left"/>
      <w:pPr>
        <w:tabs>
          <w:tab w:val="num" w:pos="3030"/>
        </w:tabs>
        <w:ind w:left="3030" w:hanging="1410"/>
      </w:pPr>
      <w:rPr>
        <w:rFonts w:hint="default"/>
      </w:rPr>
    </w:lvl>
    <w:lvl w:ilvl="4">
      <w:start w:val="1"/>
      <w:numFmt w:val="decimal"/>
      <w:lvlText w:val="%1.%2.%3.%4.%5."/>
      <w:lvlJc w:val="left"/>
      <w:pPr>
        <w:tabs>
          <w:tab w:val="num" w:pos="3570"/>
        </w:tabs>
        <w:ind w:left="3570" w:hanging="14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9">
    <w:nsid w:val="714A013C"/>
    <w:multiLevelType w:val="hybridMultilevel"/>
    <w:tmpl w:val="5EDA5C28"/>
    <w:lvl w:ilvl="0" w:tplc="E334CA00">
      <w:start w:val="1"/>
      <w:numFmt w:val="decimal"/>
      <w:lvlText w:val="%1."/>
      <w:lvlJc w:val="left"/>
      <w:pPr>
        <w:tabs>
          <w:tab w:val="num" w:pos="810"/>
        </w:tabs>
        <w:ind w:left="810" w:hanging="450"/>
      </w:pPr>
      <w:rPr>
        <w:rFonts w:hint="default"/>
      </w:rPr>
    </w:lvl>
    <w:lvl w:ilvl="1" w:tplc="DFF8E76A">
      <w:numFmt w:val="none"/>
      <w:lvlText w:val=""/>
      <w:lvlJc w:val="left"/>
      <w:pPr>
        <w:tabs>
          <w:tab w:val="num" w:pos="360"/>
        </w:tabs>
      </w:pPr>
    </w:lvl>
    <w:lvl w:ilvl="2" w:tplc="6040CCC6">
      <w:numFmt w:val="none"/>
      <w:lvlText w:val=""/>
      <w:lvlJc w:val="left"/>
      <w:pPr>
        <w:tabs>
          <w:tab w:val="num" w:pos="360"/>
        </w:tabs>
      </w:pPr>
    </w:lvl>
    <w:lvl w:ilvl="3" w:tplc="753AB338">
      <w:numFmt w:val="none"/>
      <w:lvlText w:val=""/>
      <w:lvlJc w:val="left"/>
      <w:pPr>
        <w:tabs>
          <w:tab w:val="num" w:pos="360"/>
        </w:tabs>
      </w:pPr>
    </w:lvl>
    <w:lvl w:ilvl="4" w:tplc="F126F428">
      <w:numFmt w:val="none"/>
      <w:lvlText w:val=""/>
      <w:lvlJc w:val="left"/>
      <w:pPr>
        <w:tabs>
          <w:tab w:val="num" w:pos="360"/>
        </w:tabs>
      </w:pPr>
    </w:lvl>
    <w:lvl w:ilvl="5" w:tplc="4D529D70">
      <w:numFmt w:val="none"/>
      <w:lvlText w:val=""/>
      <w:lvlJc w:val="left"/>
      <w:pPr>
        <w:tabs>
          <w:tab w:val="num" w:pos="360"/>
        </w:tabs>
      </w:pPr>
    </w:lvl>
    <w:lvl w:ilvl="6" w:tplc="6D6E7AA4">
      <w:numFmt w:val="none"/>
      <w:lvlText w:val=""/>
      <w:lvlJc w:val="left"/>
      <w:pPr>
        <w:tabs>
          <w:tab w:val="num" w:pos="360"/>
        </w:tabs>
      </w:pPr>
    </w:lvl>
    <w:lvl w:ilvl="7" w:tplc="8C54F6A6">
      <w:numFmt w:val="none"/>
      <w:lvlText w:val=""/>
      <w:lvlJc w:val="left"/>
      <w:pPr>
        <w:tabs>
          <w:tab w:val="num" w:pos="360"/>
        </w:tabs>
      </w:pPr>
    </w:lvl>
    <w:lvl w:ilvl="8" w:tplc="EF9A97CE">
      <w:numFmt w:val="none"/>
      <w:lvlText w:val=""/>
      <w:lvlJc w:val="left"/>
      <w:pPr>
        <w:tabs>
          <w:tab w:val="num" w:pos="360"/>
        </w:tabs>
      </w:pPr>
    </w:lvl>
  </w:abstractNum>
  <w:abstractNum w:abstractNumId="20">
    <w:nsid w:val="72DC3C94"/>
    <w:multiLevelType w:val="hybridMultilevel"/>
    <w:tmpl w:val="5706D39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6266FDB"/>
    <w:multiLevelType w:val="singleLevel"/>
    <w:tmpl w:val="DFB6D290"/>
    <w:lvl w:ilvl="0">
      <w:start w:val="1"/>
      <w:numFmt w:val="decimal"/>
      <w:lvlText w:val="1.%1."/>
      <w:legacy w:legacy="1" w:legacySpace="0" w:legacyIndent="567"/>
      <w:lvlJc w:val="left"/>
      <w:rPr>
        <w:rFonts w:ascii="Times New Roman" w:hAnsi="Times New Roman" w:cs="Times New Roman" w:hint="default"/>
      </w:rPr>
    </w:lvl>
  </w:abstractNum>
  <w:abstractNum w:abstractNumId="22">
    <w:nsid w:val="764634C2"/>
    <w:multiLevelType w:val="multilevel"/>
    <w:tmpl w:val="6B96D6E2"/>
    <w:lvl w:ilvl="0">
      <w:start w:val="1"/>
      <w:numFmt w:val="decimal"/>
      <w:lvlText w:val="%1."/>
      <w:legacy w:legacy="1" w:legacySpace="0" w:legacyIndent="283"/>
      <w:lvlJc w:val="left"/>
      <w:rPr>
        <w:rFonts w:ascii="Times New Roman" w:hAnsi="Times New Roman" w:cs="Times New Roman" w:hint="default"/>
      </w:rPr>
    </w:lvl>
    <w:lvl w:ilvl="1">
      <w:start w:val="1"/>
      <w:numFmt w:val="decimal"/>
      <w:isLgl/>
      <w:lvlText w:val="%1.%2."/>
      <w:lvlJc w:val="left"/>
      <w:pPr>
        <w:ind w:left="1426" w:hanging="720"/>
      </w:pPr>
      <w:rPr>
        <w:rFonts w:hint="default"/>
      </w:rPr>
    </w:lvl>
    <w:lvl w:ilvl="2">
      <w:start w:val="1"/>
      <w:numFmt w:val="decimal"/>
      <w:isLgl/>
      <w:lvlText w:val="%1.%2.%3."/>
      <w:lvlJc w:val="left"/>
      <w:pPr>
        <w:ind w:left="2132" w:hanging="720"/>
      </w:pPr>
      <w:rPr>
        <w:rFonts w:hint="default"/>
      </w:rPr>
    </w:lvl>
    <w:lvl w:ilvl="3">
      <w:start w:val="1"/>
      <w:numFmt w:val="decimal"/>
      <w:isLgl/>
      <w:lvlText w:val="%1.%2.%3.%4."/>
      <w:lvlJc w:val="left"/>
      <w:pPr>
        <w:ind w:left="3198" w:hanging="1080"/>
      </w:pPr>
      <w:rPr>
        <w:rFonts w:hint="default"/>
      </w:rPr>
    </w:lvl>
    <w:lvl w:ilvl="4">
      <w:start w:val="1"/>
      <w:numFmt w:val="decimal"/>
      <w:isLgl/>
      <w:lvlText w:val="%1.%2.%3.%4.%5."/>
      <w:lvlJc w:val="left"/>
      <w:pPr>
        <w:ind w:left="3904" w:hanging="1080"/>
      </w:pPr>
      <w:rPr>
        <w:rFonts w:hint="default"/>
      </w:rPr>
    </w:lvl>
    <w:lvl w:ilvl="5">
      <w:start w:val="1"/>
      <w:numFmt w:val="decimal"/>
      <w:isLgl/>
      <w:lvlText w:val="%1.%2.%3.%4.%5.%6."/>
      <w:lvlJc w:val="left"/>
      <w:pPr>
        <w:ind w:left="4970" w:hanging="1440"/>
      </w:pPr>
      <w:rPr>
        <w:rFonts w:hint="default"/>
      </w:rPr>
    </w:lvl>
    <w:lvl w:ilvl="6">
      <w:start w:val="1"/>
      <w:numFmt w:val="decimal"/>
      <w:isLgl/>
      <w:lvlText w:val="%1.%2.%3.%4.%5.%6.%7."/>
      <w:lvlJc w:val="left"/>
      <w:pPr>
        <w:ind w:left="6036" w:hanging="1800"/>
      </w:pPr>
      <w:rPr>
        <w:rFonts w:hint="default"/>
      </w:rPr>
    </w:lvl>
    <w:lvl w:ilvl="7">
      <w:start w:val="1"/>
      <w:numFmt w:val="decimal"/>
      <w:isLgl/>
      <w:lvlText w:val="%1.%2.%3.%4.%5.%6.%7.%8."/>
      <w:lvlJc w:val="left"/>
      <w:pPr>
        <w:ind w:left="6742" w:hanging="1800"/>
      </w:pPr>
      <w:rPr>
        <w:rFonts w:hint="default"/>
      </w:rPr>
    </w:lvl>
    <w:lvl w:ilvl="8">
      <w:start w:val="1"/>
      <w:numFmt w:val="decimal"/>
      <w:isLgl/>
      <w:lvlText w:val="%1.%2.%3.%4.%5.%6.%7.%8.%9."/>
      <w:lvlJc w:val="left"/>
      <w:pPr>
        <w:ind w:left="7808" w:hanging="2160"/>
      </w:pPr>
      <w:rPr>
        <w:rFonts w:hint="default"/>
      </w:rPr>
    </w:lvl>
  </w:abstractNum>
  <w:abstractNum w:abstractNumId="23">
    <w:nsid w:val="7DB67115"/>
    <w:multiLevelType w:val="hybridMultilevel"/>
    <w:tmpl w:val="C3B8E354"/>
    <w:lvl w:ilvl="0" w:tplc="FEF6DC7C">
      <w:start w:val="1"/>
      <w:numFmt w:val="decimal"/>
      <w:lvlText w:val="%1."/>
      <w:lvlJc w:val="left"/>
      <w:pPr>
        <w:tabs>
          <w:tab w:val="num" w:pos="660"/>
        </w:tabs>
        <w:ind w:left="660" w:hanging="360"/>
      </w:pPr>
      <w:rPr>
        <w:rFonts w:hint="default"/>
      </w:rPr>
    </w:lvl>
    <w:lvl w:ilvl="1" w:tplc="B96E5A5C">
      <w:start w:val="1"/>
      <w:numFmt w:val="bullet"/>
      <w:lvlText w:val="-"/>
      <w:lvlJc w:val="left"/>
      <w:pPr>
        <w:tabs>
          <w:tab w:val="num" w:pos="1380"/>
        </w:tabs>
        <w:ind w:left="1380" w:hanging="360"/>
      </w:pPr>
      <w:rPr>
        <w:rFonts w:ascii="Times New Roman" w:eastAsia="Times New Roman" w:hAnsi="Times New Roman" w:hint="default"/>
      </w:r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num w:numId="1">
    <w:abstractNumId w:val="9"/>
  </w:num>
  <w:num w:numId="2">
    <w:abstractNumId w:val="23"/>
  </w:num>
  <w:num w:numId="3">
    <w:abstractNumId w:val="7"/>
  </w:num>
  <w:num w:numId="4">
    <w:abstractNumId w:val="10"/>
    <w:lvlOverride w:ilvl="0">
      <w:startOverride w:val="1"/>
    </w:lvlOverride>
  </w:num>
  <w:num w:numId="5">
    <w:abstractNumId w:val="2"/>
  </w:num>
  <w:num w:numId="6">
    <w:abstractNumId w:val="22"/>
  </w:num>
  <w:num w:numId="7">
    <w:abstractNumId w:val="22"/>
    <w:lvlOverride w:ilvl="0">
      <w:lvl w:ilvl="0">
        <w:start w:val="1"/>
        <w:numFmt w:val="decimal"/>
        <w:lvlText w:val="%1."/>
        <w:legacy w:legacy="1" w:legacySpace="0" w:legacyIndent="284"/>
        <w:lvlJc w:val="left"/>
        <w:rPr>
          <w:rFonts w:ascii="Times New Roman" w:hAnsi="Times New Roman" w:cs="Times New Roman" w:hint="default"/>
        </w:rPr>
      </w:lvl>
    </w:lvlOverride>
  </w:num>
  <w:num w:numId="8">
    <w:abstractNumId w:val="6"/>
  </w:num>
  <w:num w:numId="9">
    <w:abstractNumId w:val="21"/>
  </w:num>
  <w:num w:numId="10">
    <w:abstractNumId w:val="0"/>
    <w:lvlOverride w:ilvl="0">
      <w:lvl w:ilvl="0">
        <w:numFmt w:val="bullet"/>
        <w:lvlText w:val="-"/>
        <w:legacy w:legacy="1" w:legacySpace="0" w:legacyIndent="288"/>
        <w:lvlJc w:val="left"/>
        <w:rPr>
          <w:rFonts w:ascii="Times New Roman" w:hAnsi="Times New Roman" w:cs="Times New Roman" w:hint="default"/>
        </w:rPr>
      </w:lvl>
    </w:lvlOverride>
  </w:num>
  <w:num w:numId="1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12">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3">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4">
    <w:abstractNumId w:val="13"/>
  </w:num>
  <w:num w:numId="15">
    <w:abstractNumId w:val="3"/>
  </w:num>
  <w:num w:numId="16">
    <w:abstractNumId w:val="17"/>
  </w:num>
  <w:num w:numId="17">
    <w:abstractNumId w:val="5"/>
  </w:num>
  <w:num w:numId="18">
    <w:abstractNumId w:val="15"/>
  </w:num>
  <w:num w:numId="1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0">
    <w:abstractNumId w:val="16"/>
  </w:num>
  <w:num w:numId="21">
    <w:abstractNumId w:val="14"/>
  </w:num>
  <w:num w:numId="22">
    <w:abstractNumId w:val="8"/>
  </w:num>
  <w:num w:numId="23">
    <w:abstractNumId w:val="12"/>
  </w:num>
  <w:num w:numId="24">
    <w:abstractNumId w:val="20"/>
  </w:num>
  <w:num w:numId="25">
    <w:abstractNumId w:val="19"/>
  </w:num>
  <w:num w:numId="26">
    <w:abstractNumId w:val="1"/>
  </w:num>
  <w:num w:numId="27">
    <w:abstractNumId w:val="4"/>
  </w:num>
  <w:num w:numId="28">
    <w:abstractNumId w:val="11"/>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90A"/>
    <w:rsid w:val="000025E8"/>
    <w:rsid w:val="000103F9"/>
    <w:rsid w:val="000113A0"/>
    <w:rsid w:val="00011F62"/>
    <w:rsid w:val="000130AB"/>
    <w:rsid w:val="00017A34"/>
    <w:rsid w:val="00020283"/>
    <w:rsid w:val="00020D32"/>
    <w:rsid w:val="000211EB"/>
    <w:rsid w:val="00023F0F"/>
    <w:rsid w:val="00025462"/>
    <w:rsid w:val="000264DD"/>
    <w:rsid w:val="00026B1C"/>
    <w:rsid w:val="00027AE6"/>
    <w:rsid w:val="00027D46"/>
    <w:rsid w:val="00033441"/>
    <w:rsid w:val="00037A29"/>
    <w:rsid w:val="00040218"/>
    <w:rsid w:val="00042318"/>
    <w:rsid w:val="00043076"/>
    <w:rsid w:val="00043A04"/>
    <w:rsid w:val="00045D3F"/>
    <w:rsid w:val="00056B91"/>
    <w:rsid w:val="00062F42"/>
    <w:rsid w:val="0006366D"/>
    <w:rsid w:val="00067B9B"/>
    <w:rsid w:val="0007129F"/>
    <w:rsid w:val="00072460"/>
    <w:rsid w:val="0007590A"/>
    <w:rsid w:val="0007592B"/>
    <w:rsid w:val="000771CB"/>
    <w:rsid w:val="0008081D"/>
    <w:rsid w:val="000823ED"/>
    <w:rsid w:val="00082881"/>
    <w:rsid w:val="0008356F"/>
    <w:rsid w:val="00083724"/>
    <w:rsid w:val="00084B31"/>
    <w:rsid w:val="00086D45"/>
    <w:rsid w:val="000870AC"/>
    <w:rsid w:val="00094260"/>
    <w:rsid w:val="000957F9"/>
    <w:rsid w:val="000A5561"/>
    <w:rsid w:val="000A77B0"/>
    <w:rsid w:val="000B0F90"/>
    <w:rsid w:val="000B2A30"/>
    <w:rsid w:val="000B3305"/>
    <w:rsid w:val="000B43DE"/>
    <w:rsid w:val="000B60D5"/>
    <w:rsid w:val="000B7D32"/>
    <w:rsid w:val="000D2EED"/>
    <w:rsid w:val="000D6B53"/>
    <w:rsid w:val="000E0D06"/>
    <w:rsid w:val="000E3D36"/>
    <w:rsid w:val="000E6DEC"/>
    <w:rsid w:val="000F100F"/>
    <w:rsid w:val="000F171D"/>
    <w:rsid w:val="000F2B07"/>
    <w:rsid w:val="000F2DE2"/>
    <w:rsid w:val="000F442F"/>
    <w:rsid w:val="000F6838"/>
    <w:rsid w:val="0010130A"/>
    <w:rsid w:val="00107224"/>
    <w:rsid w:val="00110491"/>
    <w:rsid w:val="001111CC"/>
    <w:rsid w:val="00111966"/>
    <w:rsid w:val="00111E0A"/>
    <w:rsid w:val="00113246"/>
    <w:rsid w:val="001133CB"/>
    <w:rsid w:val="0011646B"/>
    <w:rsid w:val="00116E42"/>
    <w:rsid w:val="00122C91"/>
    <w:rsid w:val="0012320C"/>
    <w:rsid w:val="0012533D"/>
    <w:rsid w:val="0012792A"/>
    <w:rsid w:val="0013116A"/>
    <w:rsid w:val="001311CB"/>
    <w:rsid w:val="001313F7"/>
    <w:rsid w:val="00131DEA"/>
    <w:rsid w:val="001322FB"/>
    <w:rsid w:val="0013233D"/>
    <w:rsid w:val="0013450D"/>
    <w:rsid w:val="001353B2"/>
    <w:rsid w:val="001359F1"/>
    <w:rsid w:val="001360F8"/>
    <w:rsid w:val="00136A81"/>
    <w:rsid w:val="001402F7"/>
    <w:rsid w:val="00140F22"/>
    <w:rsid w:val="0014441F"/>
    <w:rsid w:val="001455E3"/>
    <w:rsid w:val="00145D27"/>
    <w:rsid w:val="00147453"/>
    <w:rsid w:val="00147CB4"/>
    <w:rsid w:val="00154034"/>
    <w:rsid w:val="00155901"/>
    <w:rsid w:val="001574C1"/>
    <w:rsid w:val="00165A0A"/>
    <w:rsid w:val="00166271"/>
    <w:rsid w:val="001707AC"/>
    <w:rsid w:val="00172DE3"/>
    <w:rsid w:val="001746AA"/>
    <w:rsid w:val="00174C30"/>
    <w:rsid w:val="001763D0"/>
    <w:rsid w:val="00176520"/>
    <w:rsid w:val="00177025"/>
    <w:rsid w:val="001837C1"/>
    <w:rsid w:val="00184AFD"/>
    <w:rsid w:val="00186706"/>
    <w:rsid w:val="00187D94"/>
    <w:rsid w:val="00190B0F"/>
    <w:rsid w:val="0019365A"/>
    <w:rsid w:val="00194E24"/>
    <w:rsid w:val="0019555A"/>
    <w:rsid w:val="00195E04"/>
    <w:rsid w:val="001A5CC1"/>
    <w:rsid w:val="001A7E1B"/>
    <w:rsid w:val="001B04B0"/>
    <w:rsid w:val="001B08B3"/>
    <w:rsid w:val="001B1D62"/>
    <w:rsid w:val="001B4ACB"/>
    <w:rsid w:val="001B5EC4"/>
    <w:rsid w:val="001B6BC3"/>
    <w:rsid w:val="001B7024"/>
    <w:rsid w:val="001B7379"/>
    <w:rsid w:val="001B74B0"/>
    <w:rsid w:val="001B7631"/>
    <w:rsid w:val="001B7C57"/>
    <w:rsid w:val="001C5088"/>
    <w:rsid w:val="001D0365"/>
    <w:rsid w:val="001D201D"/>
    <w:rsid w:val="001D404F"/>
    <w:rsid w:val="001D536B"/>
    <w:rsid w:val="001D642D"/>
    <w:rsid w:val="001E4302"/>
    <w:rsid w:val="001E75CA"/>
    <w:rsid w:val="001F06FD"/>
    <w:rsid w:val="001F08B7"/>
    <w:rsid w:val="001F1687"/>
    <w:rsid w:val="001F6C2D"/>
    <w:rsid w:val="002000D1"/>
    <w:rsid w:val="00202A82"/>
    <w:rsid w:val="00205453"/>
    <w:rsid w:val="002057C4"/>
    <w:rsid w:val="0020782F"/>
    <w:rsid w:val="00210C9D"/>
    <w:rsid w:val="00214396"/>
    <w:rsid w:val="002145C3"/>
    <w:rsid w:val="00215B30"/>
    <w:rsid w:val="0021688E"/>
    <w:rsid w:val="00216C92"/>
    <w:rsid w:val="00217B5B"/>
    <w:rsid w:val="0022142E"/>
    <w:rsid w:val="00222232"/>
    <w:rsid w:val="002235B4"/>
    <w:rsid w:val="002239C1"/>
    <w:rsid w:val="00225A65"/>
    <w:rsid w:val="002270D7"/>
    <w:rsid w:val="00233B21"/>
    <w:rsid w:val="00234D10"/>
    <w:rsid w:val="00241D2A"/>
    <w:rsid w:val="002432E6"/>
    <w:rsid w:val="00245D96"/>
    <w:rsid w:val="00251D84"/>
    <w:rsid w:val="0025394D"/>
    <w:rsid w:val="00256093"/>
    <w:rsid w:val="00261463"/>
    <w:rsid w:val="00261818"/>
    <w:rsid w:val="00261AED"/>
    <w:rsid w:val="0026376F"/>
    <w:rsid w:val="00264556"/>
    <w:rsid w:val="00264CA5"/>
    <w:rsid w:val="00267978"/>
    <w:rsid w:val="00270BB1"/>
    <w:rsid w:val="00270EA3"/>
    <w:rsid w:val="00276224"/>
    <w:rsid w:val="002777BF"/>
    <w:rsid w:val="002822A6"/>
    <w:rsid w:val="002835C3"/>
    <w:rsid w:val="0028661A"/>
    <w:rsid w:val="00290C46"/>
    <w:rsid w:val="00290E4F"/>
    <w:rsid w:val="002923EF"/>
    <w:rsid w:val="00293D5D"/>
    <w:rsid w:val="002A1E0A"/>
    <w:rsid w:val="002A22B3"/>
    <w:rsid w:val="002A2E4B"/>
    <w:rsid w:val="002A3FE9"/>
    <w:rsid w:val="002A4157"/>
    <w:rsid w:val="002A649D"/>
    <w:rsid w:val="002A6B3F"/>
    <w:rsid w:val="002A7C79"/>
    <w:rsid w:val="002B2576"/>
    <w:rsid w:val="002B4AF9"/>
    <w:rsid w:val="002B6730"/>
    <w:rsid w:val="002B69A1"/>
    <w:rsid w:val="002B6DE3"/>
    <w:rsid w:val="002B7C6E"/>
    <w:rsid w:val="002C0E5E"/>
    <w:rsid w:val="002C1E7D"/>
    <w:rsid w:val="002C27D4"/>
    <w:rsid w:val="002C3BEB"/>
    <w:rsid w:val="002C6A77"/>
    <w:rsid w:val="002D0DB1"/>
    <w:rsid w:val="002D2079"/>
    <w:rsid w:val="002D3CA0"/>
    <w:rsid w:val="002D4A8C"/>
    <w:rsid w:val="002D6FF7"/>
    <w:rsid w:val="002D75D6"/>
    <w:rsid w:val="002E4792"/>
    <w:rsid w:val="002E5A33"/>
    <w:rsid w:val="002F32DB"/>
    <w:rsid w:val="002F331B"/>
    <w:rsid w:val="002F3982"/>
    <w:rsid w:val="002F44B7"/>
    <w:rsid w:val="002F4D42"/>
    <w:rsid w:val="003000D1"/>
    <w:rsid w:val="003023D2"/>
    <w:rsid w:val="00302FC7"/>
    <w:rsid w:val="00303B4A"/>
    <w:rsid w:val="00304C70"/>
    <w:rsid w:val="00304D6D"/>
    <w:rsid w:val="003051F1"/>
    <w:rsid w:val="00312127"/>
    <w:rsid w:val="00316365"/>
    <w:rsid w:val="00317019"/>
    <w:rsid w:val="00320F37"/>
    <w:rsid w:val="00323069"/>
    <w:rsid w:val="00323861"/>
    <w:rsid w:val="003263CD"/>
    <w:rsid w:val="00326C4B"/>
    <w:rsid w:val="00327AF0"/>
    <w:rsid w:val="00333301"/>
    <w:rsid w:val="00333DFD"/>
    <w:rsid w:val="00336360"/>
    <w:rsid w:val="00340C8B"/>
    <w:rsid w:val="00340D53"/>
    <w:rsid w:val="00351C8B"/>
    <w:rsid w:val="0035522D"/>
    <w:rsid w:val="003573E8"/>
    <w:rsid w:val="00357528"/>
    <w:rsid w:val="00357A53"/>
    <w:rsid w:val="00363070"/>
    <w:rsid w:val="003650B2"/>
    <w:rsid w:val="00373EDE"/>
    <w:rsid w:val="00377557"/>
    <w:rsid w:val="0038592D"/>
    <w:rsid w:val="00387052"/>
    <w:rsid w:val="003954F4"/>
    <w:rsid w:val="00395658"/>
    <w:rsid w:val="003A1CC6"/>
    <w:rsid w:val="003A30EE"/>
    <w:rsid w:val="003A653D"/>
    <w:rsid w:val="003A7F50"/>
    <w:rsid w:val="003B0A68"/>
    <w:rsid w:val="003B0E96"/>
    <w:rsid w:val="003B51E0"/>
    <w:rsid w:val="003B64F0"/>
    <w:rsid w:val="003B79F0"/>
    <w:rsid w:val="003C08C6"/>
    <w:rsid w:val="003C14A2"/>
    <w:rsid w:val="003C3AAD"/>
    <w:rsid w:val="003D041A"/>
    <w:rsid w:val="003D1FD2"/>
    <w:rsid w:val="003D3538"/>
    <w:rsid w:val="003D45AB"/>
    <w:rsid w:val="003E25BB"/>
    <w:rsid w:val="003E3ECC"/>
    <w:rsid w:val="003E43D8"/>
    <w:rsid w:val="003E7819"/>
    <w:rsid w:val="003F078A"/>
    <w:rsid w:val="003F2FD8"/>
    <w:rsid w:val="003F3460"/>
    <w:rsid w:val="003F7154"/>
    <w:rsid w:val="004021C6"/>
    <w:rsid w:val="0040737D"/>
    <w:rsid w:val="00411E24"/>
    <w:rsid w:val="0041226B"/>
    <w:rsid w:val="00412E1D"/>
    <w:rsid w:val="00421C13"/>
    <w:rsid w:val="0042395C"/>
    <w:rsid w:val="00423C5C"/>
    <w:rsid w:val="00424F1C"/>
    <w:rsid w:val="00426832"/>
    <w:rsid w:val="00430330"/>
    <w:rsid w:val="00431719"/>
    <w:rsid w:val="00432941"/>
    <w:rsid w:val="00434A6E"/>
    <w:rsid w:val="004358FC"/>
    <w:rsid w:val="00437681"/>
    <w:rsid w:val="004376F6"/>
    <w:rsid w:val="00437BE8"/>
    <w:rsid w:val="0044081D"/>
    <w:rsid w:val="0044470D"/>
    <w:rsid w:val="00444A27"/>
    <w:rsid w:val="00450DE5"/>
    <w:rsid w:val="00454D5A"/>
    <w:rsid w:val="00454E66"/>
    <w:rsid w:val="00456B99"/>
    <w:rsid w:val="00456F84"/>
    <w:rsid w:val="004601DF"/>
    <w:rsid w:val="00463ED3"/>
    <w:rsid w:val="0047239B"/>
    <w:rsid w:val="004750DC"/>
    <w:rsid w:val="00475629"/>
    <w:rsid w:val="00477DEB"/>
    <w:rsid w:val="0048056D"/>
    <w:rsid w:val="00480E9B"/>
    <w:rsid w:val="00484E83"/>
    <w:rsid w:val="004903B3"/>
    <w:rsid w:val="00490AD0"/>
    <w:rsid w:val="00490CA4"/>
    <w:rsid w:val="00492028"/>
    <w:rsid w:val="0049403E"/>
    <w:rsid w:val="00495F12"/>
    <w:rsid w:val="004969EE"/>
    <w:rsid w:val="004A0637"/>
    <w:rsid w:val="004A20A2"/>
    <w:rsid w:val="004B170E"/>
    <w:rsid w:val="004B2238"/>
    <w:rsid w:val="004B2B88"/>
    <w:rsid w:val="004B629C"/>
    <w:rsid w:val="004B6CEF"/>
    <w:rsid w:val="004C09DB"/>
    <w:rsid w:val="004C21B4"/>
    <w:rsid w:val="004C2EAB"/>
    <w:rsid w:val="004D2457"/>
    <w:rsid w:val="004E3FCF"/>
    <w:rsid w:val="004E51A2"/>
    <w:rsid w:val="004E539B"/>
    <w:rsid w:val="004E54A8"/>
    <w:rsid w:val="004F42F2"/>
    <w:rsid w:val="004F4B72"/>
    <w:rsid w:val="004F73D8"/>
    <w:rsid w:val="00501EB0"/>
    <w:rsid w:val="00507517"/>
    <w:rsid w:val="005113B0"/>
    <w:rsid w:val="00511675"/>
    <w:rsid w:val="00511C4E"/>
    <w:rsid w:val="00512E1F"/>
    <w:rsid w:val="00513BC0"/>
    <w:rsid w:val="00516327"/>
    <w:rsid w:val="00517AEE"/>
    <w:rsid w:val="00526A2E"/>
    <w:rsid w:val="00527CE4"/>
    <w:rsid w:val="00531524"/>
    <w:rsid w:val="00532174"/>
    <w:rsid w:val="0053470A"/>
    <w:rsid w:val="00534B88"/>
    <w:rsid w:val="005406F9"/>
    <w:rsid w:val="00540B58"/>
    <w:rsid w:val="00543ED1"/>
    <w:rsid w:val="00551521"/>
    <w:rsid w:val="00551631"/>
    <w:rsid w:val="00555187"/>
    <w:rsid w:val="0056420E"/>
    <w:rsid w:val="00564A37"/>
    <w:rsid w:val="00564C6A"/>
    <w:rsid w:val="005665B6"/>
    <w:rsid w:val="00570E00"/>
    <w:rsid w:val="005720BE"/>
    <w:rsid w:val="005727B7"/>
    <w:rsid w:val="0057308C"/>
    <w:rsid w:val="00573DF4"/>
    <w:rsid w:val="00574678"/>
    <w:rsid w:val="00574F0C"/>
    <w:rsid w:val="0057632B"/>
    <w:rsid w:val="00583622"/>
    <w:rsid w:val="0058440D"/>
    <w:rsid w:val="00584E61"/>
    <w:rsid w:val="00585E42"/>
    <w:rsid w:val="005862F9"/>
    <w:rsid w:val="0059193B"/>
    <w:rsid w:val="00594CF2"/>
    <w:rsid w:val="0059529B"/>
    <w:rsid w:val="00595566"/>
    <w:rsid w:val="00596097"/>
    <w:rsid w:val="00597449"/>
    <w:rsid w:val="005A0351"/>
    <w:rsid w:val="005A1C88"/>
    <w:rsid w:val="005A2412"/>
    <w:rsid w:val="005A242D"/>
    <w:rsid w:val="005A39B8"/>
    <w:rsid w:val="005A4946"/>
    <w:rsid w:val="005A503A"/>
    <w:rsid w:val="005A6237"/>
    <w:rsid w:val="005A6D5C"/>
    <w:rsid w:val="005A7219"/>
    <w:rsid w:val="005A737B"/>
    <w:rsid w:val="005B0D75"/>
    <w:rsid w:val="005B1724"/>
    <w:rsid w:val="005B20E7"/>
    <w:rsid w:val="005B24E7"/>
    <w:rsid w:val="005B3E8A"/>
    <w:rsid w:val="005B66AF"/>
    <w:rsid w:val="005C4262"/>
    <w:rsid w:val="005C487E"/>
    <w:rsid w:val="005D44D2"/>
    <w:rsid w:val="005D468F"/>
    <w:rsid w:val="005D4C17"/>
    <w:rsid w:val="005D4F78"/>
    <w:rsid w:val="005D544B"/>
    <w:rsid w:val="005E09B6"/>
    <w:rsid w:val="005E0ADF"/>
    <w:rsid w:val="005E30C3"/>
    <w:rsid w:val="005E5FD5"/>
    <w:rsid w:val="005F1D2E"/>
    <w:rsid w:val="005F29DB"/>
    <w:rsid w:val="005F4FC0"/>
    <w:rsid w:val="005F558A"/>
    <w:rsid w:val="0060028B"/>
    <w:rsid w:val="00601E6A"/>
    <w:rsid w:val="00602C87"/>
    <w:rsid w:val="006040B3"/>
    <w:rsid w:val="00604D76"/>
    <w:rsid w:val="006064DB"/>
    <w:rsid w:val="00607476"/>
    <w:rsid w:val="006118D1"/>
    <w:rsid w:val="00611CAC"/>
    <w:rsid w:val="00611FFB"/>
    <w:rsid w:val="006147B5"/>
    <w:rsid w:val="006156E4"/>
    <w:rsid w:val="00622FD3"/>
    <w:rsid w:val="006246DF"/>
    <w:rsid w:val="00625763"/>
    <w:rsid w:val="006368AE"/>
    <w:rsid w:val="00640C2A"/>
    <w:rsid w:val="006418F0"/>
    <w:rsid w:val="00642D55"/>
    <w:rsid w:val="006451B9"/>
    <w:rsid w:val="00645615"/>
    <w:rsid w:val="00645A80"/>
    <w:rsid w:val="00646626"/>
    <w:rsid w:val="006468E7"/>
    <w:rsid w:val="00647720"/>
    <w:rsid w:val="00647F67"/>
    <w:rsid w:val="0065353D"/>
    <w:rsid w:val="00655E1E"/>
    <w:rsid w:val="00656C11"/>
    <w:rsid w:val="006660E0"/>
    <w:rsid w:val="00667207"/>
    <w:rsid w:val="00672669"/>
    <w:rsid w:val="00675A3F"/>
    <w:rsid w:val="0067630B"/>
    <w:rsid w:val="00680331"/>
    <w:rsid w:val="00680C12"/>
    <w:rsid w:val="00683689"/>
    <w:rsid w:val="00683954"/>
    <w:rsid w:val="00684028"/>
    <w:rsid w:val="0069072A"/>
    <w:rsid w:val="00690829"/>
    <w:rsid w:val="00691C12"/>
    <w:rsid w:val="00693DD8"/>
    <w:rsid w:val="00696DD2"/>
    <w:rsid w:val="006A4740"/>
    <w:rsid w:val="006A528A"/>
    <w:rsid w:val="006B0893"/>
    <w:rsid w:val="006B0F30"/>
    <w:rsid w:val="006B1AF8"/>
    <w:rsid w:val="006B1B1F"/>
    <w:rsid w:val="006B33C4"/>
    <w:rsid w:val="006B34EB"/>
    <w:rsid w:val="006B36FD"/>
    <w:rsid w:val="006B3CF3"/>
    <w:rsid w:val="006B3D7A"/>
    <w:rsid w:val="006B751A"/>
    <w:rsid w:val="006C14D7"/>
    <w:rsid w:val="006C1A8A"/>
    <w:rsid w:val="006C252C"/>
    <w:rsid w:val="006C5629"/>
    <w:rsid w:val="006D06F2"/>
    <w:rsid w:val="006D084D"/>
    <w:rsid w:val="006E0D2E"/>
    <w:rsid w:val="006E0D80"/>
    <w:rsid w:val="006E1613"/>
    <w:rsid w:val="006E4A33"/>
    <w:rsid w:val="006F0F3C"/>
    <w:rsid w:val="006F63B2"/>
    <w:rsid w:val="006F76C9"/>
    <w:rsid w:val="0070102D"/>
    <w:rsid w:val="00701C3C"/>
    <w:rsid w:val="00703198"/>
    <w:rsid w:val="00706601"/>
    <w:rsid w:val="0071105B"/>
    <w:rsid w:val="00711340"/>
    <w:rsid w:val="00715A90"/>
    <w:rsid w:val="00717BF6"/>
    <w:rsid w:val="0072324D"/>
    <w:rsid w:val="00725095"/>
    <w:rsid w:val="00726190"/>
    <w:rsid w:val="0072623A"/>
    <w:rsid w:val="007303D4"/>
    <w:rsid w:val="00735CA7"/>
    <w:rsid w:val="0074055C"/>
    <w:rsid w:val="0074067F"/>
    <w:rsid w:val="00741A99"/>
    <w:rsid w:val="00742460"/>
    <w:rsid w:val="0074324A"/>
    <w:rsid w:val="00744099"/>
    <w:rsid w:val="00744D4C"/>
    <w:rsid w:val="00752CDB"/>
    <w:rsid w:val="00755898"/>
    <w:rsid w:val="007568D8"/>
    <w:rsid w:val="00760D7E"/>
    <w:rsid w:val="00763E29"/>
    <w:rsid w:val="00766429"/>
    <w:rsid w:val="00767580"/>
    <w:rsid w:val="007706C6"/>
    <w:rsid w:val="00773547"/>
    <w:rsid w:val="00776C7F"/>
    <w:rsid w:val="007772BB"/>
    <w:rsid w:val="00780BE1"/>
    <w:rsid w:val="00782F29"/>
    <w:rsid w:val="00784703"/>
    <w:rsid w:val="00787B5D"/>
    <w:rsid w:val="00787C6E"/>
    <w:rsid w:val="00787EDF"/>
    <w:rsid w:val="00790F26"/>
    <w:rsid w:val="00793E15"/>
    <w:rsid w:val="00795A68"/>
    <w:rsid w:val="007A5B30"/>
    <w:rsid w:val="007B040A"/>
    <w:rsid w:val="007B05C7"/>
    <w:rsid w:val="007B0A28"/>
    <w:rsid w:val="007B1BA3"/>
    <w:rsid w:val="007B3C50"/>
    <w:rsid w:val="007B5F43"/>
    <w:rsid w:val="007B5FF2"/>
    <w:rsid w:val="007B63AD"/>
    <w:rsid w:val="007B7E51"/>
    <w:rsid w:val="007C142A"/>
    <w:rsid w:val="007C6558"/>
    <w:rsid w:val="007D0B8D"/>
    <w:rsid w:val="007D5172"/>
    <w:rsid w:val="007D686B"/>
    <w:rsid w:val="007E0E05"/>
    <w:rsid w:val="007E572C"/>
    <w:rsid w:val="007E7111"/>
    <w:rsid w:val="007F1827"/>
    <w:rsid w:val="007F1F50"/>
    <w:rsid w:val="007F2392"/>
    <w:rsid w:val="007F2EB5"/>
    <w:rsid w:val="007F3E85"/>
    <w:rsid w:val="007F5FCC"/>
    <w:rsid w:val="007F6A6C"/>
    <w:rsid w:val="0080224F"/>
    <w:rsid w:val="00814C99"/>
    <w:rsid w:val="008200CA"/>
    <w:rsid w:val="00827856"/>
    <w:rsid w:val="008305DD"/>
    <w:rsid w:val="00831571"/>
    <w:rsid w:val="00835615"/>
    <w:rsid w:val="0083566A"/>
    <w:rsid w:val="00836263"/>
    <w:rsid w:val="0083646F"/>
    <w:rsid w:val="0083787E"/>
    <w:rsid w:val="008406E7"/>
    <w:rsid w:val="0084378A"/>
    <w:rsid w:val="008456A0"/>
    <w:rsid w:val="0084607D"/>
    <w:rsid w:val="008464CA"/>
    <w:rsid w:val="00850A33"/>
    <w:rsid w:val="00850AE6"/>
    <w:rsid w:val="00851F8D"/>
    <w:rsid w:val="0085279D"/>
    <w:rsid w:val="00853A7F"/>
    <w:rsid w:val="00853FF4"/>
    <w:rsid w:val="0085411A"/>
    <w:rsid w:val="00855DC6"/>
    <w:rsid w:val="00856717"/>
    <w:rsid w:val="00861993"/>
    <w:rsid w:val="00861E3A"/>
    <w:rsid w:val="00862B33"/>
    <w:rsid w:val="00867A1B"/>
    <w:rsid w:val="00870425"/>
    <w:rsid w:val="00876D0C"/>
    <w:rsid w:val="0088091C"/>
    <w:rsid w:val="00880E1B"/>
    <w:rsid w:val="00881E5D"/>
    <w:rsid w:val="00882152"/>
    <w:rsid w:val="008824FC"/>
    <w:rsid w:val="00886233"/>
    <w:rsid w:val="008914C5"/>
    <w:rsid w:val="00892D49"/>
    <w:rsid w:val="00896100"/>
    <w:rsid w:val="008A0979"/>
    <w:rsid w:val="008A1CFD"/>
    <w:rsid w:val="008A23E8"/>
    <w:rsid w:val="008A3479"/>
    <w:rsid w:val="008C0517"/>
    <w:rsid w:val="008C1C96"/>
    <w:rsid w:val="008C2E05"/>
    <w:rsid w:val="008C3BB0"/>
    <w:rsid w:val="008C5A04"/>
    <w:rsid w:val="008D0B44"/>
    <w:rsid w:val="008D4E1E"/>
    <w:rsid w:val="008D4F44"/>
    <w:rsid w:val="008E1314"/>
    <w:rsid w:val="008E482E"/>
    <w:rsid w:val="008E6C84"/>
    <w:rsid w:val="008E7450"/>
    <w:rsid w:val="008E77F0"/>
    <w:rsid w:val="008E7915"/>
    <w:rsid w:val="008F3A15"/>
    <w:rsid w:val="00900304"/>
    <w:rsid w:val="00902403"/>
    <w:rsid w:val="00902C91"/>
    <w:rsid w:val="009054D5"/>
    <w:rsid w:val="00907228"/>
    <w:rsid w:val="009105FB"/>
    <w:rsid w:val="00913E51"/>
    <w:rsid w:val="0091625A"/>
    <w:rsid w:val="009168E9"/>
    <w:rsid w:val="009217BB"/>
    <w:rsid w:val="0092445D"/>
    <w:rsid w:val="00925959"/>
    <w:rsid w:val="00932F21"/>
    <w:rsid w:val="0093314D"/>
    <w:rsid w:val="00937B52"/>
    <w:rsid w:val="009400B4"/>
    <w:rsid w:val="00941136"/>
    <w:rsid w:val="0094280B"/>
    <w:rsid w:val="00951196"/>
    <w:rsid w:val="0095283B"/>
    <w:rsid w:val="0095582A"/>
    <w:rsid w:val="00956EB0"/>
    <w:rsid w:val="009576E7"/>
    <w:rsid w:val="009578EE"/>
    <w:rsid w:val="00960F72"/>
    <w:rsid w:val="009635C3"/>
    <w:rsid w:val="0096399C"/>
    <w:rsid w:val="00963DAE"/>
    <w:rsid w:val="00965059"/>
    <w:rsid w:val="00966BB8"/>
    <w:rsid w:val="00972DC1"/>
    <w:rsid w:val="00974738"/>
    <w:rsid w:val="00982844"/>
    <w:rsid w:val="00982A36"/>
    <w:rsid w:val="009833FC"/>
    <w:rsid w:val="00985E9F"/>
    <w:rsid w:val="00986442"/>
    <w:rsid w:val="00986AAF"/>
    <w:rsid w:val="00987A50"/>
    <w:rsid w:val="0099038D"/>
    <w:rsid w:val="009905C6"/>
    <w:rsid w:val="0099241F"/>
    <w:rsid w:val="009A017A"/>
    <w:rsid w:val="009A0256"/>
    <w:rsid w:val="009A0920"/>
    <w:rsid w:val="009A14E6"/>
    <w:rsid w:val="009A249F"/>
    <w:rsid w:val="009B1637"/>
    <w:rsid w:val="009B3201"/>
    <w:rsid w:val="009B5826"/>
    <w:rsid w:val="009B6DF4"/>
    <w:rsid w:val="009B6F4F"/>
    <w:rsid w:val="009C075B"/>
    <w:rsid w:val="009C15BF"/>
    <w:rsid w:val="009C1E45"/>
    <w:rsid w:val="009C4C54"/>
    <w:rsid w:val="009C570B"/>
    <w:rsid w:val="009C673F"/>
    <w:rsid w:val="009C6CC2"/>
    <w:rsid w:val="009C7C1F"/>
    <w:rsid w:val="009D0E57"/>
    <w:rsid w:val="009D10A0"/>
    <w:rsid w:val="009D2752"/>
    <w:rsid w:val="009D537F"/>
    <w:rsid w:val="009D5FE4"/>
    <w:rsid w:val="009D743E"/>
    <w:rsid w:val="009E0DA5"/>
    <w:rsid w:val="009E1744"/>
    <w:rsid w:val="009E1B01"/>
    <w:rsid w:val="009E2BF4"/>
    <w:rsid w:val="009F0A62"/>
    <w:rsid w:val="009F1828"/>
    <w:rsid w:val="009F35A1"/>
    <w:rsid w:val="009F560A"/>
    <w:rsid w:val="00A01DD3"/>
    <w:rsid w:val="00A027F9"/>
    <w:rsid w:val="00A071C2"/>
    <w:rsid w:val="00A101FE"/>
    <w:rsid w:val="00A12C41"/>
    <w:rsid w:val="00A132E1"/>
    <w:rsid w:val="00A15D29"/>
    <w:rsid w:val="00A17272"/>
    <w:rsid w:val="00A17A76"/>
    <w:rsid w:val="00A25411"/>
    <w:rsid w:val="00A2646B"/>
    <w:rsid w:val="00A275BE"/>
    <w:rsid w:val="00A30CD5"/>
    <w:rsid w:val="00A31743"/>
    <w:rsid w:val="00A37367"/>
    <w:rsid w:val="00A41541"/>
    <w:rsid w:val="00A4287B"/>
    <w:rsid w:val="00A529D5"/>
    <w:rsid w:val="00A53057"/>
    <w:rsid w:val="00A571EE"/>
    <w:rsid w:val="00A57564"/>
    <w:rsid w:val="00A61C1D"/>
    <w:rsid w:val="00A7018D"/>
    <w:rsid w:val="00A748A1"/>
    <w:rsid w:val="00A81FF4"/>
    <w:rsid w:val="00A82017"/>
    <w:rsid w:val="00A82B79"/>
    <w:rsid w:val="00A83C66"/>
    <w:rsid w:val="00A90022"/>
    <w:rsid w:val="00A925CE"/>
    <w:rsid w:val="00A934BC"/>
    <w:rsid w:val="00A957E6"/>
    <w:rsid w:val="00AA04AC"/>
    <w:rsid w:val="00AA074B"/>
    <w:rsid w:val="00AA1284"/>
    <w:rsid w:val="00AA36EC"/>
    <w:rsid w:val="00AA3B70"/>
    <w:rsid w:val="00AA5BFC"/>
    <w:rsid w:val="00AB2A6A"/>
    <w:rsid w:val="00AB2FDB"/>
    <w:rsid w:val="00AB4792"/>
    <w:rsid w:val="00AC1FB6"/>
    <w:rsid w:val="00AC52D8"/>
    <w:rsid w:val="00AD2532"/>
    <w:rsid w:val="00AD3C3F"/>
    <w:rsid w:val="00AD4B3E"/>
    <w:rsid w:val="00AD4B88"/>
    <w:rsid w:val="00AD548D"/>
    <w:rsid w:val="00AD7215"/>
    <w:rsid w:val="00AD7F74"/>
    <w:rsid w:val="00AE0855"/>
    <w:rsid w:val="00AE11F3"/>
    <w:rsid w:val="00AE12BA"/>
    <w:rsid w:val="00AE133F"/>
    <w:rsid w:val="00AE49D8"/>
    <w:rsid w:val="00AE7671"/>
    <w:rsid w:val="00AE797F"/>
    <w:rsid w:val="00AF1F6E"/>
    <w:rsid w:val="00AF2177"/>
    <w:rsid w:val="00AF55EB"/>
    <w:rsid w:val="00AF5D3D"/>
    <w:rsid w:val="00AF649B"/>
    <w:rsid w:val="00B00092"/>
    <w:rsid w:val="00B0012A"/>
    <w:rsid w:val="00B008A8"/>
    <w:rsid w:val="00B01CCC"/>
    <w:rsid w:val="00B04EAE"/>
    <w:rsid w:val="00B069AB"/>
    <w:rsid w:val="00B11DF6"/>
    <w:rsid w:val="00B141A0"/>
    <w:rsid w:val="00B165EE"/>
    <w:rsid w:val="00B21D19"/>
    <w:rsid w:val="00B257A5"/>
    <w:rsid w:val="00B3218D"/>
    <w:rsid w:val="00B323BA"/>
    <w:rsid w:val="00B3266F"/>
    <w:rsid w:val="00B337C1"/>
    <w:rsid w:val="00B377D8"/>
    <w:rsid w:val="00B4101F"/>
    <w:rsid w:val="00B45898"/>
    <w:rsid w:val="00B47183"/>
    <w:rsid w:val="00B478E2"/>
    <w:rsid w:val="00B51A79"/>
    <w:rsid w:val="00B536B5"/>
    <w:rsid w:val="00B57F4F"/>
    <w:rsid w:val="00B606DB"/>
    <w:rsid w:val="00B61E57"/>
    <w:rsid w:val="00B645BA"/>
    <w:rsid w:val="00B659B8"/>
    <w:rsid w:val="00B66F3F"/>
    <w:rsid w:val="00B733BF"/>
    <w:rsid w:val="00B82295"/>
    <w:rsid w:val="00B8393F"/>
    <w:rsid w:val="00B84031"/>
    <w:rsid w:val="00B847CD"/>
    <w:rsid w:val="00B84BDE"/>
    <w:rsid w:val="00B85657"/>
    <w:rsid w:val="00B8577B"/>
    <w:rsid w:val="00B859DE"/>
    <w:rsid w:val="00B92AA2"/>
    <w:rsid w:val="00B92FC5"/>
    <w:rsid w:val="00B93AB5"/>
    <w:rsid w:val="00B954CF"/>
    <w:rsid w:val="00BA0E61"/>
    <w:rsid w:val="00BA1402"/>
    <w:rsid w:val="00BA2C71"/>
    <w:rsid w:val="00BA326F"/>
    <w:rsid w:val="00BA78EC"/>
    <w:rsid w:val="00BC38B6"/>
    <w:rsid w:val="00BC3AB8"/>
    <w:rsid w:val="00BD06FC"/>
    <w:rsid w:val="00BD31F5"/>
    <w:rsid w:val="00BD4575"/>
    <w:rsid w:val="00BD5C4E"/>
    <w:rsid w:val="00BD7C75"/>
    <w:rsid w:val="00BE5AD8"/>
    <w:rsid w:val="00BE64D4"/>
    <w:rsid w:val="00BF2C9D"/>
    <w:rsid w:val="00BF3AA8"/>
    <w:rsid w:val="00BF4BAD"/>
    <w:rsid w:val="00BF60B4"/>
    <w:rsid w:val="00C014DD"/>
    <w:rsid w:val="00C04C85"/>
    <w:rsid w:val="00C05C5A"/>
    <w:rsid w:val="00C06E9E"/>
    <w:rsid w:val="00C11DC7"/>
    <w:rsid w:val="00C12F1D"/>
    <w:rsid w:val="00C1503C"/>
    <w:rsid w:val="00C21D0E"/>
    <w:rsid w:val="00C22E86"/>
    <w:rsid w:val="00C248EE"/>
    <w:rsid w:val="00C268F7"/>
    <w:rsid w:val="00C312BD"/>
    <w:rsid w:val="00C370A7"/>
    <w:rsid w:val="00C50261"/>
    <w:rsid w:val="00C51754"/>
    <w:rsid w:val="00C53A92"/>
    <w:rsid w:val="00C5557D"/>
    <w:rsid w:val="00C6009C"/>
    <w:rsid w:val="00C65CD4"/>
    <w:rsid w:val="00C67725"/>
    <w:rsid w:val="00C72E7F"/>
    <w:rsid w:val="00C80998"/>
    <w:rsid w:val="00C8285D"/>
    <w:rsid w:val="00C82B0D"/>
    <w:rsid w:val="00C8475F"/>
    <w:rsid w:val="00C84F0F"/>
    <w:rsid w:val="00C84FF5"/>
    <w:rsid w:val="00C908E9"/>
    <w:rsid w:val="00C913A6"/>
    <w:rsid w:val="00C9143E"/>
    <w:rsid w:val="00C924EF"/>
    <w:rsid w:val="00C9300E"/>
    <w:rsid w:val="00C93E9C"/>
    <w:rsid w:val="00C94AAF"/>
    <w:rsid w:val="00C94BA2"/>
    <w:rsid w:val="00C97DA8"/>
    <w:rsid w:val="00CA3255"/>
    <w:rsid w:val="00CB03DB"/>
    <w:rsid w:val="00CB2DE8"/>
    <w:rsid w:val="00CB4581"/>
    <w:rsid w:val="00CB61F5"/>
    <w:rsid w:val="00CC37CB"/>
    <w:rsid w:val="00CC5863"/>
    <w:rsid w:val="00CC6B1E"/>
    <w:rsid w:val="00CD23F7"/>
    <w:rsid w:val="00CD6CCA"/>
    <w:rsid w:val="00CE1BFA"/>
    <w:rsid w:val="00CE2C05"/>
    <w:rsid w:val="00CE40C3"/>
    <w:rsid w:val="00CE49D6"/>
    <w:rsid w:val="00CE5FD8"/>
    <w:rsid w:val="00CF3D3B"/>
    <w:rsid w:val="00CF5AE1"/>
    <w:rsid w:val="00D0170E"/>
    <w:rsid w:val="00D018BF"/>
    <w:rsid w:val="00D03587"/>
    <w:rsid w:val="00D03E80"/>
    <w:rsid w:val="00D06420"/>
    <w:rsid w:val="00D1119E"/>
    <w:rsid w:val="00D14D04"/>
    <w:rsid w:val="00D205C5"/>
    <w:rsid w:val="00D20B6A"/>
    <w:rsid w:val="00D21835"/>
    <w:rsid w:val="00D234E8"/>
    <w:rsid w:val="00D32346"/>
    <w:rsid w:val="00D327E0"/>
    <w:rsid w:val="00D335C5"/>
    <w:rsid w:val="00D4030D"/>
    <w:rsid w:val="00D433CD"/>
    <w:rsid w:val="00D44A98"/>
    <w:rsid w:val="00D46F83"/>
    <w:rsid w:val="00D472FE"/>
    <w:rsid w:val="00D50891"/>
    <w:rsid w:val="00D517D0"/>
    <w:rsid w:val="00D602B0"/>
    <w:rsid w:val="00D64BBE"/>
    <w:rsid w:val="00D672A5"/>
    <w:rsid w:val="00D747DC"/>
    <w:rsid w:val="00D74D98"/>
    <w:rsid w:val="00D766E4"/>
    <w:rsid w:val="00D767A4"/>
    <w:rsid w:val="00D76ECE"/>
    <w:rsid w:val="00D777AF"/>
    <w:rsid w:val="00D8006F"/>
    <w:rsid w:val="00D824D8"/>
    <w:rsid w:val="00D83CDB"/>
    <w:rsid w:val="00D85F83"/>
    <w:rsid w:val="00D90FAF"/>
    <w:rsid w:val="00D93F5C"/>
    <w:rsid w:val="00D946B0"/>
    <w:rsid w:val="00D9633F"/>
    <w:rsid w:val="00D97A2B"/>
    <w:rsid w:val="00D97F72"/>
    <w:rsid w:val="00DA12E0"/>
    <w:rsid w:val="00DA1E03"/>
    <w:rsid w:val="00DA2E5B"/>
    <w:rsid w:val="00DA535F"/>
    <w:rsid w:val="00DA6313"/>
    <w:rsid w:val="00DB4EC1"/>
    <w:rsid w:val="00DB5A19"/>
    <w:rsid w:val="00DB66DB"/>
    <w:rsid w:val="00DC1BD8"/>
    <w:rsid w:val="00DC6006"/>
    <w:rsid w:val="00DC603B"/>
    <w:rsid w:val="00DC694E"/>
    <w:rsid w:val="00DD0FA5"/>
    <w:rsid w:val="00DD27D7"/>
    <w:rsid w:val="00DD37FD"/>
    <w:rsid w:val="00DD3870"/>
    <w:rsid w:val="00DD3B9C"/>
    <w:rsid w:val="00DD450E"/>
    <w:rsid w:val="00DD575F"/>
    <w:rsid w:val="00DD62EC"/>
    <w:rsid w:val="00DD6FA2"/>
    <w:rsid w:val="00DE21B6"/>
    <w:rsid w:val="00DF2E81"/>
    <w:rsid w:val="00DF2F76"/>
    <w:rsid w:val="00DF4F0F"/>
    <w:rsid w:val="00DF53FF"/>
    <w:rsid w:val="00DF71A4"/>
    <w:rsid w:val="00DF7CD7"/>
    <w:rsid w:val="00E00612"/>
    <w:rsid w:val="00E00E16"/>
    <w:rsid w:val="00E048D6"/>
    <w:rsid w:val="00E14688"/>
    <w:rsid w:val="00E16A39"/>
    <w:rsid w:val="00E2146B"/>
    <w:rsid w:val="00E23706"/>
    <w:rsid w:val="00E30D6E"/>
    <w:rsid w:val="00E31025"/>
    <w:rsid w:val="00E3389C"/>
    <w:rsid w:val="00E339F8"/>
    <w:rsid w:val="00E3586A"/>
    <w:rsid w:val="00E36C03"/>
    <w:rsid w:val="00E37FAC"/>
    <w:rsid w:val="00E42D96"/>
    <w:rsid w:val="00E4327A"/>
    <w:rsid w:val="00E462A0"/>
    <w:rsid w:val="00E47A3F"/>
    <w:rsid w:val="00E5323D"/>
    <w:rsid w:val="00E65060"/>
    <w:rsid w:val="00E7120A"/>
    <w:rsid w:val="00E71C88"/>
    <w:rsid w:val="00E72825"/>
    <w:rsid w:val="00E744EC"/>
    <w:rsid w:val="00E74C6E"/>
    <w:rsid w:val="00E767FA"/>
    <w:rsid w:val="00E76F52"/>
    <w:rsid w:val="00E77F7E"/>
    <w:rsid w:val="00E80261"/>
    <w:rsid w:val="00E83F0A"/>
    <w:rsid w:val="00E86644"/>
    <w:rsid w:val="00E904A0"/>
    <w:rsid w:val="00E904AD"/>
    <w:rsid w:val="00E9235B"/>
    <w:rsid w:val="00E9313F"/>
    <w:rsid w:val="00E93341"/>
    <w:rsid w:val="00E933DE"/>
    <w:rsid w:val="00EA3DA6"/>
    <w:rsid w:val="00EB03FE"/>
    <w:rsid w:val="00EB679F"/>
    <w:rsid w:val="00EC0DB4"/>
    <w:rsid w:val="00EC14D3"/>
    <w:rsid w:val="00EC179F"/>
    <w:rsid w:val="00EC59FF"/>
    <w:rsid w:val="00ED0D6F"/>
    <w:rsid w:val="00ED30BD"/>
    <w:rsid w:val="00ED5A5F"/>
    <w:rsid w:val="00ED5BB5"/>
    <w:rsid w:val="00ED71B2"/>
    <w:rsid w:val="00ED71E4"/>
    <w:rsid w:val="00ED7F39"/>
    <w:rsid w:val="00EE1A26"/>
    <w:rsid w:val="00EE1C65"/>
    <w:rsid w:val="00EF77E5"/>
    <w:rsid w:val="00F00F3A"/>
    <w:rsid w:val="00F0112E"/>
    <w:rsid w:val="00F01DD3"/>
    <w:rsid w:val="00F0314A"/>
    <w:rsid w:val="00F0572E"/>
    <w:rsid w:val="00F101D6"/>
    <w:rsid w:val="00F11821"/>
    <w:rsid w:val="00F121AE"/>
    <w:rsid w:val="00F16EC6"/>
    <w:rsid w:val="00F21866"/>
    <w:rsid w:val="00F21DFC"/>
    <w:rsid w:val="00F220D9"/>
    <w:rsid w:val="00F22ACF"/>
    <w:rsid w:val="00F22DC6"/>
    <w:rsid w:val="00F246A8"/>
    <w:rsid w:val="00F25BBA"/>
    <w:rsid w:val="00F30BBB"/>
    <w:rsid w:val="00F31CC3"/>
    <w:rsid w:val="00F331AD"/>
    <w:rsid w:val="00F343A0"/>
    <w:rsid w:val="00F34D69"/>
    <w:rsid w:val="00F36E37"/>
    <w:rsid w:val="00F438E0"/>
    <w:rsid w:val="00F44FBE"/>
    <w:rsid w:val="00F45649"/>
    <w:rsid w:val="00F477A2"/>
    <w:rsid w:val="00F50A64"/>
    <w:rsid w:val="00F52C0F"/>
    <w:rsid w:val="00F532C6"/>
    <w:rsid w:val="00F63E53"/>
    <w:rsid w:val="00F6452B"/>
    <w:rsid w:val="00F737F3"/>
    <w:rsid w:val="00F7455F"/>
    <w:rsid w:val="00F773BA"/>
    <w:rsid w:val="00F839CB"/>
    <w:rsid w:val="00F9014F"/>
    <w:rsid w:val="00F9285A"/>
    <w:rsid w:val="00F954CC"/>
    <w:rsid w:val="00F97E3F"/>
    <w:rsid w:val="00FA1CA6"/>
    <w:rsid w:val="00FA43B1"/>
    <w:rsid w:val="00FB2A55"/>
    <w:rsid w:val="00FB32AF"/>
    <w:rsid w:val="00FC4A07"/>
    <w:rsid w:val="00FC5E6E"/>
    <w:rsid w:val="00FC7E45"/>
    <w:rsid w:val="00FD0784"/>
    <w:rsid w:val="00FD2C53"/>
    <w:rsid w:val="00FD4130"/>
    <w:rsid w:val="00FD4A67"/>
    <w:rsid w:val="00FE15E6"/>
    <w:rsid w:val="00FE4813"/>
    <w:rsid w:val="00FE6E02"/>
    <w:rsid w:val="00FF1D0D"/>
    <w:rsid w:val="00FF2C69"/>
    <w:rsid w:val="00FF5B89"/>
    <w:rsid w:val="00FF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90A"/>
    <w:rPr>
      <w:sz w:val="20"/>
      <w:szCs w:val="20"/>
    </w:rPr>
  </w:style>
  <w:style w:type="paragraph" w:styleId="Heading1">
    <w:name w:val="heading 1"/>
    <w:basedOn w:val="Normal"/>
    <w:link w:val="Heading1Char"/>
    <w:uiPriority w:val="99"/>
    <w:qFormat/>
    <w:locked/>
    <w:rsid w:val="000F2B07"/>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04A0"/>
    <w:rPr>
      <w:rFonts w:ascii="Cambria" w:hAnsi="Cambria" w:cs="Cambria"/>
      <w:b/>
      <w:bCs/>
      <w:kern w:val="32"/>
      <w:sz w:val="32"/>
      <w:szCs w:val="32"/>
    </w:rPr>
  </w:style>
  <w:style w:type="paragraph" w:customStyle="1" w:styleId="ConsNormal">
    <w:name w:val="ConsNormal"/>
    <w:uiPriority w:val="99"/>
    <w:rsid w:val="0007590A"/>
    <w:pPr>
      <w:widowControl w:val="0"/>
      <w:autoSpaceDE w:val="0"/>
      <w:autoSpaceDN w:val="0"/>
      <w:adjustRightInd w:val="0"/>
      <w:ind w:right="19772" w:firstLine="720"/>
    </w:pPr>
    <w:rPr>
      <w:rFonts w:ascii="Arial" w:hAnsi="Arial" w:cs="Arial"/>
      <w:sz w:val="20"/>
      <w:szCs w:val="20"/>
    </w:rPr>
  </w:style>
  <w:style w:type="paragraph" w:styleId="BodyText">
    <w:name w:val="Body Text"/>
    <w:basedOn w:val="Normal"/>
    <w:link w:val="BodyTextChar"/>
    <w:uiPriority w:val="99"/>
    <w:rsid w:val="0007590A"/>
    <w:pPr>
      <w:jc w:val="both"/>
    </w:pPr>
    <w:rPr>
      <w:sz w:val="24"/>
      <w:szCs w:val="24"/>
    </w:rPr>
  </w:style>
  <w:style w:type="character" w:customStyle="1" w:styleId="BodyTextChar">
    <w:name w:val="Body Text Char"/>
    <w:basedOn w:val="DefaultParagraphFont"/>
    <w:link w:val="BodyText"/>
    <w:uiPriority w:val="99"/>
    <w:semiHidden/>
    <w:locked/>
    <w:rsid w:val="00245D96"/>
    <w:rPr>
      <w:sz w:val="20"/>
      <w:szCs w:val="20"/>
    </w:rPr>
  </w:style>
  <w:style w:type="paragraph" w:styleId="BalloonText">
    <w:name w:val="Balloon Text"/>
    <w:basedOn w:val="Normal"/>
    <w:link w:val="BalloonTextChar"/>
    <w:uiPriority w:val="99"/>
    <w:semiHidden/>
    <w:rsid w:val="002A7C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5D96"/>
    <w:rPr>
      <w:sz w:val="2"/>
      <w:szCs w:val="2"/>
    </w:rPr>
  </w:style>
  <w:style w:type="paragraph" w:customStyle="1" w:styleId="a">
    <w:name w:val="Знак"/>
    <w:basedOn w:val="Normal"/>
    <w:uiPriority w:val="99"/>
    <w:rsid w:val="002E4792"/>
    <w:pPr>
      <w:spacing w:after="160" w:line="240" w:lineRule="exact"/>
    </w:pPr>
    <w:rPr>
      <w:rFonts w:ascii="Arial" w:hAnsi="Arial" w:cs="Arial"/>
      <w:lang w:val="en-US" w:eastAsia="en-US"/>
    </w:rPr>
  </w:style>
  <w:style w:type="paragraph" w:customStyle="1" w:styleId="ConsPlusNormal">
    <w:name w:val="ConsPlusNormal"/>
    <w:next w:val="Normal"/>
    <w:uiPriority w:val="99"/>
    <w:rsid w:val="009E0DA5"/>
    <w:pPr>
      <w:widowControl w:val="0"/>
      <w:suppressAutoHyphens/>
      <w:autoSpaceDE w:val="0"/>
      <w:ind w:firstLine="720"/>
    </w:pPr>
    <w:rPr>
      <w:rFonts w:ascii="Arial" w:hAnsi="Arial" w:cs="Arial"/>
      <w:kern w:val="2"/>
      <w:sz w:val="20"/>
      <w:szCs w:val="20"/>
    </w:rPr>
  </w:style>
  <w:style w:type="character" w:customStyle="1" w:styleId="PlainTextChar">
    <w:name w:val="Plain Text Char"/>
    <w:uiPriority w:val="99"/>
    <w:locked/>
    <w:rsid w:val="0074055C"/>
    <w:rPr>
      <w:rFonts w:ascii="Courier New" w:hAnsi="Courier New" w:cs="Courier New"/>
      <w:color w:val="000000"/>
    </w:rPr>
  </w:style>
  <w:style w:type="paragraph" w:styleId="PlainText">
    <w:name w:val="Plain Text"/>
    <w:basedOn w:val="Normal"/>
    <w:link w:val="PlainTextChar2"/>
    <w:uiPriority w:val="99"/>
    <w:rsid w:val="0074055C"/>
    <w:rPr>
      <w:rFonts w:ascii="Courier New" w:hAnsi="Courier New" w:cs="Courier New"/>
      <w:color w:val="000000"/>
    </w:rPr>
  </w:style>
  <w:style w:type="character" w:customStyle="1" w:styleId="PlainTextChar1">
    <w:name w:val="Plain Text Char1"/>
    <w:basedOn w:val="DefaultParagraphFont"/>
    <w:link w:val="PlainText"/>
    <w:uiPriority w:val="99"/>
    <w:semiHidden/>
    <w:locked/>
    <w:rsid w:val="00245D96"/>
    <w:rPr>
      <w:rFonts w:ascii="Courier New" w:hAnsi="Courier New" w:cs="Courier New"/>
      <w:sz w:val="20"/>
      <w:szCs w:val="20"/>
    </w:rPr>
  </w:style>
  <w:style w:type="character" w:customStyle="1" w:styleId="PlainTextChar2">
    <w:name w:val="Plain Text Char2"/>
    <w:basedOn w:val="DefaultParagraphFont"/>
    <w:link w:val="PlainText"/>
    <w:uiPriority w:val="99"/>
    <w:locked/>
    <w:rsid w:val="0074055C"/>
    <w:rPr>
      <w:rFonts w:ascii="Courier New" w:hAnsi="Courier New" w:cs="Courier New"/>
    </w:rPr>
  </w:style>
  <w:style w:type="paragraph" w:customStyle="1" w:styleId="ConsPlusTitle">
    <w:name w:val="ConsPlusTitle"/>
    <w:basedOn w:val="Normal"/>
    <w:next w:val="ConsPlusNormal"/>
    <w:uiPriority w:val="99"/>
    <w:rsid w:val="003C08C6"/>
    <w:pPr>
      <w:widowControl w:val="0"/>
      <w:suppressAutoHyphens/>
      <w:autoSpaceDE w:val="0"/>
    </w:pPr>
    <w:rPr>
      <w:rFonts w:ascii="Arial" w:hAnsi="Arial" w:cs="Arial"/>
      <w:b/>
      <w:bCs/>
      <w:kern w:val="2"/>
    </w:rPr>
  </w:style>
  <w:style w:type="paragraph" w:styleId="NormalWeb">
    <w:name w:val="Normal (Web)"/>
    <w:basedOn w:val="Normal"/>
    <w:uiPriority w:val="99"/>
    <w:rsid w:val="003C08C6"/>
    <w:pPr>
      <w:spacing w:before="100" w:beforeAutospacing="1" w:after="100" w:afterAutospacing="1"/>
    </w:pPr>
    <w:rPr>
      <w:sz w:val="24"/>
      <w:szCs w:val="24"/>
    </w:rPr>
  </w:style>
  <w:style w:type="character" w:styleId="Strong">
    <w:name w:val="Strong"/>
    <w:basedOn w:val="DefaultParagraphFont"/>
    <w:uiPriority w:val="99"/>
    <w:qFormat/>
    <w:rsid w:val="003C08C6"/>
    <w:rPr>
      <w:b/>
      <w:bCs/>
    </w:rPr>
  </w:style>
  <w:style w:type="paragraph" w:styleId="BodyText2">
    <w:name w:val="Body Text 2"/>
    <w:basedOn w:val="Normal"/>
    <w:link w:val="BodyText2Char"/>
    <w:uiPriority w:val="99"/>
    <w:rsid w:val="00217B5B"/>
    <w:pPr>
      <w:spacing w:after="120" w:line="480" w:lineRule="auto"/>
    </w:pPr>
    <w:rPr>
      <w:sz w:val="24"/>
      <w:szCs w:val="24"/>
    </w:rPr>
  </w:style>
  <w:style w:type="character" w:customStyle="1" w:styleId="BodyText2Char">
    <w:name w:val="Body Text 2 Char"/>
    <w:basedOn w:val="DefaultParagraphFont"/>
    <w:link w:val="BodyText2"/>
    <w:uiPriority w:val="99"/>
    <w:locked/>
    <w:rsid w:val="00217B5B"/>
    <w:rPr>
      <w:sz w:val="24"/>
      <w:szCs w:val="24"/>
    </w:rPr>
  </w:style>
  <w:style w:type="table" w:styleId="TableGrid">
    <w:name w:val="Table Grid"/>
    <w:basedOn w:val="TableNormal"/>
    <w:uiPriority w:val="99"/>
    <w:rsid w:val="002A4157"/>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2A4157"/>
    <w:pPr>
      <w:spacing w:after="200" w:line="276" w:lineRule="auto"/>
      <w:ind w:left="720"/>
    </w:pPr>
    <w:rPr>
      <w:rFonts w:ascii="Calibri" w:hAnsi="Calibri" w:cs="Calibri"/>
      <w:sz w:val="22"/>
      <w:szCs w:val="22"/>
    </w:rPr>
  </w:style>
  <w:style w:type="character" w:customStyle="1" w:styleId="a0">
    <w:name w:val="Текст Знак"/>
    <w:basedOn w:val="DefaultParagraphFont"/>
    <w:uiPriority w:val="99"/>
    <w:semiHidden/>
    <w:locked/>
    <w:rsid w:val="00CB03DB"/>
    <w:rPr>
      <w:rFonts w:ascii="Courier New" w:hAnsi="Courier New" w:cs="Courier New"/>
      <w:sz w:val="20"/>
      <w:szCs w:val="20"/>
    </w:rPr>
  </w:style>
  <w:style w:type="character" w:styleId="Hyperlink">
    <w:name w:val="Hyperlink"/>
    <w:basedOn w:val="DefaultParagraphFont"/>
    <w:uiPriority w:val="99"/>
    <w:semiHidden/>
    <w:rsid w:val="00CB03DB"/>
    <w:rPr>
      <w:color w:val="0000FF"/>
      <w:u w:val="single"/>
    </w:rPr>
  </w:style>
  <w:style w:type="paragraph" w:customStyle="1" w:styleId="ConsPlusNonformat">
    <w:name w:val="ConsPlusNonformat"/>
    <w:uiPriority w:val="99"/>
    <w:rsid w:val="00EB679F"/>
    <w:pPr>
      <w:widowControl w:val="0"/>
      <w:autoSpaceDE w:val="0"/>
      <w:autoSpaceDN w:val="0"/>
      <w:adjustRightInd w:val="0"/>
    </w:pPr>
    <w:rPr>
      <w:rFonts w:ascii="Courier New" w:hAnsi="Courier New" w:cs="Courier New"/>
      <w:sz w:val="20"/>
      <w:szCs w:val="20"/>
    </w:rPr>
  </w:style>
  <w:style w:type="paragraph" w:styleId="BodyTextIndent3">
    <w:name w:val="Body Text Indent 3"/>
    <w:basedOn w:val="Normal"/>
    <w:link w:val="BodyTextIndent3Char1"/>
    <w:uiPriority w:val="99"/>
    <w:rsid w:val="00CC37CB"/>
    <w:pPr>
      <w:spacing w:after="120"/>
      <w:ind w:left="283"/>
    </w:pPr>
    <w:rPr>
      <w:rFonts w:ascii="Calibri" w:hAnsi="Calibri" w:cs="Calibri"/>
      <w:sz w:val="16"/>
      <w:szCs w:val="16"/>
    </w:rPr>
  </w:style>
  <w:style w:type="character" w:customStyle="1" w:styleId="BodyTextIndent3Char">
    <w:name w:val="Body Text Indent 3 Char"/>
    <w:basedOn w:val="DefaultParagraphFont"/>
    <w:link w:val="BodyTextIndent3"/>
    <w:uiPriority w:val="99"/>
    <w:semiHidden/>
    <w:locked/>
    <w:rsid w:val="00D8006F"/>
    <w:rPr>
      <w:sz w:val="16"/>
      <w:szCs w:val="16"/>
    </w:rPr>
  </w:style>
  <w:style w:type="character" w:customStyle="1" w:styleId="a1">
    <w:name w:val="Основной шрифт"/>
    <w:uiPriority w:val="99"/>
    <w:rsid w:val="00CC37CB"/>
  </w:style>
  <w:style w:type="character" w:customStyle="1" w:styleId="FontStyle20">
    <w:name w:val="Font Style20"/>
    <w:uiPriority w:val="99"/>
    <w:rsid w:val="00CC37CB"/>
    <w:rPr>
      <w:rFonts w:ascii="Times New Roman" w:hAnsi="Times New Roman" w:cs="Times New Roman"/>
      <w:sz w:val="22"/>
      <w:szCs w:val="22"/>
    </w:rPr>
  </w:style>
  <w:style w:type="character" w:customStyle="1" w:styleId="FontStyle21">
    <w:name w:val="Font Style21"/>
    <w:uiPriority w:val="99"/>
    <w:rsid w:val="00CC37CB"/>
    <w:rPr>
      <w:rFonts w:ascii="Times New Roman" w:hAnsi="Times New Roman" w:cs="Times New Roman"/>
      <w:b/>
      <w:bCs/>
      <w:sz w:val="22"/>
      <w:szCs w:val="22"/>
    </w:rPr>
  </w:style>
  <w:style w:type="paragraph" w:customStyle="1" w:styleId="Style8">
    <w:name w:val="Style8"/>
    <w:basedOn w:val="Normal"/>
    <w:uiPriority w:val="99"/>
    <w:rsid w:val="00CC37CB"/>
    <w:pPr>
      <w:widowControl w:val="0"/>
      <w:autoSpaceDE w:val="0"/>
      <w:autoSpaceDN w:val="0"/>
      <w:adjustRightInd w:val="0"/>
    </w:pPr>
    <w:rPr>
      <w:sz w:val="24"/>
      <w:szCs w:val="24"/>
    </w:rPr>
  </w:style>
  <w:style w:type="paragraph" w:customStyle="1" w:styleId="Style9">
    <w:name w:val="Style9"/>
    <w:basedOn w:val="Normal"/>
    <w:uiPriority w:val="99"/>
    <w:rsid w:val="00CC37CB"/>
    <w:pPr>
      <w:widowControl w:val="0"/>
      <w:autoSpaceDE w:val="0"/>
      <w:autoSpaceDN w:val="0"/>
      <w:adjustRightInd w:val="0"/>
      <w:spacing w:line="280" w:lineRule="exact"/>
      <w:ind w:firstLine="257"/>
    </w:pPr>
    <w:rPr>
      <w:sz w:val="24"/>
      <w:szCs w:val="24"/>
    </w:rPr>
  </w:style>
  <w:style w:type="paragraph" w:customStyle="1" w:styleId="Style10">
    <w:name w:val="Style10"/>
    <w:basedOn w:val="Normal"/>
    <w:uiPriority w:val="99"/>
    <w:rsid w:val="00CC37CB"/>
    <w:pPr>
      <w:widowControl w:val="0"/>
      <w:autoSpaceDE w:val="0"/>
      <w:autoSpaceDN w:val="0"/>
      <w:adjustRightInd w:val="0"/>
      <w:spacing w:line="281" w:lineRule="exact"/>
      <w:jc w:val="center"/>
    </w:pPr>
    <w:rPr>
      <w:sz w:val="24"/>
      <w:szCs w:val="24"/>
    </w:rPr>
  </w:style>
  <w:style w:type="paragraph" w:customStyle="1" w:styleId="Style13">
    <w:name w:val="Style13"/>
    <w:basedOn w:val="Normal"/>
    <w:uiPriority w:val="99"/>
    <w:rsid w:val="00CC37CB"/>
    <w:pPr>
      <w:widowControl w:val="0"/>
      <w:autoSpaceDE w:val="0"/>
      <w:autoSpaceDN w:val="0"/>
      <w:adjustRightInd w:val="0"/>
      <w:spacing w:line="276" w:lineRule="exact"/>
    </w:pPr>
    <w:rPr>
      <w:sz w:val="24"/>
      <w:szCs w:val="24"/>
    </w:rPr>
  </w:style>
  <w:style w:type="paragraph" w:customStyle="1" w:styleId="Style15">
    <w:name w:val="Style15"/>
    <w:basedOn w:val="Normal"/>
    <w:uiPriority w:val="99"/>
    <w:rsid w:val="00CC37CB"/>
    <w:pPr>
      <w:widowControl w:val="0"/>
      <w:autoSpaceDE w:val="0"/>
      <w:autoSpaceDN w:val="0"/>
      <w:adjustRightInd w:val="0"/>
    </w:pPr>
    <w:rPr>
      <w:sz w:val="24"/>
      <w:szCs w:val="24"/>
    </w:rPr>
  </w:style>
  <w:style w:type="character" w:customStyle="1" w:styleId="BodyTextIndent3Char1">
    <w:name w:val="Body Text Indent 3 Char1"/>
    <w:basedOn w:val="DefaultParagraphFont"/>
    <w:link w:val="BodyTextIndent3"/>
    <w:uiPriority w:val="99"/>
    <w:locked/>
    <w:rsid w:val="00CC37CB"/>
    <w:rPr>
      <w:rFonts w:ascii="Calibri" w:hAnsi="Calibri" w:cs="Calibri"/>
      <w:sz w:val="16"/>
      <w:szCs w:val="16"/>
      <w:lang w:val="ru-RU" w:eastAsia="ru-RU"/>
    </w:rPr>
  </w:style>
  <w:style w:type="paragraph" w:customStyle="1" w:styleId="1">
    <w:name w:val="1"/>
    <w:basedOn w:val="Normal"/>
    <w:uiPriority w:val="99"/>
    <w:rsid w:val="00AE797F"/>
    <w:pPr>
      <w:widowControl w:val="0"/>
      <w:adjustRightInd w:val="0"/>
      <w:spacing w:after="160" w:line="240" w:lineRule="exact"/>
      <w:jc w:val="right"/>
    </w:pPr>
    <w:rPr>
      <w:lang w:val="en-GB" w:eastAsia="en-US"/>
    </w:rPr>
  </w:style>
  <w:style w:type="paragraph" w:styleId="NoSpacing">
    <w:name w:val="No Spacing"/>
    <w:uiPriority w:val="99"/>
    <w:qFormat/>
    <w:rsid w:val="009B1637"/>
    <w:rPr>
      <w:sz w:val="20"/>
      <w:szCs w:val="20"/>
    </w:rPr>
  </w:style>
  <w:style w:type="paragraph" w:styleId="Title">
    <w:name w:val="Title"/>
    <w:basedOn w:val="Normal"/>
    <w:link w:val="TitleChar1"/>
    <w:uiPriority w:val="99"/>
    <w:qFormat/>
    <w:locked/>
    <w:rsid w:val="00020D32"/>
    <w:pPr>
      <w:tabs>
        <w:tab w:val="left" w:pos="7797"/>
      </w:tabs>
      <w:jc w:val="center"/>
    </w:pPr>
    <w:rPr>
      <w:b/>
      <w:bCs/>
      <w:sz w:val="22"/>
      <w:szCs w:val="22"/>
    </w:rPr>
  </w:style>
  <w:style w:type="character" w:customStyle="1" w:styleId="TitleChar">
    <w:name w:val="Title Char"/>
    <w:basedOn w:val="DefaultParagraphFont"/>
    <w:link w:val="Title"/>
    <w:uiPriority w:val="99"/>
    <w:locked/>
    <w:rsid w:val="005C4262"/>
    <w:rPr>
      <w:rFonts w:ascii="Cambria" w:hAnsi="Cambria" w:cs="Cambria"/>
      <w:b/>
      <w:bCs/>
      <w:kern w:val="28"/>
      <w:sz w:val="32"/>
      <w:szCs w:val="32"/>
    </w:rPr>
  </w:style>
  <w:style w:type="character" w:customStyle="1" w:styleId="TitleChar1">
    <w:name w:val="Title Char1"/>
    <w:basedOn w:val="DefaultParagraphFont"/>
    <w:link w:val="Title"/>
    <w:uiPriority w:val="99"/>
    <w:locked/>
    <w:rsid w:val="00020D32"/>
    <w:rPr>
      <w:b/>
      <w:bCs/>
      <w:sz w:val="22"/>
      <w:szCs w:val="22"/>
      <w:lang w:val="ru-RU" w:eastAsia="ru-RU"/>
    </w:rPr>
  </w:style>
  <w:style w:type="paragraph" w:customStyle="1" w:styleId="a2">
    <w:name w:val="Знак Знак Знак Знак"/>
    <w:basedOn w:val="Normal"/>
    <w:uiPriority w:val="99"/>
    <w:rsid w:val="00A41541"/>
    <w:pPr>
      <w:spacing w:before="100" w:beforeAutospacing="1" w:after="100" w:afterAutospacing="1"/>
    </w:pPr>
    <w:rPr>
      <w:rFonts w:ascii="Tahoma" w:hAnsi="Tahoma" w:cs="Tahoma"/>
      <w:lang w:val="en-US" w:eastAsia="en-US"/>
    </w:rPr>
  </w:style>
  <w:style w:type="paragraph" w:customStyle="1" w:styleId="10">
    <w:name w:val="Знак1"/>
    <w:basedOn w:val="Normal"/>
    <w:uiPriority w:val="99"/>
    <w:rsid w:val="00684028"/>
    <w:pPr>
      <w:spacing w:before="100" w:beforeAutospacing="1" w:after="100" w:afterAutospacing="1"/>
    </w:pPr>
    <w:rPr>
      <w:rFonts w:ascii="Tahoma" w:hAnsi="Tahoma" w:cs="Tahoma"/>
      <w:lang w:val="en-US" w:eastAsia="en-US"/>
    </w:rPr>
  </w:style>
  <w:style w:type="paragraph" w:customStyle="1" w:styleId="Postan">
    <w:name w:val="Postan"/>
    <w:basedOn w:val="Normal"/>
    <w:uiPriority w:val="99"/>
    <w:rsid w:val="00276224"/>
    <w:pPr>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1294478003">
      <w:marLeft w:val="0"/>
      <w:marRight w:val="0"/>
      <w:marTop w:val="0"/>
      <w:marBottom w:val="0"/>
      <w:divBdr>
        <w:top w:val="none" w:sz="0" w:space="0" w:color="auto"/>
        <w:left w:val="none" w:sz="0" w:space="0" w:color="auto"/>
        <w:bottom w:val="none" w:sz="0" w:space="0" w:color="auto"/>
        <w:right w:val="none" w:sz="0" w:space="0" w:color="auto"/>
      </w:divBdr>
    </w:div>
    <w:div w:id="1294478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8</Pages>
  <Words>2798</Words>
  <Characters>15949</Characters>
  <Application>Microsoft Office Outlook</Application>
  <DocSecurity>0</DocSecurity>
  <Lines>0</Lines>
  <Paragraphs>0</Paragraphs>
  <ScaleCrop>false</ScaleCrop>
  <Company>контора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Меркулов</dc:creator>
  <cp:keywords/>
  <dc:description/>
  <cp:lastModifiedBy>Tanya</cp:lastModifiedBy>
  <cp:revision>67</cp:revision>
  <cp:lastPrinted>2019-10-08T06:22:00Z</cp:lastPrinted>
  <dcterms:created xsi:type="dcterms:W3CDTF">2019-08-08T10:43:00Z</dcterms:created>
  <dcterms:modified xsi:type="dcterms:W3CDTF">2019-10-14T15:26:00Z</dcterms:modified>
</cp:coreProperties>
</file>