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2A" w:rsidRDefault="00A44824">
      <w:pPr>
        <w:pStyle w:val="14"/>
        <w:ind w:left="-540" w:right="-604"/>
        <w:jc w:val="center"/>
      </w:pPr>
      <w:r>
        <w:rPr>
          <w:noProof/>
          <w:lang w:eastAsia="ru-RU"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2A" w:rsidRDefault="00AC572A">
      <w:pPr>
        <w:pStyle w:val="14"/>
        <w:ind w:left="-540" w:right="-604"/>
        <w:jc w:val="center"/>
      </w:pPr>
    </w:p>
    <w:p w:rsidR="00AC572A" w:rsidRDefault="00AC572A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AC572A" w:rsidRDefault="00AC572A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AC572A" w:rsidRDefault="00AC572A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C572A" w:rsidRDefault="00AC572A">
      <w:pPr>
        <w:rPr>
          <w:sz w:val="28"/>
          <w:szCs w:val="28"/>
        </w:rPr>
      </w:pPr>
    </w:p>
    <w:p w:rsidR="00AC572A" w:rsidRDefault="00A44824">
      <w:pPr>
        <w:rPr>
          <w:sz w:val="28"/>
        </w:rPr>
      </w:pPr>
      <w:r>
        <w:rPr>
          <w:sz w:val="28"/>
          <w:szCs w:val="28"/>
        </w:rPr>
        <w:t>19</w:t>
      </w:r>
      <w:r w:rsidR="00AC572A">
        <w:rPr>
          <w:sz w:val="28"/>
          <w:szCs w:val="28"/>
        </w:rPr>
        <w:t>.</w:t>
      </w:r>
      <w:r w:rsidR="00836806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AC572A">
        <w:rPr>
          <w:sz w:val="28"/>
          <w:szCs w:val="28"/>
        </w:rPr>
        <w:t>201</w:t>
      </w:r>
      <w:r w:rsidR="00836806">
        <w:rPr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  <w:r w:rsidR="00AC572A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</w:t>
      </w:r>
      <w:r w:rsidR="00AC572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     </w:t>
      </w:r>
      <w:r w:rsidR="00AC572A">
        <w:rPr>
          <w:sz w:val="28"/>
          <w:szCs w:val="28"/>
        </w:rPr>
        <w:t xml:space="preserve">                                   г.  Цимлянск</w:t>
      </w:r>
    </w:p>
    <w:p w:rsidR="00AC572A" w:rsidRDefault="00AC572A">
      <w:pPr>
        <w:jc w:val="both"/>
        <w:rPr>
          <w:sz w:val="28"/>
        </w:rPr>
      </w:pPr>
    </w:p>
    <w:p w:rsidR="00AC572A" w:rsidRDefault="00AC572A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 </w:t>
      </w:r>
    </w:p>
    <w:p w:rsidR="00AC572A" w:rsidRDefault="00AC572A">
      <w:pPr>
        <w:jc w:val="both"/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AC572A" w:rsidRDefault="00AC572A">
      <w:pPr>
        <w:jc w:val="both"/>
        <w:rPr>
          <w:sz w:val="28"/>
        </w:rPr>
      </w:pPr>
      <w:r>
        <w:rPr>
          <w:sz w:val="28"/>
        </w:rPr>
        <w:t xml:space="preserve">от 15.10.2013 № 1228 «Об утверждении </w:t>
      </w:r>
    </w:p>
    <w:p w:rsidR="00AC572A" w:rsidRDefault="00AC572A">
      <w:pPr>
        <w:jc w:val="both"/>
        <w:rPr>
          <w:sz w:val="28"/>
        </w:rPr>
      </w:pPr>
      <w:r>
        <w:rPr>
          <w:sz w:val="28"/>
        </w:rPr>
        <w:t xml:space="preserve">муниципальной программы Цимлянского </w:t>
      </w:r>
    </w:p>
    <w:p w:rsidR="00AC572A" w:rsidRDefault="00AC572A">
      <w:pPr>
        <w:jc w:val="both"/>
        <w:rPr>
          <w:sz w:val="28"/>
        </w:rPr>
      </w:pPr>
      <w:r>
        <w:rPr>
          <w:sz w:val="28"/>
        </w:rPr>
        <w:t>района «Социальная поддержка граждан»</w:t>
      </w:r>
    </w:p>
    <w:p w:rsidR="00AC572A" w:rsidRDefault="00AC572A">
      <w:pPr>
        <w:jc w:val="both"/>
        <w:rPr>
          <w:sz w:val="28"/>
        </w:rPr>
      </w:pPr>
    </w:p>
    <w:p w:rsidR="00AC572A" w:rsidRDefault="00AC572A" w:rsidP="00836806">
      <w:pPr>
        <w:pStyle w:val="af9"/>
        <w:spacing w:after="0"/>
        <w:ind w:left="0" w:firstLine="902"/>
        <w:jc w:val="both"/>
        <w:rPr>
          <w:sz w:val="16"/>
          <w:szCs w:val="16"/>
        </w:rPr>
      </w:pPr>
      <w:r>
        <w:rPr>
          <w:color w:val="000000"/>
          <w:sz w:val="28"/>
          <w:szCs w:val="28"/>
          <w:lang w:val="ru-RU"/>
        </w:rPr>
        <w:t>В соответствии с постановлением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19.12.2017 № 100 "О внесении изменений в решение Собрания депутатов Цимлянского района от 26.12.2016 № 62 "О бюджете Цимлянского района на 2017 год и на плановый период 2018 и 2019 годов",</w:t>
      </w:r>
    </w:p>
    <w:p w:rsidR="00AC572A" w:rsidRDefault="00AC572A">
      <w:pPr>
        <w:pStyle w:val="af9"/>
        <w:ind w:left="0" w:firstLine="900"/>
        <w:jc w:val="both"/>
        <w:rPr>
          <w:sz w:val="16"/>
          <w:szCs w:val="16"/>
        </w:rPr>
      </w:pPr>
    </w:p>
    <w:p w:rsidR="00AC572A" w:rsidRDefault="00AC572A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AC572A" w:rsidRDefault="00AC572A">
      <w:pPr>
        <w:jc w:val="center"/>
        <w:rPr>
          <w:sz w:val="28"/>
        </w:rPr>
      </w:pPr>
    </w:p>
    <w:p w:rsidR="00AC572A" w:rsidRDefault="00AC572A">
      <w:pPr>
        <w:tabs>
          <w:tab w:val="left" w:pos="0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Цимлянского района от 15.10.2013 № 1228 «Об утверждении  муниципальной программы «Социальная поддержка граждан» изменения, согласно приложению.</w:t>
      </w:r>
    </w:p>
    <w:p w:rsidR="00AC572A" w:rsidRDefault="00AC57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 Главы Администрации Цимлянского района по социальной сфере Кузину С.Н.</w:t>
      </w:r>
    </w:p>
    <w:p w:rsidR="00AC572A" w:rsidRDefault="00AC572A">
      <w:pPr>
        <w:jc w:val="both"/>
        <w:rPr>
          <w:sz w:val="28"/>
          <w:szCs w:val="28"/>
        </w:rPr>
      </w:pPr>
    </w:p>
    <w:p w:rsidR="00AC572A" w:rsidRDefault="00AC572A">
      <w:pPr>
        <w:jc w:val="both"/>
        <w:rPr>
          <w:sz w:val="28"/>
          <w:szCs w:val="28"/>
        </w:rPr>
      </w:pPr>
    </w:p>
    <w:p w:rsidR="00836806" w:rsidRDefault="001608C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</w:t>
      </w:r>
      <w:r w:rsidR="00836806">
        <w:rPr>
          <w:sz w:val="28"/>
          <w:szCs w:val="28"/>
        </w:rPr>
        <w:t>н</w:t>
      </w:r>
      <w:r>
        <w:rPr>
          <w:sz w:val="28"/>
          <w:szCs w:val="28"/>
        </w:rPr>
        <w:t>яю</w:t>
      </w:r>
      <w:r w:rsidR="00836806">
        <w:rPr>
          <w:sz w:val="28"/>
          <w:szCs w:val="28"/>
        </w:rPr>
        <w:t>щ</w:t>
      </w:r>
      <w:r>
        <w:rPr>
          <w:sz w:val="28"/>
          <w:szCs w:val="28"/>
        </w:rPr>
        <w:t xml:space="preserve">ий обязанности  Главы                                            </w:t>
      </w:r>
    </w:p>
    <w:p w:rsidR="00836806" w:rsidRDefault="001608C1" w:rsidP="00836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C572A">
        <w:rPr>
          <w:sz w:val="28"/>
          <w:szCs w:val="28"/>
        </w:rPr>
        <w:t>Цимлянского</w:t>
      </w:r>
      <w:r w:rsidR="00836806">
        <w:rPr>
          <w:sz w:val="28"/>
          <w:szCs w:val="28"/>
        </w:rPr>
        <w:t xml:space="preserve"> </w:t>
      </w:r>
      <w:r w:rsidR="00AC572A">
        <w:rPr>
          <w:sz w:val="28"/>
          <w:szCs w:val="28"/>
        </w:rPr>
        <w:t xml:space="preserve">района       </w:t>
      </w:r>
      <w:r w:rsidR="00836806">
        <w:rPr>
          <w:sz w:val="28"/>
          <w:szCs w:val="28"/>
        </w:rPr>
        <w:t xml:space="preserve">                                  </w:t>
      </w:r>
      <w:r w:rsidR="00836806" w:rsidRPr="001608C1">
        <w:rPr>
          <w:sz w:val="28"/>
          <w:szCs w:val="28"/>
        </w:rPr>
        <w:t>А.И.</w:t>
      </w:r>
      <w:r w:rsidR="00836806">
        <w:rPr>
          <w:sz w:val="28"/>
          <w:szCs w:val="28"/>
        </w:rPr>
        <w:t xml:space="preserve"> </w:t>
      </w:r>
      <w:r w:rsidR="00836806" w:rsidRPr="001608C1">
        <w:rPr>
          <w:sz w:val="28"/>
          <w:szCs w:val="28"/>
        </w:rPr>
        <w:t>Высочин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1608C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</w:t>
      </w:r>
    </w:p>
    <w:p w:rsidR="00AC572A" w:rsidRDefault="00160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72A" w:rsidRDefault="00AC572A">
      <w:pPr>
        <w:jc w:val="both"/>
        <w:rPr>
          <w:sz w:val="28"/>
          <w:szCs w:val="28"/>
        </w:rPr>
      </w:pPr>
    </w:p>
    <w:p w:rsidR="00AC572A" w:rsidRDefault="00AC572A">
      <w:pPr>
        <w:jc w:val="both"/>
        <w:rPr>
          <w:sz w:val="28"/>
          <w:szCs w:val="28"/>
        </w:rPr>
      </w:pPr>
    </w:p>
    <w:p w:rsidR="00AC572A" w:rsidRDefault="00AC572A">
      <w:pPr>
        <w:jc w:val="both"/>
        <w:rPr>
          <w:sz w:val="28"/>
          <w:szCs w:val="28"/>
        </w:rPr>
      </w:pPr>
    </w:p>
    <w:p w:rsidR="00AC572A" w:rsidRDefault="00AC572A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AC572A" w:rsidRDefault="00AC572A">
      <w:pPr>
        <w:jc w:val="both"/>
        <w:rPr>
          <w:sz w:val="18"/>
          <w:szCs w:val="18"/>
        </w:rPr>
      </w:pPr>
      <w:r>
        <w:rPr>
          <w:sz w:val="18"/>
          <w:szCs w:val="18"/>
        </w:rPr>
        <w:t>управление социальной защиты населения</w:t>
      </w:r>
    </w:p>
    <w:p w:rsidR="00AC572A" w:rsidRDefault="00AC572A">
      <w:pPr>
        <w:ind w:left="4956" w:firstLine="708"/>
        <w:jc w:val="both"/>
        <w:rPr>
          <w:sz w:val="18"/>
          <w:szCs w:val="18"/>
        </w:rPr>
      </w:pPr>
    </w:p>
    <w:p w:rsidR="00AC572A" w:rsidRDefault="00AC572A">
      <w:pPr>
        <w:rPr>
          <w:sz w:val="28"/>
          <w:szCs w:val="28"/>
        </w:rPr>
      </w:pPr>
    </w:p>
    <w:p w:rsidR="00AC572A" w:rsidRDefault="00AC57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C572A" w:rsidRDefault="00AC57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C572A" w:rsidRDefault="00AC572A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AC572A" w:rsidRDefault="00A44824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836806">
        <w:rPr>
          <w:sz w:val="28"/>
          <w:szCs w:val="28"/>
        </w:rPr>
        <w:t>.01</w:t>
      </w:r>
      <w:r w:rsidR="00AC572A">
        <w:rPr>
          <w:sz w:val="28"/>
          <w:szCs w:val="28"/>
        </w:rPr>
        <w:t>.201</w:t>
      </w:r>
      <w:r w:rsidR="00836806">
        <w:rPr>
          <w:sz w:val="28"/>
          <w:szCs w:val="28"/>
        </w:rPr>
        <w:t>8</w:t>
      </w:r>
      <w:r w:rsidR="00AC572A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bookmarkStart w:id="0" w:name="_GoBack"/>
      <w:bookmarkEnd w:id="0"/>
    </w:p>
    <w:p w:rsidR="00AC572A" w:rsidRDefault="00AC572A">
      <w:pPr>
        <w:jc w:val="right"/>
        <w:rPr>
          <w:sz w:val="28"/>
          <w:szCs w:val="28"/>
        </w:rPr>
      </w:pPr>
    </w:p>
    <w:p w:rsidR="00AC572A" w:rsidRDefault="00AC57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AC572A" w:rsidRDefault="00AC57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 Администрации Цимлянского района 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>1228 «Об утверждении  муниципальной программы Цимлянского района «Социальная поддержка граждан»</w:t>
      </w:r>
    </w:p>
    <w:p w:rsidR="00AC572A" w:rsidRDefault="00AC572A">
      <w:pPr>
        <w:jc w:val="center"/>
        <w:rPr>
          <w:sz w:val="28"/>
          <w:szCs w:val="28"/>
        </w:rPr>
      </w:pPr>
    </w:p>
    <w:p w:rsidR="00AC572A" w:rsidRDefault="00AC572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Подраздел «Ресурсное обеспечение муниципальной программы  Цимлянского района»  раздела «Муниципальная программа Цимлянского района «Социальная поддержка граждан» изложить в следующей редакции:</w:t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2941"/>
        <w:gridCol w:w="6574"/>
      </w:tblGrid>
      <w:tr w:rsidR="00AC572A">
        <w:trPr>
          <w:trHeight w:val="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autoSpaceDE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96"/>
            </w:tblGrid>
            <w:tr w:rsidR="00AC572A">
              <w:tc>
                <w:tcPr>
                  <w:tcW w:w="6296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80"/>
                  </w:tblGrid>
                  <w:tr w:rsidR="00AC572A">
                    <w:tc>
                      <w:tcPr>
                        <w:tcW w:w="6080" w:type="dxa"/>
                        <w:shd w:val="clear" w:color="auto" w:fill="auto"/>
                      </w:tcPr>
                      <w:p w:rsidR="00AC572A" w:rsidRDefault="00AC572A">
                        <w:pPr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объем финансового обеспечения реализации муниципальной  программы  за 2014 - 2020 годы –  1828263,5 тыс. рублей,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в том числе: </w:t>
                        </w:r>
                      </w:p>
                    </w:tc>
                  </w:tr>
                  <w:tr w:rsidR="00AC572A">
                    <w:tc>
                      <w:tcPr>
                        <w:tcW w:w="6080" w:type="dxa"/>
                        <w:shd w:val="clear" w:color="auto" w:fill="auto"/>
                      </w:tcPr>
                      <w:p w:rsidR="00AC572A" w:rsidRDefault="00AC572A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2014 год – 245341,1 тыс. рублей;</w:t>
                        </w:r>
                      </w:p>
                    </w:tc>
                  </w:tr>
                  <w:tr w:rsidR="00AC572A">
                    <w:tc>
                      <w:tcPr>
                        <w:tcW w:w="6080" w:type="dxa"/>
                        <w:shd w:val="clear" w:color="auto" w:fill="auto"/>
                      </w:tcPr>
                      <w:p w:rsidR="00AC572A" w:rsidRDefault="00AC572A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2015 год – 270413,4 тыс. рублей;</w:t>
                        </w:r>
                      </w:p>
                    </w:tc>
                  </w:tr>
                  <w:tr w:rsidR="00AC572A">
                    <w:tc>
                      <w:tcPr>
                        <w:tcW w:w="6080" w:type="dxa"/>
                        <w:shd w:val="clear" w:color="auto" w:fill="auto"/>
                      </w:tcPr>
                      <w:p w:rsidR="00AC572A" w:rsidRDefault="00AC572A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2016 год – 291049,5 тыс. рублей;</w:t>
                        </w:r>
                      </w:p>
                    </w:tc>
                  </w:tr>
                  <w:tr w:rsidR="00AC572A">
                    <w:tc>
                      <w:tcPr>
                        <w:tcW w:w="6080" w:type="dxa"/>
                        <w:shd w:val="clear" w:color="auto" w:fill="auto"/>
                      </w:tcPr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2017 год – 263080,1 тыс. рублей;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2018 год – 266455,4 тыс. рублей;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2019 год – 273422,0 тыс. рублей;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218502,0 тыс. рублей;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средства областного бюджета – 1402106,9 тыс. рублей, в том числе: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2014 год – 179756,0 тыс. рублей;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2015 год – 197058,2 тыс. рублей;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2016 год – 211799,2 тыс. рублей;                   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2017 год – 199012,1 тыс. рублей;                   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2018 год – 219933,3 тыс. рублей;                  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2019 год – 227730,6 тыс. рублей;                 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166817,5 тыс. рублей;                 </w:t>
                        </w:r>
                      </w:p>
                      <w:p w:rsidR="00AC572A" w:rsidRDefault="00AC572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 бюджета – 396037,3тыс. рублей, в том числе: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62108,6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69358,6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74454,4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58553,8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42445,2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41609,3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47507,4 тыс. рублей;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средства местного бюджета  - 30119,3 тыс. рублей, в том числе: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2014 год – 3476,5 тыс. рублей;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2015 год – 3996,6 тыс. рублей;              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4795,9 тыс. рублей;               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2017 год – 5514,2 тыс. рублей;              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4076,9 тыс. рублей;             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4082,1 тыс. рублей;                            </w:t>
                  </w:r>
                </w:p>
                <w:p w:rsidR="00AC572A" w:rsidRDefault="00AC572A">
                  <w:pPr>
                    <w:tabs>
                      <w:tab w:val="left" w:pos="2520"/>
                    </w:tabs>
                    <w:jc w:val="both"/>
                  </w:pPr>
                  <w:r>
                    <w:rPr>
                      <w:sz w:val="28"/>
                      <w:szCs w:val="28"/>
                    </w:rPr>
                    <w:t>2020 год – 4177,1 тыс. рублей.</w:t>
                  </w:r>
                </w:p>
              </w:tc>
            </w:tr>
          </w:tbl>
          <w:p w:rsidR="00AC572A" w:rsidRDefault="00AC572A"/>
        </w:tc>
      </w:tr>
    </w:tbl>
    <w:p w:rsidR="00AC572A" w:rsidRDefault="00AC572A">
      <w:pPr>
        <w:autoSpaceDE w:val="0"/>
        <w:ind w:firstLine="709"/>
        <w:jc w:val="center"/>
      </w:pPr>
    </w:p>
    <w:p w:rsidR="00AC572A" w:rsidRDefault="00AC572A">
      <w:pPr>
        <w:autoSpaceDE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Абзацы  первый – восьмой раздела  4  изложить в следующей редакции:</w:t>
      </w:r>
    </w:p>
    <w:p w:rsidR="00AC572A" w:rsidRDefault="00AC572A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«Объем финансового обеспечения реализации муниципальной программы за 2014 - 2020 годы составляет  1828263,5 тыс. рублей, в том числе:</w:t>
      </w:r>
    </w:p>
    <w:tbl>
      <w:tblPr>
        <w:tblW w:w="0" w:type="auto"/>
        <w:tblInd w:w="173" w:type="dxa"/>
        <w:tblLayout w:type="fixed"/>
        <w:tblLook w:val="0000" w:firstRow="0" w:lastRow="0" w:firstColumn="0" w:lastColumn="0" w:noHBand="0" w:noVBand="0"/>
      </w:tblPr>
      <w:tblGrid>
        <w:gridCol w:w="5901"/>
      </w:tblGrid>
      <w:tr w:rsidR="00AC572A">
        <w:tc>
          <w:tcPr>
            <w:tcW w:w="5901" w:type="dxa"/>
            <w:shd w:val="clear" w:color="auto" w:fill="auto"/>
          </w:tcPr>
          <w:p w:rsidR="00AC572A" w:rsidRDefault="00AC572A">
            <w:pPr>
              <w:jc w:val="both"/>
            </w:pPr>
            <w:r>
              <w:rPr>
                <w:sz w:val="28"/>
                <w:szCs w:val="28"/>
              </w:rPr>
              <w:t xml:space="preserve">                  2014 год – 245341,1 тыс. рублей;</w:t>
            </w:r>
          </w:p>
        </w:tc>
      </w:tr>
      <w:tr w:rsidR="00AC572A">
        <w:tc>
          <w:tcPr>
            <w:tcW w:w="5901" w:type="dxa"/>
            <w:shd w:val="clear" w:color="auto" w:fill="auto"/>
          </w:tcPr>
          <w:p w:rsidR="00AC572A" w:rsidRDefault="00AC572A">
            <w:pPr>
              <w:jc w:val="both"/>
            </w:pPr>
            <w:r>
              <w:rPr>
                <w:sz w:val="28"/>
                <w:szCs w:val="28"/>
              </w:rPr>
              <w:t xml:space="preserve">                  2015 год – 270413,4 тыс. рублей;</w:t>
            </w:r>
          </w:p>
        </w:tc>
      </w:tr>
      <w:tr w:rsidR="00AC572A">
        <w:tc>
          <w:tcPr>
            <w:tcW w:w="5901" w:type="dxa"/>
            <w:shd w:val="clear" w:color="auto" w:fill="auto"/>
          </w:tcPr>
          <w:p w:rsidR="00AC572A" w:rsidRDefault="00AC572A">
            <w:pPr>
              <w:jc w:val="both"/>
            </w:pPr>
            <w:r>
              <w:rPr>
                <w:sz w:val="28"/>
                <w:szCs w:val="28"/>
              </w:rPr>
              <w:t xml:space="preserve">                  2016 год – 291049,5 тыс. рублей;</w:t>
            </w:r>
          </w:p>
        </w:tc>
      </w:tr>
      <w:tr w:rsidR="00AC572A">
        <w:tc>
          <w:tcPr>
            <w:tcW w:w="5901" w:type="dxa"/>
            <w:shd w:val="clear" w:color="auto" w:fill="auto"/>
          </w:tcPr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2017 год – 263080,1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 – 266455,4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2019 год – 273422,0 тыс. рублей;</w:t>
            </w:r>
          </w:p>
          <w:p w:rsidR="00AC572A" w:rsidRDefault="00AC572A">
            <w:pPr>
              <w:jc w:val="both"/>
            </w:pPr>
            <w:r>
              <w:rPr>
                <w:sz w:val="28"/>
                <w:szCs w:val="28"/>
              </w:rPr>
              <w:t xml:space="preserve">                  2020 год – 218502,0 тыс. рублей.». </w:t>
            </w:r>
          </w:p>
        </w:tc>
      </w:tr>
    </w:tbl>
    <w:p w:rsidR="00AC572A" w:rsidRDefault="00AC572A">
      <w:pPr>
        <w:ind w:firstLine="708"/>
        <w:jc w:val="both"/>
        <w:rPr>
          <w:rFonts w:eastAsia="Calibri"/>
          <w:sz w:val="28"/>
          <w:szCs w:val="28"/>
        </w:rPr>
      </w:pPr>
    </w:p>
    <w:p w:rsidR="00AC572A" w:rsidRDefault="00AC572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Строку «Ресурсное обеспечение подпрограммы» подраздела 7.1.  изложить в следующей редакции: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2743"/>
        <w:gridCol w:w="6747"/>
      </w:tblGrid>
      <w:tr w:rsidR="00AC572A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958571,7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137985,0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148557,8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153529,8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124159,0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141692,2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147243,5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105404,4 тыс. рублей; 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736607,1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101766,2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108527,8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110812,8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96505,8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117178,5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122731,9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79084,1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198768,5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33244,9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37079,3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39440,3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23770,8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21142,9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21140,8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22949,5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23196,1 тыс. рублей,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2973,9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2950,7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3276,7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3882,4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3370,8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3370,8 тыс. рублей;</w:t>
            </w:r>
          </w:p>
          <w:p w:rsidR="00AC572A" w:rsidRDefault="00AC572A">
            <w:pPr>
              <w:jc w:val="both"/>
            </w:pPr>
            <w:r>
              <w:rPr>
                <w:sz w:val="28"/>
                <w:szCs w:val="28"/>
              </w:rPr>
              <w:t>2020 год – 3370,8 тыс. рублей.</w:t>
            </w:r>
          </w:p>
        </w:tc>
      </w:tr>
    </w:tbl>
    <w:p w:rsidR="00AC572A" w:rsidRDefault="00AC572A">
      <w:pPr>
        <w:jc w:val="right"/>
        <w:rPr>
          <w:sz w:val="28"/>
          <w:szCs w:val="28"/>
        </w:rPr>
      </w:pPr>
    </w:p>
    <w:p w:rsidR="00AC572A" w:rsidRDefault="00AC572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Абзацы первый – восьмой подраздела 7.5. изложить в следующей редакции: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958571,7 тыс. рублей, в том числе: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137985,0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148557,8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153529,8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124159,0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141692,2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147243,5 тыс. рублей;</w:t>
      </w:r>
    </w:p>
    <w:p w:rsidR="00AC572A" w:rsidRDefault="00AC572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2020 год – 105404,4 тыс. рублей.».</w:t>
      </w:r>
    </w:p>
    <w:p w:rsidR="00AC572A" w:rsidRDefault="00AC572A">
      <w:pPr>
        <w:ind w:firstLine="708"/>
        <w:jc w:val="both"/>
        <w:rPr>
          <w:rFonts w:eastAsia="Calibri"/>
          <w:sz w:val="28"/>
          <w:szCs w:val="28"/>
        </w:rPr>
      </w:pPr>
    </w:p>
    <w:p w:rsidR="00AC572A" w:rsidRDefault="00AC572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«Ресурсное обеспечение подпрограммы»  подраздела 9.1. изложить в следующей редакции:</w:t>
      </w:r>
    </w:p>
    <w:p w:rsidR="00AC572A" w:rsidRDefault="00AC572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2783"/>
        <w:gridCol w:w="6746"/>
      </w:tblGrid>
      <w:tr w:rsidR="00AC572A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669351,6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79656,0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94034,4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103792,5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105460,2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98873,0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99602,5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87933,0 тыс. рублей; 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468522,8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50637,6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61143,5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67817,3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69844,3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77236,8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78794,9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63048,4 тыс. рублей; 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197268,8 тыс. рублей, 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28863,7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32279,3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35014,1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34783,0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21302,3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20468,5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24557,9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 бюджета – 3560,0 тыс. рублей,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154,7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611,6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961,1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832,9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333,9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339,1 тыс. рублей;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326,7 тыс. рублей.</w:t>
            </w:r>
          </w:p>
          <w:p w:rsidR="00AC572A" w:rsidRDefault="00AC572A">
            <w:pPr>
              <w:jc w:val="both"/>
              <w:rPr>
                <w:sz w:val="28"/>
                <w:szCs w:val="28"/>
              </w:rPr>
            </w:pPr>
          </w:p>
        </w:tc>
      </w:tr>
    </w:tbl>
    <w:p w:rsidR="00AC572A" w:rsidRDefault="00AC572A">
      <w:pPr>
        <w:autoSpaceDE w:val="0"/>
        <w:ind w:firstLine="709"/>
        <w:jc w:val="center"/>
        <w:rPr>
          <w:rFonts w:eastAsia="Calibri" w:cs="Arial"/>
          <w:sz w:val="28"/>
          <w:szCs w:val="28"/>
        </w:rPr>
      </w:pPr>
    </w:p>
    <w:p w:rsidR="00AC572A" w:rsidRDefault="00AC5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Абзацы первый – восьмой подраздела 9.5. изложить в следующей редакции:</w:t>
      </w:r>
    </w:p>
    <w:p w:rsidR="00AC572A" w:rsidRDefault="00AC5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669351,2 тыс. рублей, в том числе: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79656,0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94034,4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103792,5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105460,2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98873,0 тыс. рублей;</w:t>
      </w: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2019 год – 99602,5 тыс. рублей;</w:t>
      </w:r>
    </w:p>
    <w:p w:rsidR="00AC572A" w:rsidRDefault="00836806">
      <w:pPr>
        <w:jc w:val="both"/>
      </w:pPr>
      <w:r>
        <w:rPr>
          <w:sz w:val="28"/>
          <w:szCs w:val="28"/>
        </w:rPr>
        <w:tab/>
        <w:t>2020 год – 87933,0 тыс. рублей</w:t>
      </w:r>
      <w:r w:rsidR="00AC572A">
        <w:rPr>
          <w:sz w:val="28"/>
          <w:szCs w:val="28"/>
        </w:rPr>
        <w:t>».</w:t>
      </w:r>
    </w:p>
    <w:p w:rsidR="00AC572A" w:rsidRDefault="00AC572A">
      <w:pPr>
        <w:jc w:val="both"/>
      </w:pPr>
    </w:p>
    <w:p w:rsidR="00AC572A" w:rsidRDefault="00AC572A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Приложения № 1, № 6 к муниципальной программе Цимлянского района «Социальная поддержка граждан» изложить в редакции:</w:t>
      </w:r>
    </w:p>
    <w:p w:rsidR="00AC572A" w:rsidRDefault="00AC572A">
      <w:pPr>
        <w:ind w:firstLine="709"/>
        <w:jc w:val="both"/>
        <w:rPr>
          <w:sz w:val="28"/>
          <w:szCs w:val="28"/>
        </w:rPr>
      </w:pPr>
    </w:p>
    <w:p w:rsidR="00AC572A" w:rsidRDefault="00AC572A">
      <w:pPr>
        <w:ind w:firstLine="709"/>
        <w:jc w:val="both"/>
        <w:rPr>
          <w:sz w:val="28"/>
          <w:szCs w:val="28"/>
        </w:rPr>
      </w:pPr>
    </w:p>
    <w:p w:rsidR="00AC572A" w:rsidRDefault="00AC572A" w:rsidP="00836806">
      <w:pPr>
        <w:autoSpaceDE w:val="0"/>
        <w:jc w:val="both"/>
        <w:rPr>
          <w:sz w:val="28"/>
          <w:szCs w:val="28"/>
        </w:rPr>
      </w:pPr>
    </w:p>
    <w:p w:rsidR="00836806" w:rsidRDefault="00836806" w:rsidP="00836806">
      <w:pPr>
        <w:autoSpaceDE w:val="0"/>
        <w:jc w:val="both"/>
        <w:rPr>
          <w:sz w:val="28"/>
          <w:szCs w:val="28"/>
        </w:rPr>
      </w:pPr>
    </w:p>
    <w:p w:rsidR="00AC572A" w:rsidRDefault="00AC572A">
      <w:pPr>
        <w:ind w:firstLine="709"/>
        <w:jc w:val="both"/>
        <w:rPr>
          <w:sz w:val="28"/>
          <w:szCs w:val="28"/>
        </w:rPr>
      </w:pPr>
    </w:p>
    <w:p w:rsidR="00AC572A" w:rsidRDefault="00AC572A">
      <w:pPr>
        <w:ind w:firstLine="709"/>
        <w:jc w:val="both"/>
        <w:rPr>
          <w:sz w:val="28"/>
          <w:szCs w:val="28"/>
        </w:rPr>
      </w:pPr>
    </w:p>
    <w:p w:rsidR="00AC572A" w:rsidRDefault="00AC572A">
      <w:pPr>
        <w:autoSpaceDE w:val="0"/>
        <w:jc w:val="both"/>
        <w:rPr>
          <w:sz w:val="28"/>
          <w:szCs w:val="28"/>
        </w:rPr>
      </w:pPr>
    </w:p>
    <w:p w:rsidR="00AC572A" w:rsidRDefault="00AC572A">
      <w:pPr>
        <w:autoSpaceDE w:val="0"/>
        <w:jc w:val="both"/>
        <w:rPr>
          <w:sz w:val="28"/>
          <w:szCs w:val="28"/>
        </w:rPr>
      </w:pPr>
    </w:p>
    <w:p w:rsidR="00AC572A" w:rsidRDefault="00AC572A">
      <w:pPr>
        <w:autoSpaceDE w:val="0"/>
        <w:jc w:val="both"/>
        <w:rPr>
          <w:sz w:val="28"/>
          <w:szCs w:val="28"/>
        </w:rPr>
      </w:pPr>
    </w:p>
    <w:p w:rsidR="00AC572A" w:rsidRDefault="00AC572A">
      <w:pPr>
        <w:sectPr w:rsidR="00AC572A" w:rsidSect="00836806">
          <w:footerReference w:type="default" r:id="rId10"/>
          <w:pgSz w:w="11906" w:h="16838"/>
          <w:pgMar w:top="1134" w:right="851" w:bottom="1134" w:left="1701" w:header="720" w:footer="709" w:gutter="0"/>
          <w:pgNumType w:start="1"/>
          <w:cols w:space="720"/>
          <w:docGrid w:linePitch="600" w:charSpace="32768"/>
        </w:sectPr>
      </w:pPr>
    </w:p>
    <w:p w:rsidR="00AC572A" w:rsidRDefault="00AC572A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«Приложение № 1</w:t>
      </w:r>
    </w:p>
    <w:p w:rsidR="00AC572A" w:rsidRDefault="00AC572A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муниципальной программе</w:t>
      </w:r>
    </w:p>
    <w:p w:rsidR="00AC572A" w:rsidRDefault="00AC572A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AC572A" w:rsidRDefault="00AC572A">
      <w:pPr>
        <w:autoSpaceDE w:val="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«Социальная поддержка граждан»</w:t>
      </w:r>
    </w:p>
    <w:p w:rsidR="00AC572A" w:rsidRDefault="00AC572A">
      <w:pPr>
        <w:jc w:val="center"/>
        <w:rPr>
          <w:sz w:val="28"/>
          <w:szCs w:val="28"/>
        </w:rPr>
      </w:pPr>
    </w:p>
    <w:p w:rsidR="00AC572A" w:rsidRDefault="00AC572A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AC572A" w:rsidRDefault="00AC572A">
      <w:pPr>
        <w:widowControl w:val="0"/>
        <w:autoSpaceDE w:val="0"/>
        <w:jc w:val="center"/>
      </w:pPr>
      <w:r>
        <w:rPr>
          <w:sz w:val="28"/>
          <w:szCs w:val="28"/>
        </w:rPr>
        <w:t xml:space="preserve"> на реализацию муниципальной программы </w:t>
      </w:r>
    </w:p>
    <w:p w:rsidR="00AC572A" w:rsidRDefault="00AC572A">
      <w:pPr>
        <w:widowControl w:val="0"/>
        <w:autoSpaceDE w:val="0"/>
        <w:jc w:val="center"/>
      </w:pPr>
      <w:r>
        <w:t xml:space="preserve"> </w:t>
      </w:r>
    </w:p>
    <w:tbl>
      <w:tblPr>
        <w:tblW w:w="0" w:type="auto"/>
        <w:tblInd w:w="-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1"/>
        <w:gridCol w:w="2141"/>
        <w:gridCol w:w="1471"/>
        <w:gridCol w:w="651"/>
        <w:gridCol w:w="651"/>
        <w:gridCol w:w="859"/>
        <w:gridCol w:w="720"/>
        <w:gridCol w:w="1076"/>
        <w:gridCol w:w="977"/>
        <w:gridCol w:w="1253"/>
        <w:gridCol w:w="1135"/>
        <w:gridCol w:w="1076"/>
        <w:gridCol w:w="996"/>
        <w:gridCol w:w="1127"/>
      </w:tblGrid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</w:t>
            </w:r>
            <w:r>
              <w:br/>
              <w:t>программы, подпрограммы</w:t>
            </w:r>
            <w:r>
              <w:br/>
              <w:t xml:space="preserve">муниципальной    </w:t>
            </w:r>
            <w:r>
              <w:br/>
              <w:t>программы,</w:t>
            </w:r>
          </w:p>
          <w:p w:rsidR="00AC572A" w:rsidRDefault="00AC572A">
            <w:pPr>
              <w:pStyle w:val="ConsPlusCell"/>
              <w:jc w:val="center"/>
            </w:pPr>
            <w:r>
              <w:t>основного мероприятия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w:anchor="Par866" w:history="1">
              <w:r>
                <w:rPr>
                  <w:rStyle w:val="a7"/>
                </w:rPr>
                <w:t>&lt;1&gt;</w:t>
              </w:r>
            </w:hyperlink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 xml:space="preserve">Расходы </w:t>
            </w:r>
            <w:hyperlink w:anchor="Par867" w:history="1">
              <w:r>
                <w:rPr>
                  <w:rStyle w:val="a7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AC572A">
        <w:trPr>
          <w:trHeight w:val="105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РзПр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ВР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2020</w:t>
            </w:r>
          </w:p>
        </w:tc>
      </w:tr>
      <w:tr w:rsidR="00AC572A">
        <w:trPr>
          <w:trHeight w:val="16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t>14</w:t>
            </w:r>
          </w:p>
        </w:tc>
      </w:tr>
      <w:tr w:rsidR="00AC572A">
        <w:trPr>
          <w:trHeight w:val="327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245341,1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270413,4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291049,5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263080,1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266455,4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273422,0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</w:pPr>
            <w:r>
              <w:rPr>
                <w:b/>
                <w:sz w:val="20"/>
                <w:szCs w:val="20"/>
              </w:rPr>
              <w:t>218502,0</w:t>
            </w:r>
          </w:p>
        </w:tc>
      </w:tr>
      <w:tr w:rsidR="00AC572A">
        <w:trPr>
          <w:trHeight w:val="23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УСЗН,       </w:t>
            </w:r>
            <w:r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228495,8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251307,5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241438,0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242773,1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249296,7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199896,2</w:t>
            </w:r>
          </w:p>
        </w:tc>
      </w:tr>
      <w:tr w:rsidR="00AC572A">
        <w:trPr>
          <w:trHeight w:val="26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всего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15061,2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17296,6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16654,8</w:t>
            </w:r>
          </w:p>
        </w:tc>
      </w:tr>
      <w:tr w:rsidR="00AC572A">
        <w:trPr>
          <w:trHeight w:val="57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1951,0</w:t>
            </w:r>
          </w:p>
        </w:tc>
      </w:tr>
      <w:tr w:rsidR="00AC572A">
        <w:trPr>
          <w:trHeight w:val="59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1, в том числе: 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137985,0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148557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124159,0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141692,2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147243,5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sz w:val="20"/>
                <w:szCs w:val="20"/>
              </w:rPr>
              <w:t>105404,4</w:t>
            </w:r>
          </w:p>
        </w:tc>
      </w:tr>
      <w:tr w:rsidR="00AC572A">
        <w:trPr>
          <w:trHeight w:val="15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136200,9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146748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139885,2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145382,3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103453,4</w:t>
            </w:r>
          </w:p>
        </w:tc>
      </w:tr>
      <w:tr w:rsidR="00AC572A">
        <w:trPr>
          <w:trHeight w:val="33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1951,0</w:t>
            </w:r>
          </w:p>
        </w:tc>
      </w:tr>
      <w:tr w:rsidR="00AC572A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1.1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ветеранов труда Ростовской области, в </w:t>
            </w:r>
            <w:r>
              <w:rPr>
                <w:sz w:val="20"/>
                <w:szCs w:val="20"/>
              </w:rPr>
              <w:lastRenderedPageBreak/>
              <w:t>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</w:t>
            </w:r>
            <w:r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6409,2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5828,6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2100,0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1.2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>
              <w:rPr>
                <w:sz w:val="20"/>
                <w:szCs w:val="20"/>
              </w:rPr>
              <w:lastRenderedPageBreak/>
              <w:t>междугородного внутриобластного сообщений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6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20614,3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310,0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21041,1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21488,8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6400,0</w:t>
            </w:r>
          </w:p>
        </w:tc>
      </w:tr>
      <w:tr w:rsidR="00AC572A">
        <w:trPr>
          <w:trHeight w:val="197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1.3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39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618,5</w:t>
            </w:r>
          </w:p>
        </w:tc>
      </w:tr>
      <w:tr w:rsidR="00AC572A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1.4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10,7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882,3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180,0</w:t>
            </w:r>
          </w:p>
        </w:tc>
      </w:tr>
      <w:tr w:rsidR="00AC572A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1.5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AC572A" w:rsidRDefault="00AC5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41371,5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370,0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51540,5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40190,5</w:t>
            </w:r>
          </w:p>
        </w:tc>
      </w:tr>
      <w:tr w:rsidR="00AC572A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1.6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12312,9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155,0</w:t>
            </w:r>
          </w:p>
        </w:tc>
      </w:tr>
      <w:tr w:rsidR="00AC572A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13574,3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19515,1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20216,4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11749,1</w:t>
            </w:r>
          </w:p>
        </w:tc>
      </w:tr>
      <w:tr w:rsidR="00AC572A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1.7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УСЗН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343,5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120,0</w:t>
            </w:r>
          </w:p>
        </w:tc>
      </w:tr>
      <w:tr w:rsidR="00AC572A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1.8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исполнительно-распоря</w:t>
            </w:r>
            <w:r>
              <w:rPr>
                <w:sz w:val="20"/>
                <w:szCs w:val="20"/>
              </w:rPr>
              <w:softHyphen/>
              <w:t xml:space="preserve">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  26 декабря 2007 года № 830-ЗС «Об организации опеки и попечительства в </w:t>
            </w:r>
            <w:r>
              <w:rPr>
                <w:sz w:val="20"/>
                <w:szCs w:val="20"/>
              </w:rPr>
              <w:lastRenderedPageBreak/>
              <w:t>Ростовской области», по организации приемных семей для граждан пожилого возраста и инвалидов в 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помощи в Ростовской области»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УСЗН    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7933,4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19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8112,9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620,0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512,7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10,0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1951,0</w:t>
            </w:r>
          </w:p>
        </w:tc>
      </w:tr>
      <w:tr w:rsidR="00AC572A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1.9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 отдельным категориям граждан 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34412,4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17511,3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1.10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3370,8</w:t>
            </w: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мероприятие 1.11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kern w:val="1"/>
                <w:sz w:val="20"/>
                <w:szCs w:val="20"/>
              </w:rPr>
              <w:lastRenderedPageBreak/>
              <w:t>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1.12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Ежемесячные, 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0410051370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0410051370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развития социального обслуживания населения, сохранение кадрового потенциала»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   2, в том числе: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8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2.1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контроля качества предоставляемых муниципальными учреждениями социального обслуживания населения социальных услуг в соответствии с </w:t>
            </w:r>
            <w:r>
              <w:rPr>
                <w:sz w:val="20"/>
                <w:szCs w:val="20"/>
              </w:rPr>
              <w:lastRenderedPageBreak/>
              <w:t>национальными и государственными стандартами социального обслуживания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3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мер демографической политики в области социальной поддержки семьи и детства»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3, в том числе: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79656,0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94034,4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105460,2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98873,0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99602,5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b/>
                <w:sz w:val="20"/>
                <w:szCs w:val="20"/>
              </w:rPr>
              <w:t>87933,0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64594,8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76737,8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85625,1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77338,4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71278,2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15061,2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17296,6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21875,3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22264,1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16654,8</w:t>
            </w: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4639,5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5,1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3.2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 S3130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2620,8</w:t>
            </w:r>
          </w:p>
        </w:tc>
      </w:tr>
      <w:tr w:rsidR="00AC572A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3.3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6154,3</w:t>
            </w:r>
          </w:p>
        </w:tc>
      </w:tr>
      <w:tr w:rsidR="00AC572A">
        <w:trPr>
          <w:trHeight w:val="25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3.4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 из многодетных семей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6383,7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80,0</w:t>
            </w:r>
          </w:p>
        </w:tc>
      </w:tr>
      <w:tr w:rsidR="00AC572A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7360,0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3.5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ежемесячного  пособия   на  ребенка 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17969,1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20476,5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19474,1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3.6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68,4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3.7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</w:t>
            </w:r>
            <w:r>
              <w:rPr>
                <w:sz w:val="20"/>
                <w:szCs w:val="20"/>
              </w:rPr>
              <w:lastRenderedPageBreak/>
              <w:t>рамках подпрограммы «Совершенствование мер демографической политики в области социальной поддержки семьи и детей» муниципальной программы Цимлянского района «Социальная поддержка граждан»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0435084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9204,6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209,6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14821,9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8984,9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72440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11113,9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3.8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3.9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1784,5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1938,4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</w:t>
            </w:r>
            <w:r>
              <w:rPr>
                <w:sz w:val="20"/>
                <w:szCs w:val="20"/>
              </w:rPr>
              <w:lastRenderedPageBreak/>
              <w:t>попечителей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8305,5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3.11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394,8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3.13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>
              <w:rPr>
                <w:sz w:val="20"/>
                <w:szCs w:val="20"/>
              </w:rPr>
              <w:lastRenderedPageBreak/>
              <w:t>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0435380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0435380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0430053800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23025,4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23907,5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0430053800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3.14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255,6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1591,9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</w:t>
            </w:r>
            <w:r>
              <w:rPr>
                <w:sz w:val="20"/>
                <w:szCs w:val="20"/>
              </w:rPr>
              <w:lastRenderedPageBreak/>
              <w:t>бесплатным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72,0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55,7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проезда детей из малоимущих семей к месту отдыха и обратно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0432131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7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0430021310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  <w:p w:rsidR="00AC572A" w:rsidRDefault="00AC57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«Старшее поколение»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 4, в том числе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27700,1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7821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25890,2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26576,0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b/>
                <w:sz w:val="20"/>
                <w:szCs w:val="20"/>
              </w:rPr>
              <w:t>25164,6</w:t>
            </w:r>
          </w:p>
        </w:tc>
      </w:tr>
      <w:tr w:rsidR="00AC572A">
        <w:trPr>
          <w:trHeight w:val="33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821,2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26576,0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25164,6</w:t>
            </w:r>
          </w:p>
        </w:tc>
      </w:tr>
      <w:tr w:rsidR="00AC572A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sz w:val="20"/>
                <w:szCs w:val="20"/>
              </w:rPr>
              <w:lastRenderedPageBreak/>
              <w:t>(оказание услуг) муниципальных учреждений Цимлянского района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479,6</w:t>
            </w:r>
          </w:p>
        </w:tc>
      </w:tr>
      <w:tr w:rsidR="00AC572A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25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0447226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27352,2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C572A">
        <w:trPr>
          <w:trHeight w:val="225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0440072260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26203,8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24685,0</w:t>
            </w:r>
          </w:p>
        </w:tc>
      </w:tr>
      <w:tr w:rsidR="00AC572A">
        <w:trPr>
          <w:trHeight w:val="4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районному Совету ветеранов и инвалидов в решении вопросов поддержания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572A" w:rsidRDefault="00AC572A">
      <w:pPr>
        <w:autoSpaceDE w:val="0"/>
        <w:jc w:val="right"/>
        <w:rPr>
          <w:rFonts w:eastAsia="Calibri"/>
          <w:sz w:val="28"/>
          <w:szCs w:val="28"/>
        </w:rPr>
      </w:pPr>
    </w:p>
    <w:p w:rsidR="00AC572A" w:rsidRDefault="00AC572A">
      <w:pPr>
        <w:autoSpaceDE w:val="0"/>
        <w:jc w:val="right"/>
        <w:rPr>
          <w:rFonts w:eastAsia="Calibri"/>
          <w:sz w:val="28"/>
          <w:szCs w:val="28"/>
        </w:rPr>
      </w:pPr>
    </w:p>
    <w:p w:rsidR="00AC572A" w:rsidRDefault="00AC572A">
      <w:pPr>
        <w:autoSpaceDE w:val="0"/>
        <w:jc w:val="center"/>
        <w:rPr>
          <w:sz w:val="28"/>
          <w:szCs w:val="28"/>
        </w:rPr>
      </w:pPr>
    </w:p>
    <w:p w:rsidR="00AC572A" w:rsidRDefault="00AC572A">
      <w:pPr>
        <w:autoSpaceDE w:val="0"/>
        <w:jc w:val="center"/>
        <w:rPr>
          <w:sz w:val="28"/>
          <w:szCs w:val="28"/>
        </w:rPr>
      </w:pPr>
    </w:p>
    <w:p w:rsidR="00AC572A" w:rsidRDefault="00AC572A">
      <w:pPr>
        <w:spacing w:line="276" w:lineRule="auto"/>
        <w:ind w:left="1132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AC572A" w:rsidRDefault="00AC572A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C572A" w:rsidRDefault="00AC572A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 района</w:t>
      </w:r>
    </w:p>
    <w:p w:rsidR="00AC572A" w:rsidRDefault="00AC572A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«Социальная поддержка граждан»</w:t>
      </w:r>
    </w:p>
    <w:p w:rsidR="00AC572A" w:rsidRDefault="00AC572A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AC572A" w:rsidRDefault="00AC572A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</w:t>
      </w:r>
    </w:p>
    <w:p w:rsidR="00AC572A" w:rsidRDefault="00AC572A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областного, федерального, местного бюджетов</w:t>
      </w:r>
    </w:p>
    <w:p w:rsidR="00AC572A" w:rsidRDefault="00AC572A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внебюджетных источников на реализацию муниципальной программы Цимлянского района</w:t>
      </w:r>
    </w:p>
    <w:p w:rsidR="00AC572A" w:rsidRDefault="00AC572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«Социальная поддержка граждан»</w:t>
      </w: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1707"/>
        <w:gridCol w:w="1846"/>
        <w:gridCol w:w="1845"/>
        <w:gridCol w:w="1421"/>
        <w:gridCol w:w="1569"/>
        <w:gridCol w:w="1273"/>
        <w:gridCol w:w="1431"/>
        <w:gridCol w:w="1559"/>
        <w:gridCol w:w="1421"/>
        <w:gridCol w:w="1473"/>
      </w:tblGrid>
      <w:tr w:rsidR="00AC572A">
        <w:trPr>
          <w:trHeight w:val="31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0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AC572A">
        <w:trPr>
          <w:trHeight w:val="1060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ind w:left="-108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AC572A" w:rsidRDefault="00AC572A">
      <w:pPr>
        <w:rPr>
          <w:sz w:val="2"/>
          <w:szCs w:val="2"/>
        </w:rPr>
      </w:pPr>
    </w:p>
    <w:tbl>
      <w:tblPr>
        <w:tblW w:w="0" w:type="auto"/>
        <w:tblInd w:w="41" w:type="dxa"/>
        <w:tblLayout w:type="fixed"/>
        <w:tblLook w:val="0000" w:firstRow="0" w:lastRow="0" w:firstColumn="0" w:lastColumn="0" w:noHBand="0" w:noVBand="0"/>
      </w:tblPr>
      <w:tblGrid>
        <w:gridCol w:w="1717"/>
        <w:gridCol w:w="1846"/>
        <w:gridCol w:w="1845"/>
        <w:gridCol w:w="1421"/>
        <w:gridCol w:w="1569"/>
        <w:gridCol w:w="1273"/>
        <w:gridCol w:w="1431"/>
        <w:gridCol w:w="1559"/>
        <w:gridCol w:w="1421"/>
        <w:gridCol w:w="1313"/>
        <w:gridCol w:w="40"/>
        <w:gridCol w:w="40"/>
        <w:gridCol w:w="40"/>
        <w:gridCol w:w="30"/>
      </w:tblGrid>
      <w:tr w:rsidR="00AC572A">
        <w:trPr>
          <w:trHeight w:val="315"/>
          <w:tblHeader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572A" w:rsidRDefault="00AC572A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AC572A">
        <w:trPr>
          <w:trHeight w:val="36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245341,1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270413,4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291049,5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263080,1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266455,4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273422,0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pStyle w:val="ConsPlusCell"/>
              <w:jc w:val="center"/>
            </w:pPr>
            <w:r>
              <w:rPr>
                <w:b/>
                <w:sz w:val="22"/>
                <w:szCs w:val="22"/>
              </w:rPr>
              <w:t>218502,0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179756,0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bCs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197058,2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bCs/>
                <w:w w:val="60"/>
                <w:sz w:val="28"/>
                <w:szCs w:val="28"/>
              </w:rPr>
              <w:t>211799,2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199012,1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219933,3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227730,6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166817,5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62108,6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69358,6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74454,4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58553,8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42445,2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41609,3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47507,4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w w:val="66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3476,5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3996,6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4795,9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5514,2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4076,9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4082,1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w w:val="66"/>
                <w:sz w:val="28"/>
                <w:szCs w:val="28"/>
              </w:rPr>
              <w:t>4177,1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72A" w:rsidRDefault="00AC572A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AC572A">
        <w:trPr>
          <w:trHeight w:val="450"/>
        </w:trPr>
        <w:tc>
          <w:tcPr>
            <w:tcW w:w="1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137985,0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148557,8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153529,8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124159,0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141692,2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147243,5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105404,4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101766,2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108527,8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110812,8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96505,8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117178,5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122731,9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79084,1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33244,9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37079,3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39440,3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23770,8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21142,9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21140,8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22949,5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2973,9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2950,7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3276,7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3882,4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3370,8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3370,8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3370,8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48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  <w:w w:val="60"/>
                <w:sz w:val="28"/>
                <w:szCs w:val="28"/>
              </w:rP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</w:rPr>
              <w:t>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-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-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7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мер демографической политики в области социальной </w:t>
            </w:r>
            <w:r>
              <w:rPr>
                <w:sz w:val="28"/>
                <w:szCs w:val="28"/>
              </w:rPr>
              <w:lastRenderedPageBreak/>
              <w:t>поддержки семьи и детей»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6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79656,0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94034,4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103792,5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105460,2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98873,0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6"/>
                <w:sz w:val="28"/>
                <w:szCs w:val="28"/>
              </w:rPr>
            </w:pPr>
            <w:r>
              <w:rPr>
                <w:b/>
                <w:w w:val="66"/>
                <w:sz w:val="28"/>
                <w:szCs w:val="28"/>
              </w:rPr>
              <w:t>99602,5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6"/>
                <w:sz w:val="28"/>
                <w:szCs w:val="28"/>
              </w:rPr>
              <w:t>87933,0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bCs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50637,6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bCs/>
                <w:w w:val="60"/>
                <w:sz w:val="28"/>
                <w:szCs w:val="28"/>
              </w:rPr>
            </w:pPr>
            <w:r>
              <w:rPr>
                <w:b/>
                <w:bCs/>
                <w:w w:val="60"/>
                <w:sz w:val="28"/>
                <w:szCs w:val="28"/>
              </w:rPr>
              <w:t>61143,5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bCs/>
                <w:w w:val="60"/>
                <w:sz w:val="28"/>
                <w:szCs w:val="28"/>
              </w:rPr>
              <w:t>67817,3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69844,3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77236,8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78794,9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63048,4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28863,7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32279,3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35014,1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34783,0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21302,3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20468,5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24557,9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154,7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611,6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961,1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832,9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333,9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339,1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326,7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  <w:w w:val="60"/>
                <w:sz w:val="28"/>
                <w:szCs w:val="28"/>
              </w:rPr>
            </w:pPr>
          </w:p>
        </w:tc>
      </w:tr>
      <w:tr w:rsidR="00AC572A">
        <w:trPr>
          <w:trHeight w:val="360"/>
        </w:trPr>
        <w:tc>
          <w:tcPr>
            <w:tcW w:w="1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«Старшее поколение»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27700,1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27821,2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33727,2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33460,9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25890,2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26576,0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25164,6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27352,2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27386,9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33169,1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32662,0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25518,0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26203,8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24685,0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</w:rPr>
              <w:t>---</w:t>
            </w:r>
          </w:p>
        </w:tc>
      </w:tr>
      <w:tr w:rsidR="00AC572A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  <w:w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347,9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434,3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558,1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798,9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372,2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  <w:w w:val="60"/>
                <w:sz w:val="28"/>
                <w:szCs w:val="28"/>
              </w:rPr>
            </w:pPr>
            <w:r>
              <w:rPr>
                <w:b/>
                <w:w w:val="60"/>
                <w:sz w:val="28"/>
                <w:szCs w:val="28"/>
              </w:rPr>
              <w:t>372,2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  <w:w w:val="60"/>
                <w:sz w:val="28"/>
                <w:szCs w:val="28"/>
              </w:rPr>
              <w:t>479,6</w:t>
            </w:r>
          </w:p>
        </w:tc>
      </w:tr>
      <w:tr w:rsidR="00AC572A">
        <w:trPr>
          <w:trHeight w:val="330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72A" w:rsidRDefault="00AC572A">
            <w:pPr>
              <w:rPr>
                <w:b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72A" w:rsidRDefault="00AC572A">
            <w:pPr>
              <w:jc w:val="center"/>
            </w:pPr>
            <w:r>
              <w:rPr>
                <w:b/>
              </w:rPr>
              <w:t>---</w:t>
            </w:r>
          </w:p>
        </w:tc>
      </w:tr>
      <w:tr w:rsidR="00AC572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315"/>
        </w:trPr>
        <w:tc>
          <w:tcPr>
            <w:tcW w:w="1717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bottom"/>
          </w:tcPr>
          <w:p w:rsidR="00AC572A" w:rsidRDefault="00AC572A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AC572A" w:rsidRDefault="00AC572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C572A" w:rsidRDefault="00AC572A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C572A" w:rsidRDefault="00AC572A">
            <w:pPr>
              <w:snapToGrid w:val="0"/>
            </w:pPr>
          </w:p>
        </w:tc>
      </w:tr>
    </w:tbl>
    <w:p w:rsidR="00AC572A" w:rsidRDefault="00AC572A">
      <w:pPr>
        <w:autoSpaceDE w:val="0"/>
        <w:ind w:firstLine="709"/>
        <w:jc w:val="both"/>
      </w:pPr>
    </w:p>
    <w:p w:rsidR="00836806" w:rsidRDefault="00836806">
      <w:pPr>
        <w:autoSpaceDE w:val="0"/>
        <w:ind w:firstLine="709"/>
        <w:jc w:val="both"/>
      </w:pPr>
    </w:p>
    <w:p w:rsidR="00836806" w:rsidRDefault="00836806" w:rsidP="00836806">
      <w:pPr>
        <w:autoSpaceDE w:val="0"/>
        <w:jc w:val="center"/>
        <w:rPr>
          <w:sz w:val="28"/>
          <w:szCs w:val="28"/>
        </w:rPr>
      </w:pPr>
      <w:bookmarkStart w:id="1" w:name="_PictureBullets"/>
      <w:bookmarkEnd w:id="1"/>
      <w:r>
        <w:rPr>
          <w:sz w:val="28"/>
          <w:szCs w:val="28"/>
        </w:rPr>
        <w:t>Верно: управляющий делами                                                                         Н.Н. Бурунина</w:t>
      </w:r>
    </w:p>
    <w:p w:rsidR="00AC572A" w:rsidRDefault="00AC572A">
      <w:pPr>
        <w:autoSpaceDE w:val="0"/>
        <w:ind w:firstLine="709"/>
        <w:jc w:val="both"/>
      </w:pPr>
    </w:p>
    <w:sectPr w:rsidR="00AC572A">
      <w:footerReference w:type="default" r:id="rId11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DE" w:rsidRDefault="000F26DE">
      <w:r>
        <w:separator/>
      </w:r>
    </w:p>
  </w:endnote>
  <w:endnote w:type="continuationSeparator" w:id="0">
    <w:p w:rsidR="000F26DE" w:rsidRDefault="000F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2A" w:rsidRDefault="00AC572A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44824">
      <w:rPr>
        <w:noProof/>
      </w:rPr>
      <w:t>1</w:t>
    </w:r>
    <w:r>
      <w:fldChar w:fldCharType="end"/>
    </w:r>
  </w:p>
  <w:p w:rsidR="00AC572A" w:rsidRDefault="00AC572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2A" w:rsidRDefault="00AC572A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44824">
      <w:rPr>
        <w:noProof/>
      </w:rPr>
      <w:t>7</w:t>
    </w:r>
    <w:r>
      <w:fldChar w:fldCharType="end"/>
    </w:r>
  </w:p>
  <w:p w:rsidR="00AC572A" w:rsidRDefault="00AC572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DE" w:rsidRDefault="000F26DE">
      <w:r>
        <w:separator/>
      </w:r>
    </w:p>
  </w:footnote>
  <w:footnote w:type="continuationSeparator" w:id="0">
    <w:p w:rsidR="000F26DE" w:rsidRDefault="000F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1"/>
    <w:rsid w:val="000F26DE"/>
    <w:rsid w:val="001608C1"/>
    <w:rsid w:val="00836806"/>
    <w:rsid w:val="00A44824"/>
    <w:rsid w:val="00AC572A"/>
    <w:rsid w:val="00D8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SPecialiST RePack</Company>
  <LinksUpToDate>false</LinksUpToDate>
  <CharactersWithSpaces>28113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Зам_Г</cp:lastModifiedBy>
  <cp:revision>2</cp:revision>
  <cp:lastPrinted>2017-12-26T10:42:00Z</cp:lastPrinted>
  <dcterms:created xsi:type="dcterms:W3CDTF">2018-01-25T12:51:00Z</dcterms:created>
  <dcterms:modified xsi:type="dcterms:W3CDTF">2018-01-25T12:51:00Z</dcterms:modified>
</cp:coreProperties>
</file>