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43" w:rsidRPr="00B70969" w:rsidRDefault="003A7543" w:rsidP="003A7543">
      <w:pPr>
        <w:ind w:right="-604"/>
        <w:jc w:val="center"/>
        <w:rPr>
          <w:rFonts w:ascii="Courier New" w:hAnsi="Courier New" w:cs="Courier New"/>
          <w:b/>
          <w:bCs/>
          <w:u w:val="single"/>
        </w:rPr>
      </w:pPr>
      <w:r w:rsidRPr="00B70969">
        <w:rPr>
          <w:rFonts w:ascii="Courier New" w:hAnsi="Courier New" w:cs="Courier New"/>
          <w:noProof/>
        </w:rPr>
        <w:drawing>
          <wp:inline distT="0" distB="0" distL="0" distR="0">
            <wp:extent cx="48577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543" w:rsidRPr="00B70969" w:rsidRDefault="003A7543" w:rsidP="003A7543">
      <w:pPr>
        <w:ind w:right="-604"/>
        <w:jc w:val="center"/>
        <w:rPr>
          <w:rFonts w:ascii="Courier New" w:hAnsi="Courier New" w:cs="Courier New"/>
          <w:sz w:val="22"/>
        </w:rPr>
      </w:pPr>
    </w:p>
    <w:p w:rsidR="003A7543" w:rsidRPr="00B70969" w:rsidRDefault="003A7543" w:rsidP="003A7543">
      <w:pPr>
        <w:ind w:right="-604"/>
        <w:jc w:val="center"/>
        <w:rPr>
          <w:b/>
          <w:bCs/>
          <w:caps/>
          <w:sz w:val="28"/>
        </w:rPr>
      </w:pPr>
      <w:r w:rsidRPr="00B70969">
        <w:rPr>
          <w:b/>
          <w:bCs/>
          <w:caps/>
          <w:sz w:val="28"/>
        </w:rPr>
        <w:t>администрациЯ Цимлянского района</w:t>
      </w:r>
    </w:p>
    <w:p w:rsidR="003A7543" w:rsidRPr="00B70969" w:rsidRDefault="003A7543" w:rsidP="003A7543">
      <w:pPr>
        <w:ind w:right="-604"/>
        <w:jc w:val="center"/>
        <w:rPr>
          <w:b/>
          <w:bCs/>
          <w:sz w:val="28"/>
          <w:szCs w:val="28"/>
        </w:rPr>
      </w:pPr>
    </w:p>
    <w:p w:rsidR="003A7543" w:rsidRPr="00B70969" w:rsidRDefault="003A7543" w:rsidP="003A7543">
      <w:pPr>
        <w:ind w:right="-604"/>
        <w:jc w:val="center"/>
        <w:rPr>
          <w:b/>
          <w:bCs/>
          <w:sz w:val="28"/>
          <w:szCs w:val="28"/>
        </w:rPr>
      </w:pPr>
      <w:r w:rsidRPr="00B70969">
        <w:rPr>
          <w:b/>
          <w:bCs/>
          <w:sz w:val="28"/>
          <w:szCs w:val="28"/>
        </w:rPr>
        <w:t>ПОСТАНОВЛЕНИЕ</w:t>
      </w:r>
    </w:p>
    <w:p w:rsidR="003A7543" w:rsidRPr="00B70969" w:rsidRDefault="003A7543" w:rsidP="003A7543">
      <w:pPr>
        <w:ind w:right="-604"/>
        <w:jc w:val="center"/>
        <w:rPr>
          <w:b/>
          <w:bCs/>
          <w:sz w:val="28"/>
          <w:szCs w:val="28"/>
        </w:rPr>
      </w:pPr>
    </w:p>
    <w:p w:rsidR="003A7543" w:rsidRPr="00B70969" w:rsidRDefault="003065F2" w:rsidP="00FB3C17">
      <w:pPr>
        <w:tabs>
          <w:tab w:val="left" w:pos="4678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3A7543" w:rsidRPr="00B70969">
        <w:rPr>
          <w:sz w:val="28"/>
          <w:szCs w:val="28"/>
        </w:rPr>
        <w:t>.0</w:t>
      </w:r>
      <w:r w:rsidR="00D30542">
        <w:rPr>
          <w:sz w:val="28"/>
          <w:szCs w:val="28"/>
        </w:rPr>
        <w:t>8</w:t>
      </w:r>
      <w:r w:rsidR="003A7543" w:rsidRPr="00B70969">
        <w:rPr>
          <w:sz w:val="28"/>
          <w:szCs w:val="28"/>
        </w:rPr>
        <w:t xml:space="preserve">.2018                   </w:t>
      </w:r>
      <w:r w:rsidR="00FB3C17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491</w:t>
      </w:r>
      <w:r w:rsidR="003A7543" w:rsidRPr="00B70969">
        <w:rPr>
          <w:sz w:val="28"/>
          <w:szCs w:val="28"/>
        </w:rPr>
        <w:t xml:space="preserve">               </w:t>
      </w:r>
      <w:r w:rsidR="00FB3C17">
        <w:rPr>
          <w:sz w:val="28"/>
          <w:szCs w:val="28"/>
        </w:rPr>
        <w:t xml:space="preserve">      </w:t>
      </w:r>
      <w:r w:rsidR="003A7543" w:rsidRPr="00B70969">
        <w:rPr>
          <w:sz w:val="28"/>
          <w:szCs w:val="28"/>
        </w:rPr>
        <w:t xml:space="preserve">  г. Цимлянск</w:t>
      </w:r>
    </w:p>
    <w:p w:rsidR="003A7543" w:rsidRPr="00B70969" w:rsidRDefault="003A7543" w:rsidP="003A7543">
      <w:pPr>
        <w:jc w:val="both"/>
        <w:rPr>
          <w:sz w:val="28"/>
          <w:szCs w:val="28"/>
        </w:rPr>
      </w:pPr>
    </w:p>
    <w:p w:rsidR="003A7543" w:rsidRPr="00B70969" w:rsidRDefault="003A7543" w:rsidP="003A7543">
      <w:pPr>
        <w:rPr>
          <w:sz w:val="28"/>
          <w:szCs w:val="28"/>
        </w:rPr>
      </w:pPr>
      <w:r w:rsidRPr="00B70969">
        <w:rPr>
          <w:sz w:val="28"/>
          <w:szCs w:val="28"/>
        </w:rPr>
        <w:t>Об утверждении Положения и состава</w:t>
      </w:r>
    </w:p>
    <w:p w:rsidR="003A7543" w:rsidRPr="00B70969" w:rsidRDefault="003A7543" w:rsidP="003A7543">
      <w:pPr>
        <w:rPr>
          <w:sz w:val="28"/>
          <w:szCs w:val="28"/>
        </w:rPr>
      </w:pPr>
      <w:proofErr w:type="gramStart"/>
      <w:r w:rsidRPr="00B70969">
        <w:rPr>
          <w:sz w:val="28"/>
          <w:szCs w:val="28"/>
        </w:rPr>
        <w:t>тарифной</w:t>
      </w:r>
      <w:proofErr w:type="gramEnd"/>
      <w:r w:rsidRPr="00B70969">
        <w:rPr>
          <w:sz w:val="28"/>
          <w:szCs w:val="28"/>
        </w:rPr>
        <w:t xml:space="preserve"> комиссии Цимлянского района</w:t>
      </w:r>
    </w:p>
    <w:p w:rsidR="003A7543" w:rsidRPr="00B70969" w:rsidRDefault="003A7543" w:rsidP="003A7543">
      <w:pPr>
        <w:rPr>
          <w:sz w:val="28"/>
        </w:rPr>
      </w:pPr>
    </w:p>
    <w:p w:rsidR="003A7543" w:rsidRPr="00B70969" w:rsidRDefault="003A7543" w:rsidP="00D67E5D">
      <w:pPr>
        <w:shd w:val="clear" w:color="auto" w:fill="FFFFFF"/>
        <w:ind w:firstLine="709"/>
        <w:jc w:val="both"/>
        <w:rPr>
          <w:sz w:val="28"/>
          <w:szCs w:val="28"/>
        </w:rPr>
      </w:pPr>
      <w:r w:rsidRPr="00B70969">
        <w:rPr>
          <w:sz w:val="28"/>
          <w:szCs w:val="28"/>
        </w:rPr>
        <w:t xml:space="preserve">В соответствии с Жилищным </w:t>
      </w:r>
      <w:hyperlink r:id="rId9" w:history="1">
        <w:r w:rsidRPr="00B70969">
          <w:rPr>
            <w:sz w:val="28"/>
            <w:szCs w:val="28"/>
          </w:rPr>
          <w:t>кодексом</w:t>
        </w:r>
      </w:hyperlink>
      <w:r w:rsidRPr="00B70969">
        <w:rPr>
          <w:sz w:val="28"/>
          <w:szCs w:val="28"/>
        </w:rPr>
        <w:t xml:space="preserve"> Российской Федерации, Федеральным законом от 06.10.2003 №</w:t>
      </w:r>
      <w:hyperlink r:id="rId10" w:history="1">
        <w:r w:rsidRPr="00B70969">
          <w:rPr>
            <w:sz w:val="28"/>
            <w:szCs w:val="28"/>
          </w:rPr>
          <w:t xml:space="preserve"> 131-ФЗ</w:t>
        </w:r>
      </w:hyperlink>
      <w:r w:rsidRPr="00B70969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А</w:t>
      </w:r>
      <w:r w:rsidR="00D30542">
        <w:rPr>
          <w:sz w:val="28"/>
          <w:szCs w:val="28"/>
        </w:rPr>
        <w:t>дминистрация Цимлянского района</w:t>
      </w:r>
    </w:p>
    <w:p w:rsidR="003A7543" w:rsidRPr="00B70969" w:rsidRDefault="003A7543" w:rsidP="003A7543">
      <w:pPr>
        <w:ind w:firstLine="708"/>
        <w:jc w:val="both"/>
        <w:rPr>
          <w:sz w:val="28"/>
          <w:szCs w:val="28"/>
        </w:rPr>
      </w:pPr>
    </w:p>
    <w:p w:rsidR="003A7543" w:rsidRPr="00B70969" w:rsidRDefault="003A7543" w:rsidP="003A7543">
      <w:pPr>
        <w:ind w:left="709"/>
        <w:jc w:val="center"/>
        <w:rPr>
          <w:sz w:val="28"/>
          <w:szCs w:val="28"/>
        </w:rPr>
      </w:pPr>
      <w:r w:rsidRPr="00B70969">
        <w:rPr>
          <w:sz w:val="28"/>
          <w:szCs w:val="28"/>
        </w:rPr>
        <w:t>ПОСТАНОВЛЯЕТ:</w:t>
      </w:r>
    </w:p>
    <w:p w:rsidR="003A7543" w:rsidRPr="00B70969" w:rsidRDefault="003A7543" w:rsidP="003A7543">
      <w:pPr>
        <w:ind w:left="992"/>
        <w:jc w:val="both"/>
        <w:rPr>
          <w:sz w:val="28"/>
        </w:rPr>
      </w:pPr>
    </w:p>
    <w:p w:rsidR="003A7543" w:rsidRPr="00B70969" w:rsidRDefault="003A7543" w:rsidP="003A7543">
      <w:pPr>
        <w:ind w:firstLine="709"/>
        <w:jc w:val="both"/>
        <w:rPr>
          <w:sz w:val="28"/>
        </w:rPr>
      </w:pPr>
      <w:r w:rsidRPr="00B70969">
        <w:rPr>
          <w:sz w:val="28"/>
        </w:rPr>
        <w:t xml:space="preserve">1. Утвердить состав тарифной комиссии Цимлянского района, согласно приложению № 1. </w:t>
      </w:r>
    </w:p>
    <w:p w:rsidR="003A7543" w:rsidRPr="00B70969" w:rsidRDefault="003A7543" w:rsidP="00D30542">
      <w:pPr>
        <w:pStyle w:val="a6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spacing w:after="80"/>
        <w:ind w:left="0" w:firstLine="709"/>
        <w:jc w:val="both"/>
        <w:rPr>
          <w:sz w:val="28"/>
        </w:rPr>
      </w:pPr>
      <w:r w:rsidRPr="00B70969">
        <w:rPr>
          <w:sz w:val="28"/>
        </w:rPr>
        <w:t xml:space="preserve">Утвердить Положение </w:t>
      </w:r>
      <w:r w:rsidR="00D30542">
        <w:rPr>
          <w:sz w:val="28"/>
        </w:rPr>
        <w:t xml:space="preserve">о </w:t>
      </w:r>
      <w:r w:rsidRPr="00B70969">
        <w:rPr>
          <w:sz w:val="28"/>
        </w:rPr>
        <w:t>тарифной комиссии</w:t>
      </w:r>
      <w:r w:rsidR="00D67E5D" w:rsidRPr="00B70969">
        <w:rPr>
          <w:sz w:val="28"/>
        </w:rPr>
        <w:t xml:space="preserve"> Цимлянского района</w:t>
      </w:r>
      <w:r w:rsidRPr="00B70969">
        <w:rPr>
          <w:sz w:val="28"/>
        </w:rPr>
        <w:t>, согласно приложению № 2.</w:t>
      </w:r>
    </w:p>
    <w:p w:rsidR="003A7543" w:rsidRPr="00B70969" w:rsidRDefault="00D30542" w:rsidP="00D30542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3F31CF">
        <w:rPr>
          <w:sz w:val="28"/>
        </w:rPr>
        <w:t>Признать</w:t>
      </w:r>
      <w:r w:rsidR="003A7543" w:rsidRPr="00B70969">
        <w:rPr>
          <w:sz w:val="28"/>
        </w:rPr>
        <w:t xml:space="preserve"> утратившим силу постановление Администрации </w:t>
      </w:r>
      <w:r w:rsidR="00F811E3" w:rsidRPr="00B70969">
        <w:rPr>
          <w:sz w:val="28"/>
        </w:rPr>
        <w:t xml:space="preserve">Цимлянского </w:t>
      </w:r>
      <w:r w:rsidR="003A7543" w:rsidRPr="00B70969">
        <w:rPr>
          <w:sz w:val="28"/>
        </w:rPr>
        <w:t xml:space="preserve">района от </w:t>
      </w:r>
      <w:r w:rsidR="00F811E3" w:rsidRPr="00B70969">
        <w:rPr>
          <w:sz w:val="28"/>
        </w:rPr>
        <w:t>21.11.2008 № 1640</w:t>
      </w:r>
      <w:r w:rsidR="003A7543" w:rsidRPr="00B70969">
        <w:rPr>
          <w:sz w:val="28"/>
        </w:rPr>
        <w:t xml:space="preserve"> «</w:t>
      </w:r>
      <w:r w:rsidR="003A7543" w:rsidRPr="00B70969">
        <w:rPr>
          <w:sz w:val="28"/>
          <w:szCs w:val="28"/>
        </w:rPr>
        <w:t xml:space="preserve">Об утверждении </w:t>
      </w:r>
      <w:r w:rsidR="00F811E3" w:rsidRPr="00B70969">
        <w:rPr>
          <w:sz w:val="28"/>
          <w:szCs w:val="28"/>
        </w:rPr>
        <w:t>П</w:t>
      </w:r>
      <w:r w:rsidR="003A7543" w:rsidRPr="00B70969">
        <w:rPr>
          <w:sz w:val="28"/>
          <w:szCs w:val="28"/>
        </w:rPr>
        <w:t xml:space="preserve">оложения и </w:t>
      </w:r>
      <w:r w:rsidR="00D67E5D" w:rsidRPr="00B70969">
        <w:rPr>
          <w:sz w:val="28"/>
          <w:szCs w:val="28"/>
        </w:rPr>
        <w:t>состава тарифной</w:t>
      </w:r>
      <w:r w:rsidR="00847B17">
        <w:rPr>
          <w:sz w:val="28"/>
          <w:szCs w:val="28"/>
        </w:rPr>
        <w:t xml:space="preserve"> </w:t>
      </w:r>
      <w:r w:rsidR="00D67E5D" w:rsidRPr="00B70969">
        <w:rPr>
          <w:sz w:val="28"/>
          <w:szCs w:val="28"/>
        </w:rPr>
        <w:t>комиссии Цимлянского</w:t>
      </w:r>
      <w:r w:rsidR="003A7543" w:rsidRPr="00B70969">
        <w:rPr>
          <w:sz w:val="28"/>
          <w:szCs w:val="28"/>
        </w:rPr>
        <w:t xml:space="preserve"> района».</w:t>
      </w:r>
    </w:p>
    <w:p w:rsidR="003A7543" w:rsidRPr="00B70969" w:rsidRDefault="00D67E5D" w:rsidP="00D30542">
      <w:pPr>
        <w:widowControl/>
        <w:numPr>
          <w:ilvl w:val="0"/>
          <w:numId w:val="13"/>
        </w:numPr>
        <w:tabs>
          <w:tab w:val="clear" w:pos="900"/>
          <w:tab w:val="num" w:pos="0"/>
          <w:tab w:val="left" w:pos="993"/>
        </w:tabs>
        <w:autoSpaceDE/>
        <w:autoSpaceDN/>
        <w:adjustRightInd/>
        <w:spacing w:after="80"/>
        <w:ind w:left="0" w:firstLine="709"/>
        <w:jc w:val="both"/>
        <w:rPr>
          <w:sz w:val="28"/>
        </w:rPr>
      </w:pPr>
      <w:r w:rsidRPr="00B70969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Цимлянского района по экономике и финансовым вопросам. </w:t>
      </w:r>
    </w:p>
    <w:p w:rsidR="003A7543" w:rsidRPr="00B70969" w:rsidRDefault="003A7543" w:rsidP="003A7543">
      <w:pPr>
        <w:jc w:val="both"/>
        <w:rPr>
          <w:sz w:val="28"/>
          <w:szCs w:val="28"/>
        </w:rPr>
      </w:pPr>
    </w:p>
    <w:p w:rsidR="003A7543" w:rsidRPr="00B70969" w:rsidRDefault="003A7543" w:rsidP="003A7543">
      <w:pPr>
        <w:jc w:val="both"/>
        <w:rPr>
          <w:sz w:val="28"/>
          <w:szCs w:val="28"/>
        </w:rPr>
      </w:pPr>
    </w:p>
    <w:p w:rsidR="003A7543" w:rsidRPr="00B70969" w:rsidRDefault="003A7543" w:rsidP="003A7543">
      <w:pPr>
        <w:jc w:val="both"/>
        <w:rPr>
          <w:sz w:val="28"/>
          <w:szCs w:val="28"/>
        </w:rPr>
      </w:pPr>
    </w:p>
    <w:p w:rsidR="003A7543" w:rsidRPr="00B70969" w:rsidRDefault="003A7543" w:rsidP="005633B6">
      <w:pPr>
        <w:rPr>
          <w:sz w:val="28"/>
          <w:szCs w:val="28"/>
        </w:rPr>
      </w:pPr>
      <w:r w:rsidRPr="00B70969">
        <w:rPr>
          <w:sz w:val="28"/>
          <w:szCs w:val="28"/>
        </w:rPr>
        <w:t>Глава Администрации</w:t>
      </w:r>
    </w:p>
    <w:p w:rsidR="003A7543" w:rsidRPr="00B70969" w:rsidRDefault="003A7543" w:rsidP="005633B6">
      <w:pPr>
        <w:rPr>
          <w:sz w:val="28"/>
          <w:szCs w:val="28"/>
        </w:rPr>
      </w:pPr>
      <w:r w:rsidRPr="00B70969">
        <w:rPr>
          <w:sz w:val="28"/>
          <w:szCs w:val="28"/>
        </w:rPr>
        <w:t>Цимлянского</w:t>
      </w:r>
      <w:r w:rsidR="00847B17">
        <w:rPr>
          <w:sz w:val="28"/>
          <w:szCs w:val="28"/>
        </w:rPr>
        <w:t xml:space="preserve"> </w:t>
      </w:r>
      <w:bookmarkStart w:id="0" w:name="_GoBack"/>
      <w:bookmarkEnd w:id="0"/>
      <w:r w:rsidRPr="00B70969">
        <w:rPr>
          <w:sz w:val="28"/>
          <w:szCs w:val="28"/>
        </w:rPr>
        <w:t xml:space="preserve">района                                   </w:t>
      </w:r>
      <w:r w:rsidR="00D30542">
        <w:rPr>
          <w:sz w:val="28"/>
          <w:szCs w:val="28"/>
        </w:rPr>
        <w:t xml:space="preserve">         </w:t>
      </w:r>
      <w:r w:rsidRPr="00B70969">
        <w:rPr>
          <w:sz w:val="28"/>
          <w:szCs w:val="28"/>
        </w:rPr>
        <w:t xml:space="preserve"> В.В. Светличный</w:t>
      </w:r>
    </w:p>
    <w:p w:rsidR="003A7543" w:rsidRPr="00B70969" w:rsidRDefault="003A7543" w:rsidP="003A7543">
      <w:pPr>
        <w:shd w:val="clear" w:color="auto" w:fill="FFFFFF"/>
        <w:spacing w:line="360" w:lineRule="auto"/>
        <w:rPr>
          <w:sz w:val="28"/>
          <w:szCs w:val="28"/>
        </w:rPr>
      </w:pPr>
    </w:p>
    <w:p w:rsidR="003A7543" w:rsidRPr="00B70969" w:rsidRDefault="003A7543" w:rsidP="003A7543">
      <w:pPr>
        <w:ind w:firstLine="708"/>
        <w:jc w:val="both"/>
        <w:rPr>
          <w:sz w:val="28"/>
          <w:szCs w:val="28"/>
        </w:rPr>
      </w:pPr>
    </w:p>
    <w:p w:rsidR="00D67E5D" w:rsidRPr="00B70969" w:rsidRDefault="00D67E5D" w:rsidP="003A7543">
      <w:pPr>
        <w:ind w:firstLine="708"/>
        <w:jc w:val="both"/>
        <w:rPr>
          <w:sz w:val="28"/>
          <w:szCs w:val="28"/>
        </w:rPr>
      </w:pPr>
    </w:p>
    <w:p w:rsidR="003A7543" w:rsidRPr="00B70969" w:rsidRDefault="003A7543" w:rsidP="003A7543">
      <w:pPr>
        <w:rPr>
          <w:sz w:val="28"/>
          <w:szCs w:val="28"/>
        </w:rPr>
      </w:pPr>
    </w:p>
    <w:p w:rsidR="003A7543" w:rsidRPr="00B70969" w:rsidRDefault="003A7543" w:rsidP="003A7543">
      <w:pPr>
        <w:rPr>
          <w:sz w:val="28"/>
          <w:szCs w:val="28"/>
        </w:rPr>
      </w:pPr>
    </w:p>
    <w:p w:rsidR="003A7543" w:rsidRPr="00B70969" w:rsidRDefault="003A7543" w:rsidP="003A7543">
      <w:pPr>
        <w:rPr>
          <w:sz w:val="28"/>
          <w:szCs w:val="28"/>
        </w:rPr>
      </w:pPr>
    </w:p>
    <w:p w:rsidR="003A7543" w:rsidRPr="00B70969" w:rsidRDefault="003A7543" w:rsidP="003A7543">
      <w:pPr>
        <w:rPr>
          <w:sz w:val="28"/>
          <w:szCs w:val="28"/>
        </w:rPr>
      </w:pPr>
    </w:p>
    <w:p w:rsidR="003A7543" w:rsidRDefault="003A7543" w:rsidP="003A7543">
      <w:pPr>
        <w:rPr>
          <w:sz w:val="28"/>
          <w:szCs w:val="28"/>
        </w:rPr>
      </w:pPr>
    </w:p>
    <w:p w:rsidR="003A7543" w:rsidRPr="00B70969" w:rsidRDefault="003A7543" w:rsidP="003A7543">
      <w:pPr>
        <w:rPr>
          <w:sz w:val="18"/>
          <w:szCs w:val="18"/>
        </w:rPr>
      </w:pPr>
      <w:r w:rsidRPr="00B70969">
        <w:rPr>
          <w:sz w:val="18"/>
          <w:szCs w:val="18"/>
        </w:rPr>
        <w:t xml:space="preserve">Постановление вносит отдел </w:t>
      </w:r>
    </w:p>
    <w:p w:rsidR="003A7543" w:rsidRPr="00B70969" w:rsidRDefault="003A7543" w:rsidP="003A7543">
      <w:pPr>
        <w:rPr>
          <w:sz w:val="18"/>
          <w:szCs w:val="18"/>
        </w:rPr>
      </w:pPr>
      <w:proofErr w:type="gramStart"/>
      <w:r w:rsidRPr="00B70969">
        <w:rPr>
          <w:sz w:val="18"/>
          <w:szCs w:val="18"/>
        </w:rPr>
        <w:t>экономического</w:t>
      </w:r>
      <w:proofErr w:type="gramEnd"/>
      <w:r w:rsidRPr="00B70969">
        <w:rPr>
          <w:sz w:val="18"/>
          <w:szCs w:val="18"/>
        </w:rPr>
        <w:t xml:space="preserve"> прогнозирования и закупок</w:t>
      </w:r>
    </w:p>
    <w:p w:rsidR="003F31CF" w:rsidRPr="00B70969" w:rsidRDefault="003F31CF" w:rsidP="003F31CF">
      <w:pPr>
        <w:ind w:left="6660" w:hanging="360"/>
        <w:jc w:val="right"/>
        <w:rPr>
          <w:sz w:val="28"/>
          <w:szCs w:val="28"/>
        </w:rPr>
      </w:pPr>
      <w:r w:rsidRPr="00B7096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3F31CF" w:rsidRPr="00B70969" w:rsidRDefault="003F31CF" w:rsidP="003F31CF">
      <w:pPr>
        <w:ind w:left="6660" w:hanging="360"/>
        <w:jc w:val="right"/>
        <w:rPr>
          <w:sz w:val="28"/>
          <w:szCs w:val="28"/>
        </w:rPr>
      </w:pPr>
      <w:r w:rsidRPr="00B70969">
        <w:rPr>
          <w:sz w:val="28"/>
          <w:szCs w:val="28"/>
        </w:rPr>
        <w:t xml:space="preserve"> </w:t>
      </w:r>
      <w:proofErr w:type="gramStart"/>
      <w:r w:rsidRPr="00B70969">
        <w:rPr>
          <w:sz w:val="28"/>
          <w:szCs w:val="28"/>
        </w:rPr>
        <w:t>к</w:t>
      </w:r>
      <w:proofErr w:type="gramEnd"/>
      <w:r w:rsidRPr="00B70969">
        <w:rPr>
          <w:sz w:val="28"/>
          <w:szCs w:val="28"/>
        </w:rPr>
        <w:t xml:space="preserve"> постановлению</w:t>
      </w:r>
    </w:p>
    <w:p w:rsidR="003F31CF" w:rsidRPr="00B70969" w:rsidRDefault="003F31CF" w:rsidP="003F31CF">
      <w:pPr>
        <w:jc w:val="right"/>
        <w:rPr>
          <w:sz w:val="28"/>
          <w:szCs w:val="28"/>
        </w:rPr>
      </w:pPr>
      <w:r w:rsidRPr="00B70969">
        <w:rPr>
          <w:sz w:val="28"/>
          <w:szCs w:val="28"/>
        </w:rPr>
        <w:t xml:space="preserve"> Администрации района</w:t>
      </w:r>
    </w:p>
    <w:p w:rsidR="003F31CF" w:rsidRPr="00B70969" w:rsidRDefault="003F31CF" w:rsidP="003F31CF">
      <w:pPr>
        <w:jc w:val="right"/>
        <w:rPr>
          <w:sz w:val="28"/>
          <w:szCs w:val="28"/>
        </w:rPr>
      </w:pPr>
      <w:proofErr w:type="gramStart"/>
      <w:r w:rsidRPr="00B70969">
        <w:rPr>
          <w:sz w:val="28"/>
          <w:szCs w:val="28"/>
        </w:rPr>
        <w:t>от</w:t>
      </w:r>
      <w:proofErr w:type="gramEnd"/>
      <w:r w:rsidRPr="00B70969">
        <w:rPr>
          <w:sz w:val="28"/>
          <w:szCs w:val="28"/>
        </w:rPr>
        <w:t xml:space="preserve"> </w:t>
      </w:r>
      <w:r w:rsidR="003065F2">
        <w:rPr>
          <w:sz w:val="28"/>
          <w:szCs w:val="28"/>
        </w:rPr>
        <w:t>01</w:t>
      </w:r>
      <w:r w:rsidRPr="00B70969">
        <w:rPr>
          <w:sz w:val="28"/>
          <w:szCs w:val="28"/>
        </w:rPr>
        <w:t>.0</w:t>
      </w:r>
      <w:r w:rsidR="00D30542">
        <w:rPr>
          <w:sz w:val="28"/>
          <w:szCs w:val="28"/>
        </w:rPr>
        <w:t>8</w:t>
      </w:r>
      <w:r w:rsidR="00FB3C17">
        <w:rPr>
          <w:sz w:val="28"/>
          <w:szCs w:val="28"/>
        </w:rPr>
        <w:t xml:space="preserve">.2018 № </w:t>
      </w:r>
      <w:r w:rsidR="003065F2">
        <w:rPr>
          <w:sz w:val="28"/>
          <w:szCs w:val="28"/>
        </w:rPr>
        <w:t>491</w:t>
      </w:r>
    </w:p>
    <w:p w:rsidR="003F31CF" w:rsidRPr="00B70969" w:rsidRDefault="003F31CF" w:rsidP="003F31CF">
      <w:pPr>
        <w:jc w:val="center"/>
        <w:rPr>
          <w:sz w:val="28"/>
          <w:szCs w:val="28"/>
        </w:rPr>
      </w:pPr>
    </w:p>
    <w:p w:rsidR="003F31CF" w:rsidRPr="00B70969" w:rsidRDefault="003F31CF" w:rsidP="003F31CF">
      <w:pPr>
        <w:jc w:val="center"/>
        <w:rPr>
          <w:sz w:val="28"/>
          <w:szCs w:val="28"/>
        </w:rPr>
      </w:pPr>
      <w:r w:rsidRPr="00B70969">
        <w:rPr>
          <w:sz w:val="28"/>
          <w:szCs w:val="28"/>
        </w:rPr>
        <w:t>СОСТАВ</w:t>
      </w:r>
    </w:p>
    <w:p w:rsidR="003F31CF" w:rsidRPr="00B70969" w:rsidRDefault="003F31CF" w:rsidP="003F31CF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B70969">
        <w:rPr>
          <w:rFonts w:eastAsia="Times New Roman"/>
          <w:spacing w:val="2"/>
          <w:sz w:val="28"/>
          <w:szCs w:val="28"/>
        </w:rPr>
        <w:t>тарифной</w:t>
      </w:r>
      <w:proofErr w:type="gramEnd"/>
      <w:r w:rsidRPr="00B70969">
        <w:rPr>
          <w:rFonts w:eastAsia="Times New Roman"/>
          <w:spacing w:val="2"/>
          <w:sz w:val="28"/>
          <w:szCs w:val="28"/>
        </w:rPr>
        <w:t xml:space="preserve"> комиссии Цимлянского района</w:t>
      </w:r>
    </w:p>
    <w:p w:rsidR="003F31CF" w:rsidRPr="00B70969" w:rsidRDefault="003F31CF" w:rsidP="003F31CF">
      <w:pPr>
        <w:tabs>
          <w:tab w:val="left" w:pos="6379"/>
        </w:tabs>
        <w:rPr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369"/>
        <w:gridCol w:w="283"/>
        <w:gridCol w:w="6237"/>
      </w:tblGrid>
      <w:tr w:rsidR="003F31CF" w:rsidRPr="00B70969" w:rsidTr="008D5608">
        <w:tc>
          <w:tcPr>
            <w:tcW w:w="9889" w:type="dxa"/>
            <w:gridSpan w:val="3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  <w:lang w:eastAsia="en-US"/>
              </w:rPr>
              <w:t xml:space="preserve">Председатель </w:t>
            </w:r>
            <w:r w:rsidRPr="00B70969">
              <w:rPr>
                <w:rFonts w:eastAsia="Times New Roman"/>
                <w:spacing w:val="2"/>
                <w:sz w:val="28"/>
                <w:szCs w:val="28"/>
              </w:rPr>
              <w:t>комиссии</w:t>
            </w:r>
            <w:r w:rsidRPr="00B70969">
              <w:rPr>
                <w:sz w:val="28"/>
                <w:szCs w:val="28"/>
                <w:lang w:eastAsia="en-US"/>
              </w:rPr>
              <w:t>:</w:t>
            </w:r>
          </w:p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F31CF" w:rsidRPr="00B70969" w:rsidTr="008D5608">
        <w:tc>
          <w:tcPr>
            <w:tcW w:w="3369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B70969">
              <w:rPr>
                <w:sz w:val="28"/>
                <w:szCs w:val="28"/>
              </w:rPr>
              <w:t>заместитель</w:t>
            </w:r>
            <w:proofErr w:type="gramEnd"/>
            <w:r w:rsidRPr="00B70969">
              <w:rPr>
                <w:sz w:val="28"/>
                <w:szCs w:val="28"/>
              </w:rPr>
              <w:t xml:space="preserve"> главы Администрации Цимлянского </w:t>
            </w:r>
            <w:r w:rsidRPr="00B70969">
              <w:rPr>
                <w:bCs/>
                <w:sz w:val="28"/>
                <w:szCs w:val="28"/>
              </w:rPr>
              <w:t>района по экономике и финансовым вопросам</w:t>
            </w:r>
            <w:r w:rsidRPr="00B70969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F31CF" w:rsidRPr="00B70969" w:rsidTr="008D5608">
        <w:tc>
          <w:tcPr>
            <w:tcW w:w="9889" w:type="dxa"/>
            <w:gridSpan w:val="3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  <w:lang w:eastAsia="en-US"/>
              </w:rPr>
              <w:t xml:space="preserve">Заместитель председателя </w:t>
            </w:r>
            <w:r w:rsidRPr="00B70969">
              <w:rPr>
                <w:rFonts w:eastAsia="Times New Roman"/>
                <w:spacing w:val="2"/>
                <w:sz w:val="28"/>
                <w:szCs w:val="28"/>
              </w:rPr>
              <w:t>комиссии</w:t>
            </w:r>
            <w:r w:rsidRPr="00B70969">
              <w:rPr>
                <w:sz w:val="28"/>
                <w:szCs w:val="28"/>
                <w:lang w:eastAsia="en-US"/>
              </w:rPr>
              <w:t>:</w:t>
            </w:r>
          </w:p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F31CF" w:rsidRPr="00B70969" w:rsidTr="008D5608">
        <w:tc>
          <w:tcPr>
            <w:tcW w:w="3369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70969">
              <w:rPr>
                <w:sz w:val="28"/>
                <w:szCs w:val="28"/>
                <w:lang w:eastAsia="en-US"/>
              </w:rPr>
              <w:t>Гамова</w:t>
            </w:r>
            <w:proofErr w:type="spellEnd"/>
            <w:r w:rsidRPr="00B70969">
              <w:rPr>
                <w:sz w:val="28"/>
                <w:szCs w:val="28"/>
                <w:lang w:eastAsia="en-US"/>
              </w:rPr>
              <w:t xml:space="preserve"> </w:t>
            </w:r>
          </w:p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  <w:lang w:eastAsia="en-US"/>
              </w:rPr>
              <w:t>Екатерина Владимировна</w:t>
            </w:r>
          </w:p>
        </w:tc>
        <w:tc>
          <w:tcPr>
            <w:tcW w:w="283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B70969">
              <w:rPr>
                <w:sz w:val="28"/>
                <w:szCs w:val="28"/>
              </w:rPr>
              <w:t>заведующий</w:t>
            </w:r>
            <w:proofErr w:type="gramEnd"/>
            <w:r w:rsidRPr="00B70969">
              <w:rPr>
                <w:sz w:val="28"/>
                <w:szCs w:val="28"/>
              </w:rPr>
              <w:t xml:space="preserve"> </w:t>
            </w:r>
            <w:r w:rsidRPr="00B70969">
              <w:rPr>
                <w:bCs/>
                <w:sz w:val="28"/>
                <w:szCs w:val="28"/>
              </w:rPr>
              <w:t>отделом экономического прогнозирования и закупок Администрации Цимлянского района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8"/>
                <w:szCs w:val="8"/>
                <w:lang w:eastAsia="en-US"/>
              </w:rPr>
            </w:pPr>
          </w:p>
        </w:tc>
      </w:tr>
      <w:tr w:rsidR="003F31CF" w:rsidRPr="00B70969" w:rsidTr="008D5608">
        <w:trPr>
          <w:trHeight w:val="574"/>
        </w:trPr>
        <w:tc>
          <w:tcPr>
            <w:tcW w:w="9889" w:type="dxa"/>
            <w:gridSpan w:val="3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B70969">
              <w:rPr>
                <w:sz w:val="28"/>
                <w:szCs w:val="28"/>
                <w:lang w:eastAsia="en-US"/>
              </w:rPr>
              <w:t xml:space="preserve">Секретарь </w:t>
            </w:r>
            <w:r w:rsidRPr="00B70969">
              <w:rPr>
                <w:rFonts w:eastAsia="Times New Roman"/>
                <w:spacing w:val="2"/>
                <w:sz w:val="28"/>
                <w:szCs w:val="28"/>
              </w:rPr>
              <w:t>комиссии:</w:t>
            </w:r>
          </w:p>
        </w:tc>
      </w:tr>
      <w:tr w:rsidR="003F31CF" w:rsidRPr="00B70969" w:rsidTr="008D5608">
        <w:tc>
          <w:tcPr>
            <w:tcW w:w="3369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  <w:lang w:eastAsia="en-US"/>
              </w:rPr>
              <w:t xml:space="preserve">Ромашкова </w:t>
            </w:r>
          </w:p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  <w:lang w:eastAsia="en-US"/>
              </w:rPr>
              <w:t>Екатерина Владимировна</w:t>
            </w:r>
          </w:p>
        </w:tc>
        <w:tc>
          <w:tcPr>
            <w:tcW w:w="283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proofErr w:type="gramStart"/>
            <w:r w:rsidRPr="00B70969">
              <w:rPr>
                <w:sz w:val="28"/>
                <w:szCs w:val="28"/>
              </w:rPr>
              <w:t>ведущий</w:t>
            </w:r>
            <w:proofErr w:type="gramEnd"/>
            <w:r w:rsidRPr="00B70969">
              <w:rPr>
                <w:sz w:val="28"/>
                <w:szCs w:val="28"/>
              </w:rPr>
              <w:t xml:space="preserve"> специалист отдела экономического прогнозирования и закупок Администрации Цимлянского района.</w:t>
            </w:r>
          </w:p>
        </w:tc>
      </w:tr>
      <w:tr w:rsidR="003F31CF" w:rsidRPr="00B70969" w:rsidTr="008D5608">
        <w:tc>
          <w:tcPr>
            <w:tcW w:w="3369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</w:tr>
      <w:tr w:rsidR="003F31CF" w:rsidRPr="00B70969" w:rsidTr="008D5608">
        <w:tc>
          <w:tcPr>
            <w:tcW w:w="9889" w:type="dxa"/>
            <w:gridSpan w:val="3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  <w:lang w:eastAsia="en-US"/>
              </w:rPr>
              <w:t xml:space="preserve">Члены </w:t>
            </w:r>
            <w:r w:rsidRPr="00B70969">
              <w:rPr>
                <w:rFonts w:eastAsia="Times New Roman"/>
                <w:spacing w:val="2"/>
                <w:sz w:val="28"/>
                <w:szCs w:val="28"/>
              </w:rPr>
              <w:t>комиссии</w:t>
            </w:r>
            <w:r w:rsidRPr="00B70969">
              <w:rPr>
                <w:sz w:val="28"/>
                <w:szCs w:val="28"/>
                <w:lang w:eastAsia="en-US"/>
              </w:rPr>
              <w:t>:</w:t>
            </w:r>
          </w:p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F31CF" w:rsidRPr="00B70969" w:rsidTr="008D5608">
        <w:tc>
          <w:tcPr>
            <w:tcW w:w="3369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  <w:lang w:eastAsia="en-US"/>
              </w:rPr>
              <w:t xml:space="preserve">Бубен </w:t>
            </w:r>
          </w:p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  <w:lang w:eastAsia="en-US"/>
              </w:rPr>
              <w:t>Александр Иванович</w:t>
            </w:r>
          </w:p>
        </w:tc>
        <w:tc>
          <w:tcPr>
            <w:tcW w:w="283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B70969">
              <w:rPr>
                <w:sz w:val="28"/>
                <w:szCs w:val="28"/>
              </w:rPr>
              <w:t>заместитель</w:t>
            </w:r>
            <w:proofErr w:type="gramEnd"/>
            <w:r w:rsidRPr="00B70969">
              <w:rPr>
                <w:sz w:val="28"/>
                <w:szCs w:val="28"/>
              </w:rPr>
              <w:t xml:space="preserve"> главы Администрации Цимлянского района по строительству, ЖКХ и архитектуре</w:t>
            </w:r>
            <w:r w:rsidRPr="00B70969">
              <w:rPr>
                <w:sz w:val="28"/>
                <w:szCs w:val="28"/>
                <w:lang w:eastAsia="en-US"/>
              </w:rPr>
              <w:t>;</w:t>
            </w:r>
          </w:p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8"/>
                <w:szCs w:val="8"/>
                <w:lang w:eastAsia="en-US"/>
              </w:rPr>
            </w:pPr>
          </w:p>
        </w:tc>
      </w:tr>
      <w:tr w:rsidR="003F31CF" w:rsidRPr="00B70969" w:rsidTr="008D5608">
        <w:tc>
          <w:tcPr>
            <w:tcW w:w="3369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bookmarkStart w:id="1" w:name="_Hlk519754740"/>
            <w:r w:rsidRPr="00B70969">
              <w:rPr>
                <w:sz w:val="28"/>
                <w:szCs w:val="28"/>
              </w:rPr>
              <w:t xml:space="preserve">Кузина </w:t>
            </w:r>
          </w:p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283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proofErr w:type="gramStart"/>
            <w:r w:rsidRPr="00B70969">
              <w:rPr>
                <w:sz w:val="28"/>
                <w:szCs w:val="28"/>
              </w:rPr>
              <w:t>заместитель</w:t>
            </w:r>
            <w:proofErr w:type="gramEnd"/>
            <w:r w:rsidRPr="00B70969">
              <w:rPr>
                <w:sz w:val="28"/>
                <w:szCs w:val="28"/>
              </w:rPr>
              <w:t xml:space="preserve"> главы Администрации Цимлянского района по социальной сфере;</w:t>
            </w:r>
          </w:p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8"/>
                <w:szCs w:val="8"/>
              </w:rPr>
            </w:pPr>
          </w:p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8"/>
                <w:szCs w:val="8"/>
                <w:lang w:eastAsia="en-US"/>
              </w:rPr>
            </w:pPr>
          </w:p>
        </w:tc>
      </w:tr>
      <w:tr w:rsidR="003F31CF" w:rsidRPr="00B70969" w:rsidTr="008D5608">
        <w:tc>
          <w:tcPr>
            <w:tcW w:w="3369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proofErr w:type="spellStart"/>
            <w:r w:rsidRPr="00B70969">
              <w:rPr>
                <w:sz w:val="28"/>
                <w:szCs w:val="28"/>
              </w:rPr>
              <w:t>Ночевкина</w:t>
            </w:r>
            <w:proofErr w:type="spellEnd"/>
          </w:p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B70969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283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proofErr w:type="gramStart"/>
            <w:r w:rsidRPr="00B70969">
              <w:rPr>
                <w:sz w:val="28"/>
                <w:szCs w:val="28"/>
              </w:rPr>
              <w:t>начальник</w:t>
            </w:r>
            <w:proofErr w:type="gramEnd"/>
            <w:r w:rsidRPr="00B70969">
              <w:rPr>
                <w:sz w:val="28"/>
                <w:szCs w:val="28"/>
              </w:rPr>
              <w:t xml:space="preserve"> управления социальной защиты населения муниципального образования «</w:t>
            </w:r>
            <w:proofErr w:type="spellStart"/>
            <w:r w:rsidRPr="00B70969">
              <w:rPr>
                <w:sz w:val="28"/>
                <w:szCs w:val="28"/>
              </w:rPr>
              <w:t>Цимлянский</w:t>
            </w:r>
            <w:proofErr w:type="spellEnd"/>
            <w:r w:rsidRPr="00B70969">
              <w:rPr>
                <w:sz w:val="28"/>
                <w:szCs w:val="28"/>
              </w:rPr>
              <w:t xml:space="preserve"> район» РО;</w:t>
            </w:r>
          </w:p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8"/>
                <w:szCs w:val="8"/>
              </w:rPr>
            </w:pPr>
          </w:p>
        </w:tc>
      </w:tr>
      <w:bookmarkEnd w:id="1"/>
      <w:tr w:rsidR="003F31CF" w:rsidRPr="00B70969" w:rsidTr="008D5608">
        <w:tc>
          <w:tcPr>
            <w:tcW w:w="3369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  <w:lang w:eastAsia="en-US"/>
              </w:rPr>
              <w:t xml:space="preserve">Минкина </w:t>
            </w:r>
          </w:p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  <w:lang w:eastAsia="en-US"/>
              </w:rPr>
              <w:t>Вероника Михайловна</w:t>
            </w:r>
          </w:p>
        </w:tc>
        <w:tc>
          <w:tcPr>
            <w:tcW w:w="283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B7096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B70969">
              <w:rPr>
                <w:sz w:val="28"/>
                <w:szCs w:val="28"/>
              </w:rPr>
              <w:t>ведущий</w:t>
            </w:r>
            <w:proofErr w:type="gramEnd"/>
            <w:r w:rsidRPr="00B70969">
              <w:rPr>
                <w:sz w:val="28"/>
                <w:szCs w:val="28"/>
              </w:rPr>
              <w:t xml:space="preserve"> специалист (юрист) Администрации Цимлянского района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3F31CF" w:rsidRPr="00B70969" w:rsidRDefault="003F31CF" w:rsidP="008D5608">
            <w:pPr>
              <w:tabs>
                <w:tab w:val="left" w:pos="6379"/>
              </w:tabs>
              <w:jc w:val="both"/>
              <w:rPr>
                <w:sz w:val="8"/>
                <w:szCs w:val="8"/>
                <w:lang w:eastAsia="en-US"/>
              </w:rPr>
            </w:pPr>
          </w:p>
        </w:tc>
      </w:tr>
    </w:tbl>
    <w:p w:rsidR="003F31CF" w:rsidRPr="00B70969" w:rsidRDefault="003F31CF" w:rsidP="003F31CF">
      <w:pPr>
        <w:jc w:val="both"/>
        <w:rPr>
          <w:sz w:val="28"/>
          <w:szCs w:val="28"/>
        </w:rPr>
      </w:pPr>
    </w:p>
    <w:p w:rsidR="00AC6063" w:rsidRDefault="00AC6063" w:rsidP="00AC6063">
      <w:pPr>
        <w:jc w:val="both"/>
        <w:rPr>
          <w:bCs/>
          <w:sz w:val="28"/>
          <w:szCs w:val="28"/>
        </w:rPr>
      </w:pPr>
    </w:p>
    <w:p w:rsidR="00D30542" w:rsidRDefault="00D30542" w:rsidP="00AC6063">
      <w:pPr>
        <w:jc w:val="both"/>
        <w:rPr>
          <w:bCs/>
          <w:sz w:val="28"/>
          <w:szCs w:val="28"/>
        </w:rPr>
      </w:pPr>
    </w:p>
    <w:p w:rsidR="00D30542" w:rsidRDefault="00D30542" w:rsidP="00AC60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Верно: исполняющий обязанности</w:t>
      </w:r>
    </w:p>
    <w:p w:rsidR="00D30542" w:rsidRDefault="00D30542" w:rsidP="00AC6063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управляющего</w:t>
      </w:r>
      <w:proofErr w:type="gramEnd"/>
      <w:r>
        <w:rPr>
          <w:bCs/>
          <w:sz w:val="28"/>
          <w:szCs w:val="28"/>
        </w:rPr>
        <w:t xml:space="preserve"> делами                                             Н.К. </w:t>
      </w:r>
      <w:proofErr w:type="spellStart"/>
      <w:r>
        <w:rPr>
          <w:bCs/>
          <w:sz w:val="28"/>
          <w:szCs w:val="28"/>
        </w:rPr>
        <w:t>Гетманова</w:t>
      </w:r>
      <w:proofErr w:type="spellEnd"/>
    </w:p>
    <w:p w:rsidR="00AC6063" w:rsidRDefault="00AC6063" w:rsidP="00AC6063">
      <w:pPr>
        <w:jc w:val="both"/>
        <w:rPr>
          <w:sz w:val="28"/>
          <w:szCs w:val="28"/>
        </w:rPr>
      </w:pPr>
    </w:p>
    <w:p w:rsidR="00FB3C17" w:rsidRDefault="00FB3C17" w:rsidP="00AC6063">
      <w:pPr>
        <w:jc w:val="both"/>
        <w:rPr>
          <w:sz w:val="28"/>
          <w:szCs w:val="28"/>
        </w:rPr>
      </w:pPr>
    </w:p>
    <w:p w:rsidR="00FB3C17" w:rsidRDefault="00FB3C17" w:rsidP="00AC6063">
      <w:pPr>
        <w:jc w:val="both"/>
        <w:rPr>
          <w:sz w:val="28"/>
          <w:szCs w:val="28"/>
        </w:rPr>
      </w:pPr>
    </w:p>
    <w:p w:rsidR="00F811E3" w:rsidRPr="00B70969" w:rsidRDefault="00F811E3" w:rsidP="00AC6063">
      <w:pPr>
        <w:jc w:val="right"/>
        <w:rPr>
          <w:sz w:val="28"/>
          <w:szCs w:val="28"/>
        </w:rPr>
      </w:pPr>
      <w:r w:rsidRPr="00B70969">
        <w:rPr>
          <w:sz w:val="28"/>
          <w:szCs w:val="28"/>
        </w:rPr>
        <w:lastRenderedPageBreak/>
        <w:t xml:space="preserve">Приложение № </w:t>
      </w:r>
      <w:r w:rsidR="003F31CF">
        <w:rPr>
          <w:sz w:val="28"/>
          <w:szCs w:val="28"/>
        </w:rPr>
        <w:t>2</w:t>
      </w:r>
    </w:p>
    <w:p w:rsidR="00F811E3" w:rsidRPr="00B70969" w:rsidRDefault="00F811E3" w:rsidP="00F811E3">
      <w:pPr>
        <w:ind w:left="6660" w:hanging="360"/>
        <w:jc w:val="right"/>
        <w:rPr>
          <w:sz w:val="28"/>
          <w:szCs w:val="28"/>
        </w:rPr>
      </w:pPr>
      <w:r w:rsidRPr="00B70969">
        <w:rPr>
          <w:sz w:val="28"/>
          <w:szCs w:val="28"/>
        </w:rPr>
        <w:t xml:space="preserve"> </w:t>
      </w:r>
      <w:proofErr w:type="gramStart"/>
      <w:r w:rsidRPr="00B70969">
        <w:rPr>
          <w:sz w:val="28"/>
          <w:szCs w:val="28"/>
        </w:rPr>
        <w:t>к</w:t>
      </w:r>
      <w:proofErr w:type="gramEnd"/>
      <w:r w:rsidRPr="00B70969">
        <w:rPr>
          <w:sz w:val="28"/>
          <w:szCs w:val="28"/>
        </w:rPr>
        <w:t xml:space="preserve"> постановлению</w:t>
      </w:r>
    </w:p>
    <w:p w:rsidR="00F811E3" w:rsidRPr="00B70969" w:rsidRDefault="00F811E3" w:rsidP="00F811E3">
      <w:pPr>
        <w:jc w:val="right"/>
        <w:rPr>
          <w:sz w:val="28"/>
          <w:szCs w:val="28"/>
        </w:rPr>
      </w:pPr>
      <w:r w:rsidRPr="00B70969">
        <w:rPr>
          <w:sz w:val="28"/>
          <w:szCs w:val="28"/>
        </w:rPr>
        <w:t xml:space="preserve"> Администрации района</w:t>
      </w:r>
    </w:p>
    <w:p w:rsidR="00F811E3" w:rsidRPr="00B70969" w:rsidRDefault="00F811E3" w:rsidP="00F811E3">
      <w:pPr>
        <w:jc w:val="right"/>
        <w:rPr>
          <w:sz w:val="28"/>
          <w:szCs w:val="28"/>
        </w:rPr>
      </w:pPr>
      <w:proofErr w:type="gramStart"/>
      <w:r w:rsidRPr="00B70969">
        <w:rPr>
          <w:sz w:val="28"/>
          <w:szCs w:val="28"/>
        </w:rPr>
        <w:t>от</w:t>
      </w:r>
      <w:proofErr w:type="gramEnd"/>
      <w:r w:rsidRPr="00B70969">
        <w:rPr>
          <w:sz w:val="28"/>
          <w:szCs w:val="28"/>
        </w:rPr>
        <w:t xml:space="preserve"> </w:t>
      </w:r>
      <w:r w:rsidR="003065F2">
        <w:rPr>
          <w:sz w:val="28"/>
          <w:szCs w:val="28"/>
        </w:rPr>
        <w:t>01</w:t>
      </w:r>
      <w:r w:rsidRPr="00B70969">
        <w:rPr>
          <w:sz w:val="28"/>
          <w:szCs w:val="28"/>
        </w:rPr>
        <w:t>.0</w:t>
      </w:r>
      <w:r w:rsidR="00D30542">
        <w:rPr>
          <w:sz w:val="28"/>
          <w:szCs w:val="28"/>
        </w:rPr>
        <w:t>8</w:t>
      </w:r>
      <w:r w:rsidRPr="00B70969">
        <w:rPr>
          <w:sz w:val="28"/>
          <w:szCs w:val="28"/>
        </w:rPr>
        <w:t xml:space="preserve">.2018 № </w:t>
      </w:r>
      <w:r w:rsidR="003065F2">
        <w:rPr>
          <w:sz w:val="28"/>
          <w:szCs w:val="28"/>
        </w:rPr>
        <w:t>491</w:t>
      </w:r>
    </w:p>
    <w:p w:rsidR="003A7543" w:rsidRPr="00B70969" w:rsidRDefault="003A7543" w:rsidP="004D6946">
      <w:pPr>
        <w:shd w:val="clear" w:color="auto" w:fill="FFFFFF"/>
        <w:jc w:val="center"/>
        <w:rPr>
          <w:rFonts w:eastAsia="Times New Roman"/>
          <w:spacing w:val="2"/>
          <w:sz w:val="28"/>
          <w:szCs w:val="28"/>
        </w:rPr>
      </w:pPr>
    </w:p>
    <w:p w:rsidR="00F55C30" w:rsidRPr="00B70969" w:rsidRDefault="0032301A" w:rsidP="004D6946">
      <w:pPr>
        <w:shd w:val="clear" w:color="auto" w:fill="FFFFFF"/>
        <w:jc w:val="center"/>
        <w:rPr>
          <w:sz w:val="28"/>
          <w:szCs w:val="28"/>
        </w:rPr>
      </w:pPr>
      <w:r w:rsidRPr="00B70969">
        <w:rPr>
          <w:rFonts w:eastAsia="Times New Roman"/>
          <w:spacing w:val="2"/>
          <w:sz w:val="28"/>
          <w:szCs w:val="28"/>
        </w:rPr>
        <w:t xml:space="preserve">Положение о тарифной комиссии </w:t>
      </w:r>
      <w:r w:rsidR="00000C92" w:rsidRPr="00B70969">
        <w:rPr>
          <w:rFonts w:eastAsia="Times New Roman"/>
          <w:spacing w:val="2"/>
          <w:sz w:val="28"/>
          <w:szCs w:val="28"/>
        </w:rPr>
        <w:t>Цимлянского</w:t>
      </w:r>
      <w:r w:rsidRPr="00B70969">
        <w:rPr>
          <w:rFonts w:eastAsia="Times New Roman"/>
          <w:spacing w:val="2"/>
          <w:sz w:val="28"/>
          <w:szCs w:val="28"/>
        </w:rPr>
        <w:t xml:space="preserve"> района</w:t>
      </w:r>
    </w:p>
    <w:p w:rsidR="0077271C" w:rsidRPr="00B70969" w:rsidRDefault="0077271C" w:rsidP="0077271C">
      <w:pPr>
        <w:shd w:val="clear" w:color="auto" w:fill="FFFFFF"/>
        <w:ind w:left="67"/>
        <w:jc w:val="center"/>
        <w:rPr>
          <w:spacing w:val="-2"/>
          <w:sz w:val="28"/>
          <w:szCs w:val="28"/>
        </w:rPr>
      </w:pPr>
    </w:p>
    <w:p w:rsidR="00F55C30" w:rsidRPr="00B70969" w:rsidRDefault="0032301A" w:rsidP="0077271C">
      <w:pPr>
        <w:shd w:val="clear" w:color="auto" w:fill="FFFFFF"/>
        <w:ind w:left="67"/>
        <w:jc w:val="center"/>
        <w:rPr>
          <w:sz w:val="28"/>
          <w:szCs w:val="28"/>
        </w:rPr>
      </w:pPr>
      <w:r w:rsidRPr="00B70969">
        <w:rPr>
          <w:spacing w:val="-2"/>
          <w:sz w:val="28"/>
          <w:szCs w:val="28"/>
        </w:rPr>
        <w:t xml:space="preserve">1. </w:t>
      </w:r>
      <w:r w:rsidRPr="00B70969">
        <w:rPr>
          <w:rFonts w:eastAsia="Times New Roman"/>
          <w:spacing w:val="-2"/>
          <w:sz w:val="28"/>
          <w:szCs w:val="28"/>
        </w:rPr>
        <w:t>Общие положения</w:t>
      </w:r>
    </w:p>
    <w:p w:rsidR="0077271C" w:rsidRPr="00B70969" w:rsidRDefault="0077271C" w:rsidP="0077271C">
      <w:pPr>
        <w:shd w:val="clear" w:color="auto" w:fill="FFFFFF"/>
        <w:tabs>
          <w:tab w:val="left" w:pos="547"/>
        </w:tabs>
        <w:ind w:firstLine="811"/>
        <w:jc w:val="both"/>
        <w:rPr>
          <w:spacing w:val="-14"/>
          <w:sz w:val="28"/>
          <w:szCs w:val="28"/>
        </w:rPr>
      </w:pPr>
    </w:p>
    <w:p w:rsidR="00F55C30" w:rsidRPr="00B70969" w:rsidRDefault="0032301A" w:rsidP="00D30542">
      <w:pPr>
        <w:shd w:val="clear" w:color="auto" w:fill="FFFFFF"/>
        <w:tabs>
          <w:tab w:val="left" w:pos="547"/>
          <w:tab w:val="left" w:pos="1134"/>
          <w:tab w:val="left" w:pos="1276"/>
        </w:tabs>
        <w:ind w:firstLine="811"/>
        <w:jc w:val="both"/>
        <w:rPr>
          <w:sz w:val="28"/>
          <w:szCs w:val="28"/>
        </w:rPr>
      </w:pPr>
      <w:r w:rsidRPr="00B70969">
        <w:rPr>
          <w:spacing w:val="-14"/>
          <w:sz w:val="28"/>
          <w:szCs w:val="28"/>
        </w:rPr>
        <w:t>1.1.</w:t>
      </w:r>
      <w:r w:rsidR="00D30542">
        <w:rPr>
          <w:spacing w:val="-14"/>
          <w:sz w:val="28"/>
          <w:szCs w:val="28"/>
        </w:rPr>
        <w:t xml:space="preserve"> </w:t>
      </w:r>
      <w:r w:rsidRPr="00B70969">
        <w:rPr>
          <w:rFonts w:eastAsia="Times New Roman"/>
          <w:spacing w:val="1"/>
          <w:sz w:val="28"/>
          <w:szCs w:val="28"/>
        </w:rPr>
        <w:t xml:space="preserve">Тарифная комиссия </w:t>
      </w:r>
      <w:r w:rsidR="00000C92" w:rsidRPr="00B70969">
        <w:rPr>
          <w:rFonts w:eastAsia="Times New Roman"/>
          <w:spacing w:val="1"/>
          <w:sz w:val="28"/>
          <w:szCs w:val="28"/>
        </w:rPr>
        <w:t>Цимлянского</w:t>
      </w:r>
      <w:r w:rsidRPr="00B70969">
        <w:rPr>
          <w:rFonts w:eastAsia="Times New Roman"/>
          <w:spacing w:val="1"/>
          <w:sz w:val="28"/>
          <w:szCs w:val="28"/>
        </w:rPr>
        <w:t xml:space="preserve"> района (далее по тексту </w:t>
      </w:r>
      <w:r w:rsidR="004D5AA4" w:rsidRPr="00B70969">
        <w:rPr>
          <w:rFonts w:eastAsia="Times New Roman"/>
          <w:spacing w:val="1"/>
          <w:sz w:val="28"/>
          <w:szCs w:val="28"/>
        </w:rPr>
        <w:t>–</w:t>
      </w:r>
      <w:r w:rsidR="00D30542">
        <w:rPr>
          <w:rFonts w:eastAsia="Times New Roman"/>
          <w:spacing w:val="1"/>
          <w:sz w:val="28"/>
          <w:szCs w:val="28"/>
        </w:rPr>
        <w:t xml:space="preserve"> </w:t>
      </w:r>
      <w:r w:rsidR="004D5AA4" w:rsidRPr="00B70969">
        <w:rPr>
          <w:rFonts w:eastAsia="Times New Roman"/>
          <w:spacing w:val="4"/>
          <w:sz w:val="28"/>
          <w:szCs w:val="28"/>
        </w:rPr>
        <w:t>тарифная комиссия</w:t>
      </w:r>
      <w:r w:rsidRPr="00B70969">
        <w:rPr>
          <w:rFonts w:eastAsia="Times New Roman"/>
          <w:spacing w:val="4"/>
          <w:sz w:val="28"/>
          <w:szCs w:val="28"/>
        </w:rPr>
        <w:t>)</w:t>
      </w:r>
      <w:r w:rsidR="00D30542">
        <w:rPr>
          <w:rFonts w:eastAsia="Times New Roman"/>
          <w:spacing w:val="4"/>
          <w:sz w:val="28"/>
          <w:szCs w:val="28"/>
        </w:rPr>
        <w:t xml:space="preserve"> -</w:t>
      </w:r>
      <w:r w:rsidRPr="00B70969">
        <w:rPr>
          <w:rFonts w:eastAsia="Times New Roman"/>
          <w:spacing w:val="4"/>
          <w:sz w:val="28"/>
          <w:szCs w:val="28"/>
        </w:rPr>
        <w:t xml:space="preserve"> кол</w:t>
      </w:r>
      <w:r w:rsidR="00A161A2" w:rsidRPr="00B70969">
        <w:rPr>
          <w:rFonts w:eastAsia="Times New Roman"/>
          <w:spacing w:val="4"/>
          <w:sz w:val="28"/>
          <w:szCs w:val="28"/>
        </w:rPr>
        <w:t>легиальный орган, образованный для</w:t>
      </w:r>
      <w:r w:rsidRPr="00B70969">
        <w:rPr>
          <w:rFonts w:eastAsia="Times New Roman"/>
          <w:spacing w:val="4"/>
          <w:sz w:val="28"/>
          <w:szCs w:val="28"/>
        </w:rPr>
        <w:t xml:space="preserve"> обеспечения </w:t>
      </w:r>
      <w:r w:rsidR="00A161A2" w:rsidRPr="00B70969">
        <w:rPr>
          <w:rFonts w:eastAsia="Times New Roman"/>
          <w:spacing w:val="4"/>
          <w:sz w:val="28"/>
          <w:szCs w:val="28"/>
        </w:rPr>
        <w:t>о</w:t>
      </w:r>
      <w:r w:rsidRPr="00B70969">
        <w:rPr>
          <w:rFonts w:eastAsia="Times New Roman"/>
          <w:spacing w:val="4"/>
          <w:sz w:val="28"/>
          <w:szCs w:val="28"/>
        </w:rPr>
        <w:t>перативного</w:t>
      </w:r>
      <w:r w:rsidR="00847B17">
        <w:rPr>
          <w:rFonts w:eastAsia="Times New Roman"/>
          <w:spacing w:val="4"/>
          <w:sz w:val="28"/>
          <w:szCs w:val="28"/>
        </w:rPr>
        <w:t xml:space="preserve"> </w:t>
      </w:r>
      <w:r w:rsidRPr="00B70969">
        <w:rPr>
          <w:rFonts w:eastAsia="Times New Roman"/>
          <w:spacing w:val="3"/>
          <w:sz w:val="28"/>
          <w:szCs w:val="28"/>
        </w:rPr>
        <w:t>рассмотрения и вырабо</w:t>
      </w:r>
      <w:r w:rsidR="004D5AA4" w:rsidRPr="00B70969">
        <w:rPr>
          <w:rFonts w:eastAsia="Times New Roman"/>
          <w:spacing w:val="3"/>
          <w:sz w:val="28"/>
          <w:szCs w:val="28"/>
        </w:rPr>
        <w:t xml:space="preserve">тки </w:t>
      </w:r>
      <w:r w:rsidRPr="00B70969">
        <w:rPr>
          <w:rFonts w:eastAsia="Times New Roman"/>
          <w:spacing w:val="3"/>
          <w:sz w:val="28"/>
          <w:szCs w:val="28"/>
        </w:rPr>
        <w:t>решений по вопросам регулирования цен (тарифов)</w:t>
      </w:r>
      <w:r w:rsidR="00877842" w:rsidRPr="00B70969">
        <w:rPr>
          <w:rFonts w:eastAsia="Times New Roman"/>
          <w:spacing w:val="1"/>
          <w:sz w:val="28"/>
          <w:szCs w:val="28"/>
        </w:rPr>
        <w:t>на работы (</w:t>
      </w:r>
      <w:r w:rsidRPr="00B70969">
        <w:rPr>
          <w:rFonts w:eastAsia="Times New Roman"/>
          <w:spacing w:val="1"/>
          <w:sz w:val="28"/>
          <w:szCs w:val="28"/>
        </w:rPr>
        <w:t>услуги</w:t>
      </w:r>
      <w:r w:rsidR="00877842" w:rsidRPr="00B70969">
        <w:rPr>
          <w:rFonts w:eastAsia="Times New Roman"/>
          <w:spacing w:val="1"/>
          <w:sz w:val="28"/>
          <w:szCs w:val="28"/>
        </w:rPr>
        <w:t>)</w:t>
      </w:r>
      <w:r w:rsidRPr="00B70969">
        <w:rPr>
          <w:rFonts w:eastAsia="Times New Roman"/>
          <w:spacing w:val="1"/>
          <w:sz w:val="28"/>
          <w:szCs w:val="28"/>
        </w:rPr>
        <w:t xml:space="preserve">, </w:t>
      </w:r>
      <w:r w:rsidR="00877842" w:rsidRPr="00B70969">
        <w:rPr>
          <w:rFonts w:eastAsia="Times New Roman"/>
          <w:spacing w:val="1"/>
          <w:sz w:val="28"/>
          <w:szCs w:val="28"/>
        </w:rPr>
        <w:t>оказываемые</w:t>
      </w:r>
      <w:r w:rsidRPr="00B70969">
        <w:rPr>
          <w:rFonts w:eastAsia="Times New Roman"/>
          <w:spacing w:val="1"/>
          <w:sz w:val="28"/>
          <w:szCs w:val="28"/>
        </w:rPr>
        <w:t xml:space="preserve"> организациями, подлежащих регулированию</w:t>
      </w:r>
      <w:r w:rsidR="00847B17">
        <w:rPr>
          <w:rFonts w:eastAsia="Times New Roman"/>
          <w:spacing w:val="1"/>
          <w:sz w:val="28"/>
          <w:szCs w:val="28"/>
        </w:rPr>
        <w:t xml:space="preserve"> </w:t>
      </w:r>
      <w:r w:rsidRPr="00B70969">
        <w:rPr>
          <w:rFonts w:eastAsia="Times New Roman"/>
          <w:spacing w:val="7"/>
          <w:sz w:val="28"/>
          <w:szCs w:val="28"/>
        </w:rPr>
        <w:t>на уровне органов местного самоуправления, в соответствии с действующим</w:t>
      </w:r>
      <w:r w:rsidR="00847B17">
        <w:rPr>
          <w:rFonts w:eastAsia="Times New Roman"/>
          <w:spacing w:val="7"/>
          <w:sz w:val="28"/>
          <w:szCs w:val="28"/>
        </w:rPr>
        <w:t xml:space="preserve"> </w:t>
      </w:r>
      <w:r w:rsidRPr="00B70969">
        <w:rPr>
          <w:rFonts w:eastAsia="Times New Roman"/>
          <w:sz w:val="28"/>
          <w:szCs w:val="28"/>
        </w:rPr>
        <w:t>законодательством Российской Федерации.</w:t>
      </w:r>
    </w:p>
    <w:p w:rsidR="00930F35" w:rsidRPr="00B70969" w:rsidRDefault="004D5AA4" w:rsidP="009839A0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811"/>
        <w:jc w:val="both"/>
        <w:rPr>
          <w:sz w:val="28"/>
          <w:szCs w:val="28"/>
        </w:rPr>
      </w:pPr>
      <w:r w:rsidRPr="00B70969">
        <w:rPr>
          <w:rFonts w:eastAsia="Times New Roman"/>
          <w:spacing w:val="4"/>
          <w:sz w:val="28"/>
          <w:szCs w:val="28"/>
        </w:rPr>
        <w:t>Тарифная комиссия</w:t>
      </w:r>
      <w:r w:rsidR="00877842" w:rsidRPr="00B70969">
        <w:rPr>
          <w:rFonts w:eastAsia="Times New Roman"/>
          <w:spacing w:val="4"/>
          <w:sz w:val="28"/>
          <w:szCs w:val="28"/>
        </w:rPr>
        <w:t xml:space="preserve"> осуществляет свою деятельность во взаимодействии </w:t>
      </w:r>
      <w:r w:rsidR="00930F35" w:rsidRPr="00B70969">
        <w:rPr>
          <w:sz w:val="28"/>
          <w:szCs w:val="28"/>
        </w:rPr>
        <w:t>с федеральными органами исполнительной власти, органами исполнительной власти Ростовской области, Региональной службой по тарифам Ростовской области, структурными подразделениями Администрации Цимлянского района, органами Администрации Цимлянского района, общественными объединениями и иными организациями.</w:t>
      </w:r>
    </w:p>
    <w:p w:rsidR="00930F35" w:rsidRPr="00B70969" w:rsidRDefault="00930F35" w:rsidP="00930F35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811"/>
        <w:jc w:val="both"/>
        <w:rPr>
          <w:sz w:val="28"/>
          <w:szCs w:val="28"/>
        </w:rPr>
      </w:pPr>
      <w:r w:rsidRPr="00B70969">
        <w:rPr>
          <w:sz w:val="28"/>
          <w:szCs w:val="28"/>
        </w:rPr>
        <w:t xml:space="preserve">В своей деятельности тарифная комиссия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Уставом Правительства Ростовской области и Администрации Цимлянского района, областными законами, правовыми актами Правительства Ростовской области и </w:t>
      </w:r>
      <w:r w:rsidR="00C1726A" w:rsidRPr="00B70969">
        <w:rPr>
          <w:sz w:val="28"/>
          <w:szCs w:val="28"/>
        </w:rPr>
        <w:t xml:space="preserve">Администрации Цимлянского </w:t>
      </w:r>
      <w:r w:rsidRPr="00B70969">
        <w:rPr>
          <w:sz w:val="28"/>
          <w:szCs w:val="28"/>
        </w:rPr>
        <w:t>района, а также данным Положением.</w:t>
      </w:r>
    </w:p>
    <w:p w:rsidR="00930F35" w:rsidRPr="00B70969" w:rsidRDefault="00930F35" w:rsidP="00930F35">
      <w:pPr>
        <w:ind w:firstLine="811"/>
        <w:jc w:val="center"/>
        <w:rPr>
          <w:sz w:val="28"/>
          <w:szCs w:val="28"/>
        </w:rPr>
      </w:pPr>
    </w:p>
    <w:p w:rsidR="00F74A89" w:rsidRPr="00B70969" w:rsidRDefault="001F2C4A" w:rsidP="0077271C">
      <w:pPr>
        <w:shd w:val="clear" w:color="auto" w:fill="FFFFFF"/>
        <w:ind w:firstLine="811"/>
        <w:jc w:val="center"/>
        <w:rPr>
          <w:spacing w:val="1"/>
          <w:sz w:val="28"/>
          <w:szCs w:val="28"/>
        </w:rPr>
      </w:pPr>
      <w:bookmarkStart w:id="2" w:name="Par49"/>
      <w:bookmarkEnd w:id="2"/>
      <w:r w:rsidRPr="00B70969">
        <w:rPr>
          <w:spacing w:val="1"/>
          <w:sz w:val="28"/>
          <w:szCs w:val="28"/>
        </w:rPr>
        <w:t>2</w:t>
      </w:r>
      <w:r w:rsidR="00F74A89" w:rsidRPr="00B70969">
        <w:rPr>
          <w:spacing w:val="1"/>
          <w:sz w:val="28"/>
          <w:szCs w:val="28"/>
        </w:rPr>
        <w:t xml:space="preserve">.Основные задачи, функции и права </w:t>
      </w:r>
      <w:r w:rsidR="00314593" w:rsidRPr="00B70969">
        <w:rPr>
          <w:spacing w:val="1"/>
          <w:sz w:val="28"/>
          <w:szCs w:val="28"/>
        </w:rPr>
        <w:t>тарифной комиссии</w:t>
      </w:r>
    </w:p>
    <w:p w:rsidR="0077271C" w:rsidRPr="00B70969" w:rsidRDefault="0077271C" w:rsidP="0077271C">
      <w:pPr>
        <w:shd w:val="clear" w:color="auto" w:fill="FFFFFF"/>
        <w:ind w:firstLine="811"/>
        <w:jc w:val="center"/>
        <w:rPr>
          <w:spacing w:val="1"/>
          <w:sz w:val="28"/>
          <w:szCs w:val="28"/>
        </w:rPr>
      </w:pPr>
    </w:p>
    <w:p w:rsidR="00F74A89" w:rsidRPr="00B70969" w:rsidRDefault="001F2C4A" w:rsidP="0077271C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2</w:t>
      </w:r>
      <w:r w:rsidR="00F74A89" w:rsidRPr="00B70969">
        <w:rPr>
          <w:spacing w:val="1"/>
          <w:sz w:val="28"/>
          <w:szCs w:val="28"/>
        </w:rPr>
        <w:t>.1.</w:t>
      </w:r>
      <w:r w:rsidR="00D30542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 xml:space="preserve">Основными задачами </w:t>
      </w:r>
      <w:r w:rsidR="00314593" w:rsidRPr="00B70969">
        <w:rPr>
          <w:spacing w:val="1"/>
          <w:sz w:val="28"/>
          <w:szCs w:val="28"/>
        </w:rPr>
        <w:t xml:space="preserve">тарифной комиссии </w:t>
      </w:r>
      <w:r w:rsidR="00F74A89" w:rsidRPr="00B70969">
        <w:rPr>
          <w:spacing w:val="1"/>
          <w:sz w:val="28"/>
          <w:szCs w:val="28"/>
        </w:rPr>
        <w:t>являются:</w:t>
      </w:r>
    </w:p>
    <w:p w:rsidR="00F74A89" w:rsidRPr="00B70969" w:rsidRDefault="001F2C4A" w:rsidP="0077271C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2</w:t>
      </w:r>
      <w:r w:rsidR="00F74A89" w:rsidRPr="00B70969">
        <w:rPr>
          <w:spacing w:val="1"/>
          <w:sz w:val="28"/>
          <w:szCs w:val="28"/>
        </w:rPr>
        <w:t>.1.</w:t>
      </w:r>
      <w:r w:rsidR="00CD09A5" w:rsidRPr="00B70969">
        <w:rPr>
          <w:spacing w:val="1"/>
          <w:sz w:val="28"/>
          <w:szCs w:val="28"/>
        </w:rPr>
        <w:t>1. Проведение</w:t>
      </w:r>
      <w:r w:rsidR="00F74A89" w:rsidRPr="00B70969">
        <w:rPr>
          <w:spacing w:val="1"/>
          <w:sz w:val="28"/>
          <w:szCs w:val="28"/>
        </w:rPr>
        <w:t xml:space="preserve"> единой ценовой политики регулирования цен (тарифов) на услуги (работы) на территории </w:t>
      </w:r>
      <w:r w:rsidR="00CD09A5" w:rsidRPr="00B70969">
        <w:rPr>
          <w:spacing w:val="1"/>
          <w:sz w:val="28"/>
          <w:szCs w:val="28"/>
        </w:rPr>
        <w:t>Цимлянского</w:t>
      </w:r>
      <w:r w:rsidR="00F74A89" w:rsidRPr="00B70969">
        <w:rPr>
          <w:spacing w:val="1"/>
          <w:sz w:val="28"/>
          <w:szCs w:val="28"/>
        </w:rPr>
        <w:t xml:space="preserve"> района, обеспечивающей экономию бюджетных средств и баланс экономических интересов потребителей и производителей услуг (работ).</w:t>
      </w:r>
    </w:p>
    <w:p w:rsidR="00F74A89" w:rsidRPr="00B70969" w:rsidRDefault="001F2C4A" w:rsidP="0077271C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2</w:t>
      </w:r>
      <w:r w:rsidR="00F74A89" w:rsidRPr="00B70969">
        <w:rPr>
          <w:spacing w:val="1"/>
          <w:sz w:val="28"/>
          <w:szCs w:val="28"/>
        </w:rPr>
        <w:t>.1.</w:t>
      </w:r>
      <w:r w:rsidR="00E90B56" w:rsidRPr="00B70969">
        <w:rPr>
          <w:spacing w:val="1"/>
          <w:sz w:val="28"/>
          <w:szCs w:val="28"/>
        </w:rPr>
        <w:t>2</w:t>
      </w:r>
      <w:r w:rsidR="00F74A89" w:rsidRPr="00B70969">
        <w:rPr>
          <w:spacing w:val="1"/>
          <w:sz w:val="28"/>
          <w:szCs w:val="28"/>
        </w:rPr>
        <w:t>.</w:t>
      </w:r>
      <w:r w:rsidR="00D30542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 xml:space="preserve">Координация действий структурных подразделений Администрации </w:t>
      </w:r>
      <w:r w:rsidR="00E90B56" w:rsidRPr="00B70969">
        <w:rPr>
          <w:spacing w:val="1"/>
          <w:sz w:val="28"/>
          <w:szCs w:val="28"/>
        </w:rPr>
        <w:t xml:space="preserve">Цимлянского </w:t>
      </w:r>
      <w:r w:rsidR="00F74A89" w:rsidRPr="00B70969">
        <w:rPr>
          <w:spacing w:val="1"/>
          <w:sz w:val="28"/>
          <w:szCs w:val="28"/>
        </w:rPr>
        <w:t>района, предприятий, организаций для исполнения и эффективного развития тарифной политики.</w:t>
      </w:r>
    </w:p>
    <w:p w:rsidR="00F74A89" w:rsidRPr="00B70969" w:rsidRDefault="001F2C4A" w:rsidP="0077271C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2</w:t>
      </w:r>
      <w:r w:rsidR="00F74A89" w:rsidRPr="00B70969">
        <w:rPr>
          <w:spacing w:val="1"/>
          <w:sz w:val="28"/>
          <w:szCs w:val="28"/>
        </w:rPr>
        <w:t>.2.</w:t>
      </w:r>
      <w:r w:rsidR="00D30542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 xml:space="preserve">В целях реализации возложенных на нее задач </w:t>
      </w:r>
      <w:r w:rsidR="00314593" w:rsidRPr="00B70969">
        <w:rPr>
          <w:spacing w:val="1"/>
          <w:sz w:val="28"/>
          <w:szCs w:val="28"/>
        </w:rPr>
        <w:t>тарифная комиссия</w:t>
      </w:r>
      <w:r w:rsidR="00F74A89" w:rsidRPr="00B70969">
        <w:rPr>
          <w:spacing w:val="1"/>
          <w:sz w:val="28"/>
          <w:szCs w:val="28"/>
        </w:rPr>
        <w:t xml:space="preserve"> осуществляет следующие функции:</w:t>
      </w:r>
    </w:p>
    <w:p w:rsidR="00F74A89" w:rsidRPr="00B70969" w:rsidRDefault="001F2C4A" w:rsidP="0077271C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2</w:t>
      </w:r>
      <w:r w:rsidR="00F74A89" w:rsidRPr="00B70969">
        <w:rPr>
          <w:spacing w:val="1"/>
          <w:sz w:val="28"/>
          <w:szCs w:val="28"/>
        </w:rPr>
        <w:t>.2.1.</w:t>
      </w:r>
      <w:r w:rsidR="00D30542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>Согласование цен (тарифов) на услуги (работы), подлежащие регулированию.</w:t>
      </w:r>
    </w:p>
    <w:p w:rsidR="00F74A89" w:rsidRPr="00B70969" w:rsidRDefault="001F2C4A" w:rsidP="0077271C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2</w:t>
      </w:r>
      <w:r w:rsidR="00F74A89" w:rsidRPr="00B70969">
        <w:rPr>
          <w:spacing w:val="1"/>
          <w:sz w:val="28"/>
          <w:szCs w:val="28"/>
        </w:rPr>
        <w:t>.2.2.</w:t>
      </w:r>
      <w:r w:rsidR="00D30542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 xml:space="preserve">Рассмотрение разногласий, возникающих между производителями (поставщиками) и потребителями услуг (работ), а также другими </w:t>
      </w:r>
      <w:r w:rsidR="00F74A89" w:rsidRPr="00B70969">
        <w:rPr>
          <w:spacing w:val="1"/>
          <w:sz w:val="28"/>
          <w:szCs w:val="28"/>
        </w:rPr>
        <w:lastRenderedPageBreak/>
        <w:t>заинтересованными сторонами по размеру регулируемых цен (тарифов).</w:t>
      </w:r>
    </w:p>
    <w:p w:rsidR="00F74A89" w:rsidRPr="00B70969" w:rsidRDefault="001F2C4A" w:rsidP="0077271C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2</w:t>
      </w:r>
      <w:r w:rsidR="00F74A89" w:rsidRPr="00B70969">
        <w:rPr>
          <w:spacing w:val="1"/>
          <w:sz w:val="28"/>
          <w:szCs w:val="28"/>
        </w:rPr>
        <w:t>.2.3.</w:t>
      </w:r>
      <w:r w:rsidR="00D30542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 xml:space="preserve">Рассмотрение спорных вопросов, связанных с регулированием и установлением цен (тарифов) на услуги (работы) по обращению руководителя организации в </w:t>
      </w:r>
      <w:r w:rsidR="00314593" w:rsidRPr="00B70969">
        <w:rPr>
          <w:spacing w:val="1"/>
          <w:sz w:val="28"/>
          <w:szCs w:val="28"/>
        </w:rPr>
        <w:t>тарифную комиссию</w:t>
      </w:r>
      <w:r w:rsidR="00F74A89" w:rsidRPr="00B70969">
        <w:rPr>
          <w:spacing w:val="1"/>
          <w:sz w:val="28"/>
          <w:szCs w:val="28"/>
        </w:rPr>
        <w:t xml:space="preserve"> на основании законодательных, нормативных актов.</w:t>
      </w:r>
    </w:p>
    <w:p w:rsidR="00F74A89" w:rsidRPr="00B70969" w:rsidRDefault="001F2C4A" w:rsidP="0077271C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2</w:t>
      </w:r>
      <w:r w:rsidR="00F74A89" w:rsidRPr="00B70969">
        <w:rPr>
          <w:spacing w:val="1"/>
          <w:sz w:val="28"/>
          <w:szCs w:val="28"/>
        </w:rPr>
        <w:t>.3.</w:t>
      </w:r>
      <w:r w:rsidR="00D30542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 xml:space="preserve">В целях реализации возложенных на нее задач и функций </w:t>
      </w:r>
      <w:r w:rsidR="00AF187F" w:rsidRPr="00B70969">
        <w:rPr>
          <w:spacing w:val="1"/>
          <w:sz w:val="28"/>
          <w:szCs w:val="28"/>
        </w:rPr>
        <w:t>тарифная комиссия</w:t>
      </w:r>
      <w:r w:rsidR="00F74A89" w:rsidRPr="00B70969">
        <w:rPr>
          <w:spacing w:val="1"/>
          <w:sz w:val="28"/>
          <w:szCs w:val="28"/>
        </w:rPr>
        <w:t xml:space="preserve"> имеет право:</w:t>
      </w:r>
    </w:p>
    <w:p w:rsidR="00F74A89" w:rsidRPr="00B70969" w:rsidRDefault="001F2C4A" w:rsidP="0077271C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2</w:t>
      </w:r>
      <w:r w:rsidR="00F74A89" w:rsidRPr="00B70969">
        <w:rPr>
          <w:spacing w:val="1"/>
          <w:sz w:val="28"/>
          <w:szCs w:val="28"/>
        </w:rPr>
        <w:t>.3.1.</w:t>
      </w:r>
      <w:r w:rsidR="00D30542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>Рассматривать и согласовывать уровень цен (тарифов) на услуги (работы), подлежащих регулированию.</w:t>
      </w:r>
    </w:p>
    <w:p w:rsidR="00F74A89" w:rsidRPr="00B70969" w:rsidRDefault="001F2C4A" w:rsidP="0077271C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2</w:t>
      </w:r>
      <w:r w:rsidR="00F74A89" w:rsidRPr="00B70969">
        <w:rPr>
          <w:spacing w:val="1"/>
          <w:sz w:val="28"/>
          <w:szCs w:val="28"/>
        </w:rPr>
        <w:t>.3.2.</w:t>
      </w:r>
      <w:r w:rsidR="00D30542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 xml:space="preserve">Запрашивать дополнительные материалы по требованию членов </w:t>
      </w:r>
      <w:r w:rsidR="00AF187F" w:rsidRPr="00B70969">
        <w:rPr>
          <w:spacing w:val="1"/>
          <w:sz w:val="28"/>
          <w:szCs w:val="28"/>
        </w:rPr>
        <w:t>тарифной комиссии</w:t>
      </w:r>
      <w:r w:rsidR="00F74A89" w:rsidRPr="00B70969">
        <w:rPr>
          <w:spacing w:val="1"/>
          <w:sz w:val="28"/>
          <w:szCs w:val="28"/>
        </w:rPr>
        <w:t xml:space="preserve"> для обоснования расчетов цен (тарифов).</w:t>
      </w:r>
    </w:p>
    <w:p w:rsidR="00F74A89" w:rsidRPr="00B70969" w:rsidRDefault="001F2C4A" w:rsidP="0077271C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2</w:t>
      </w:r>
      <w:r w:rsidR="00F74A89" w:rsidRPr="00B70969">
        <w:rPr>
          <w:spacing w:val="1"/>
          <w:sz w:val="28"/>
          <w:szCs w:val="28"/>
        </w:rPr>
        <w:t>.3.3.</w:t>
      </w:r>
      <w:r w:rsidR="00D30542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>Приглашать на свои заседания замести</w:t>
      </w:r>
      <w:r w:rsidR="00AF187F" w:rsidRPr="00B70969">
        <w:rPr>
          <w:spacing w:val="1"/>
          <w:sz w:val="28"/>
          <w:szCs w:val="28"/>
        </w:rPr>
        <w:t>телей Г</w:t>
      </w:r>
      <w:r w:rsidR="00F74A89" w:rsidRPr="00B70969">
        <w:rPr>
          <w:spacing w:val="1"/>
          <w:sz w:val="28"/>
          <w:szCs w:val="28"/>
        </w:rPr>
        <w:t xml:space="preserve">лавы Администрации </w:t>
      </w:r>
      <w:r w:rsidR="00E334B1" w:rsidRPr="00B70969">
        <w:rPr>
          <w:spacing w:val="1"/>
          <w:sz w:val="28"/>
          <w:szCs w:val="28"/>
        </w:rPr>
        <w:t>Цимлянского</w:t>
      </w:r>
      <w:r w:rsidR="00847B17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 xml:space="preserve">района по направлениям, руководителей структурных подразделений Администрации </w:t>
      </w:r>
      <w:r w:rsidR="00E334B1" w:rsidRPr="00B70969">
        <w:rPr>
          <w:spacing w:val="1"/>
          <w:sz w:val="28"/>
          <w:szCs w:val="28"/>
        </w:rPr>
        <w:t>Цимлянского</w:t>
      </w:r>
      <w:r w:rsidR="00847B17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>района, руководителей предприятий, организаций, производящих услуги (работы).</w:t>
      </w:r>
    </w:p>
    <w:p w:rsidR="00F74A89" w:rsidRPr="00B70969" w:rsidRDefault="001F2C4A" w:rsidP="0077271C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2</w:t>
      </w:r>
      <w:r w:rsidR="00F74A89" w:rsidRPr="00B70969">
        <w:rPr>
          <w:spacing w:val="1"/>
          <w:sz w:val="28"/>
          <w:szCs w:val="28"/>
        </w:rPr>
        <w:t>.3.4.</w:t>
      </w:r>
      <w:r w:rsidR="00D30542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 xml:space="preserve">Члены </w:t>
      </w:r>
      <w:r w:rsidR="00AF187F" w:rsidRPr="00B70969">
        <w:rPr>
          <w:spacing w:val="1"/>
          <w:sz w:val="28"/>
          <w:szCs w:val="28"/>
        </w:rPr>
        <w:t>тарифной комиссии</w:t>
      </w:r>
      <w:r w:rsidR="00F74A89" w:rsidRPr="00B70969">
        <w:rPr>
          <w:spacing w:val="1"/>
          <w:sz w:val="28"/>
          <w:szCs w:val="28"/>
        </w:rPr>
        <w:t xml:space="preserve"> имеют право требовать от организаций предоставления документов, информации, письменных и устных объяснений о деятельности организаций, осуществляющих регулируемую деятельность, в объеме, необходимом для осуществления функций, предусмотренных настоящим Положением. Доступ к документам и информации, содержащим коммерческую тайну, осуществляется в порядке, предусмотренном Федеральным законом от 29.07.2004 №98-ФЗ "О коммерческой тайне".</w:t>
      </w:r>
    </w:p>
    <w:p w:rsidR="00591468" w:rsidRPr="00B70969" w:rsidRDefault="00591468" w:rsidP="0077271C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</w:p>
    <w:p w:rsidR="00F74A89" w:rsidRPr="00B70969" w:rsidRDefault="00F74A89" w:rsidP="00B70969">
      <w:pPr>
        <w:pStyle w:val="a6"/>
        <w:numPr>
          <w:ilvl w:val="0"/>
          <w:numId w:val="14"/>
        </w:numPr>
        <w:shd w:val="clear" w:color="auto" w:fill="FFFFFF"/>
        <w:ind w:left="0" w:firstLine="0"/>
        <w:jc w:val="center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 xml:space="preserve">Организационная структура </w:t>
      </w:r>
      <w:r w:rsidR="00AF187F" w:rsidRPr="00B70969">
        <w:rPr>
          <w:spacing w:val="1"/>
          <w:sz w:val="28"/>
          <w:szCs w:val="28"/>
        </w:rPr>
        <w:t>тарифной комиссии</w:t>
      </w:r>
    </w:p>
    <w:p w:rsidR="0077271C" w:rsidRPr="00B70969" w:rsidRDefault="0077271C" w:rsidP="0077271C">
      <w:pPr>
        <w:pStyle w:val="a6"/>
        <w:shd w:val="clear" w:color="auto" w:fill="FFFFFF"/>
        <w:ind w:firstLine="811"/>
        <w:rPr>
          <w:spacing w:val="1"/>
          <w:sz w:val="28"/>
          <w:szCs w:val="28"/>
        </w:rPr>
      </w:pPr>
    </w:p>
    <w:p w:rsidR="00F74A89" w:rsidRPr="00B70969" w:rsidRDefault="001F2C4A" w:rsidP="0077271C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3</w:t>
      </w:r>
      <w:r w:rsidR="00F74A89" w:rsidRPr="00B70969">
        <w:rPr>
          <w:spacing w:val="1"/>
          <w:sz w:val="28"/>
          <w:szCs w:val="28"/>
        </w:rPr>
        <w:t xml:space="preserve">.1. Положение о </w:t>
      </w:r>
      <w:r w:rsidR="00AF187F" w:rsidRPr="00B70969">
        <w:rPr>
          <w:spacing w:val="1"/>
          <w:sz w:val="28"/>
          <w:szCs w:val="28"/>
        </w:rPr>
        <w:t>тарифной комиссии</w:t>
      </w:r>
      <w:r w:rsidR="00847B17">
        <w:rPr>
          <w:spacing w:val="1"/>
          <w:sz w:val="28"/>
          <w:szCs w:val="28"/>
        </w:rPr>
        <w:t xml:space="preserve"> </w:t>
      </w:r>
      <w:r w:rsidR="00210FBD" w:rsidRPr="00B70969">
        <w:rPr>
          <w:spacing w:val="1"/>
          <w:sz w:val="28"/>
          <w:szCs w:val="28"/>
        </w:rPr>
        <w:t xml:space="preserve">и состав тарифной комиссии </w:t>
      </w:r>
      <w:r w:rsidR="00F74A89" w:rsidRPr="00B70969">
        <w:rPr>
          <w:spacing w:val="1"/>
          <w:sz w:val="28"/>
          <w:szCs w:val="28"/>
        </w:rPr>
        <w:t xml:space="preserve">утверждается постановлением Администрации </w:t>
      </w:r>
      <w:r w:rsidR="00E334B1" w:rsidRPr="00B70969">
        <w:rPr>
          <w:spacing w:val="1"/>
          <w:sz w:val="28"/>
          <w:szCs w:val="28"/>
        </w:rPr>
        <w:t>Цимлянского</w:t>
      </w:r>
      <w:r w:rsidR="00F74A89" w:rsidRPr="00B70969">
        <w:rPr>
          <w:spacing w:val="1"/>
          <w:sz w:val="28"/>
          <w:szCs w:val="28"/>
        </w:rPr>
        <w:t xml:space="preserve"> района.</w:t>
      </w:r>
    </w:p>
    <w:p w:rsidR="00F74A89" w:rsidRPr="00B70969" w:rsidRDefault="001F2C4A" w:rsidP="0077271C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3</w:t>
      </w:r>
      <w:r w:rsidR="00F74A89" w:rsidRPr="00B70969">
        <w:rPr>
          <w:spacing w:val="1"/>
          <w:sz w:val="28"/>
          <w:szCs w:val="28"/>
        </w:rPr>
        <w:t>.2.</w:t>
      </w:r>
      <w:r w:rsidR="00D30542">
        <w:rPr>
          <w:spacing w:val="1"/>
          <w:sz w:val="28"/>
          <w:szCs w:val="28"/>
        </w:rPr>
        <w:t xml:space="preserve"> </w:t>
      </w:r>
      <w:r w:rsidR="00AF187F" w:rsidRPr="00B70969">
        <w:rPr>
          <w:spacing w:val="1"/>
          <w:sz w:val="28"/>
          <w:szCs w:val="28"/>
        </w:rPr>
        <w:t>Тарифная комиссия</w:t>
      </w:r>
      <w:r w:rsidR="00D122B8" w:rsidRPr="00B70969">
        <w:rPr>
          <w:spacing w:val="1"/>
          <w:sz w:val="28"/>
          <w:szCs w:val="28"/>
        </w:rPr>
        <w:t xml:space="preserve"> формируется в количестве </w:t>
      </w:r>
      <w:r w:rsidR="00EC2485" w:rsidRPr="00B70969">
        <w:rPr>
          <w:spacing w:val="1"/>
          <w:sz w:val="28"/>
          <w:szCs w:val="28"/>
        </w:rPr>
        <w:t>не менее 7</w:t>
      </w:r>
      <w:r w:rsidR="00F74A89" w:rsidRPr="00B70969">
        <w:rPr>
          <w:spacing w:val="1"/>
          <w:sz w:val="28"/>
          <w:szCs w:val="28"/>
        </w:rPr>
        <w:t xml:space="preserve"> человек, включ</w:t>
      </w:r>
      <w:r w:rsidR="00D122B8" w:rsidRPr="00B70969">
        <w:rPr>
          <w:spacing w:val="1"/>
          <w:sz w:val="28"/>
          <w:szCs w:val="28"/>
        </w:rPr>
        <w:t>ая председателя</w:t>
      </w:r>
      <w:r w:rsidR="00F74A89" w:rsidRPr="00B70969">
        <w:rPr>
          <w:spacing w:val="1"/>
          <w:sz w:val="28"/>
          <w:szCs w:val="28"/>
        </w:rPr>
        <w:t xml:space="preserve">, секретаря. </w:t>
      </w:r>
    </w:p>
    <w:p w:rsidR="00F74A89" w:rsidRPr="00B70969" w:rsidRDefault="001F2C4A" w:rsidP="0077271C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3</w:t>
      </w:r>
      <w:r w:rsidR="00F74A89" w:rsidRPr="00B70969">
        <w:rPr>
          <w:spacing w:val="1"/>
          <w:sz w:val="28"/>
          <w:szCs w:val="28"/>
        </w:rPr>
        <w:t>.3.</w:t>
      </w:r>
      <w:r w:rsidR="00D30542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 xml:space="preserve">Председатель </w:t>
      </w:r>
      <w:r w:rsidR="00AF187F" w:rsidRPr="00B70969">
        <w:rPr>
          <w:spacing w:val="1"/>
          <w:sz w:val="28"/>
          <w:szCs w:val="28"/>
        </w:rPr>
        <w:t xml:space="preserve">тарифной комиссии </w:t>
      </w:r>
      <w:r w:rsidR="00F74A89" w:rsidRPr="00B70969">
        <w:rPr>
          <w:spacing w:val="1"/>
          <w:sz w:val="28"/>
          <w:szCs w:val="28"/>
        </w:rPr>
        <w:t>осуществляет общее руководство комиссией:</w:t>
      </w:r>
    </w:p>
    <w:p w:rsidR="00210FBD" w:rsidRPr="00B70969" w:rsidRDefault="00210FBD" w:rsidP="00210FBD">
      <w:pPr>
        <w:ind w:firstLine="811"/>
        <w:jc w:val="both"/>
        <w:rPr>
          <w:sz w:val="28"/>
          <w:szCs w:val="28"/>
        </w:rPr>
      </w:pPr>
      <w:r w:rsidRPr="00B70969">
        <w:rPr>
          <w:sz w:val="28"/>
          <w:szCs w:val="28"/>
        </w:rPr>
        <w:t>- руководит деятельностью тарифной комиссии и несет ответственность за выполнение возложенных на нее задач;</w:t>
      </w:r>
    </w:p>
    <w:p w:rsidR="00210FBD" w:rsidRPr="00B70969" w:rsidRDefault="00210FBD" w:rsidP="00210FBD">
      <w:pPr>
        <w:ind w:firstLine="811"/>
        <w:jc w:val="both"/>
        <w:rPr>
          <w:sz w:val="28"/>
          <w:szCs w:val="28"/>
        </w:rPr>
      </w:pPr>
      <w:r w:rsidRPr="00B70969">
        <w:rPr>
          <w:sz w:val="28"/>
          <w:szCs w:val="28"/>
        </w:rPr>
        <w:t>- рассматривает и принимает решение об открытии дела по согласованию цен (тарифов);</w:t>
      </w:r>
    </w:p>
    <w:p w:rsidR="00210FBD" w:rsidRPr="00B70969" w:rsidRDefault="00210FBD" w:rsidP="00210FBD">
      <w:pPr>
        <w:ind w:firstLine="811"/>
        <w:jc w:val="both"/>
        <w:rPr>
          <w:sz w:val="28"/>
          <w:szCs w:val="28"/>
        </w:rPr>
      </w:pPr>
      <w:r w:rsidRPr="00B70969">
        <w:rPr>
          <w:sz w:val="28"/>
          <w:szCs w:val="28"/>
        </w:rPr>
        <w:t xml:space="preserve">- председательствует на заседаниях </w:t>
      </w:r>
      <w:r w:rsidR="001F2C4A" w:rsidRPr="00B70969">
        <w:rPr>
          <w:sz w:val="28"/>
          <w:szCs w:val="28"/>
        </w:rPr>
        <w:t>тарифной комиссии</w:t>
      </w:r>
      <w:r w:rsidRPr="00B70969">
        <w:rPr>
          <w:sz w:val="28"/>
          <w:szCs w:val="28"/>
        </w:rPr>
        <w:t>;</w:t>
      </w:r>
    </w:p>
    <w:p w:rsidR="00210FBD" w:rsidRPr="00B70969" w:rsidRDefault="00210FBD" w:rsidP="00210FBD">
      <w:pPr>
        <w:ind w:firstLine="811"/>
        <w:jc w:val="both"/>
        <w:rPr>
          <w:sz w:val="28"/>
          <w:szCs w:val="28"/>
        </w:rPr>
      </w:pPr>
      <w:r w:rsidRPr="00B70969">
        <w:rPr>
          <w:sz w:val="28"/>
          <w:szCs w:val="28"/>
        </w:rPr>
        <w:t xml:space="preserve">- организует работу </w:t>
      </w:r>
      <w:r w:rsidR="001F2C4A" w:rsidRPr="00B70969">
        <w:rPr>
          <w:sz w:val="28"/>
          <w:szCs w:val="28"/>
        </w:rPr>
        <w:t>тарифной комиссии</w:t>
      </w:r>
      <w:r w:rsidRPr="00B70969">
        <w:rPr>
          <w:sz w:val="28"/>
          <w:szCs w:val="28"/>
        </w:rPr>
        <w:t>, распределяет обязанности между ее членами;</w:t>
      </w:r>
    </w:p>
    <w:p w:rsidR="00210FBD" w:rsidRPr="00B70969" w:rsidRDefault="00210FBD" w:rsidP="00210FBD">
      <w:pPr>
        <w:ind w:firstLine="811"/>
        <w:jc w:val="both"/>
        <w:rPr>
          <w:sz w:val="28"/>
          <w:szCs w:val="28"/>
        </w:rPr>
      </w:pPr>
      <w:r w:rsidRPr="00B70969">
        <w:rPr>
          <w:sz w:val="28"/>
          <w:szCs w:val="28"/>
        </w:rPr>
        <w:t>- определяет перечень, сроки и порядок рассмотрения вопросов на комиссии;</w:t>
      </w:r>
    </w:p>
    <w:p w:rsidR="00210FBD" w:rsidRPr="00B70969" w:rsidRDefault="00210FBD" w:rsidP="00210FBD">
      <w:pPr>
        <w:ind w:firstLine="811"/>
        <w:jc w:val="both"/>
        <w:rPr>
          <w:sz w:val="28"/>
          <w:szCs w:val="28"/>
        </w:rPr>
      </w:pPr>
      <w:r w:rsidRPr="00B70969">
        <w:rPr>
          <w:sz w:val="28"/>
          <w:szCs w:val="28"/>
        </w:rPr>
        <w:t xml:space="preserve">- подписывает протоколы заседаний, решения </w:t>
      </w:r>
      <w:r w:rsidR="001F2C4A" w:rsidRPr="00B70969">
        <w:rPr>
          <w:sz w:val="28"/>
          <w:szCs w:val="28"/>
        </w:rPr>
        <w:t>тарифной комиссии</w:t>
      </w:r>
      <w:r w:rsidRPr="00B70969">
        <w:rPr>
          <w:sz w:val="28"/>
          <w:szCs w:val="28"/>
        </w:rPr>
        <w:t>.</w:t>
      </w:r>
    </w:p>
    <w:p w:rsidR="00A232AD" w:rsidRPr="00B70969" w:rsidRDefault="001F2C4A" w:rsidP="0077271C">
      <w:pPr>
        <w:shd w:val="clear" w:color="auto" w:fill="FFFFFF"/>
        <w:ind w:firstLine="811"/>
        <w:jc w:val="both"/>
        <w:rPr>
          <w:rFonts w:eastAsia="Times New Roman"/>
          <w:sz w:val="28"/>
          <w:szCs w:val="28"/>
        </w:rPr>
      </w:pPr>
      <w:r w:rsidRPr="00B70969">
        <w:rPr>
          <w:spacing w:val="1"/>
          <w:sz w:val="28"/>
          <w:szCs w:val="28"/>
        </w:rPr>
        <w:t>3</w:t>
      </w:r>
      <w:r w:rsidR="00F74A89" w:rsidRPr="00B70969">
        <w:rPr>
          <w:spacing w:val="1"/>
          <w:sz w:val="28"/>
          <w:szCs w:val="28"/>
        </w:rPr>
        <w:t>.4.</w:t>
      </w:r>
      <w:r w:rsidR="00D30542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 xml:space="preserve">Функции председателя </w:t>
      </w:r>
      <w:r w:rsidR="00AF187F" w:rsidRPr="00B70969">
        <w:rPr>
          <w:spacing w:val="1"/>
          <w:sz w:val="28"/>
          <w:szCs w:val="28"/>
        </w:rPr>
        <w:t>тарифной комиссии</w:t>
      </w:r>
      <w:r w:rsidR="00F74A89" w:rsidRPr="00B70969">
        <w:rPr>
          <w:spacing w:val="1"/>
          <w:sz w:val="28"/>
          <w:szCs w:val="28"/>
        </w:rPr>
        <w:t xml:space="preserve"> в случае его временного отсутствия возлагаются </w:t>
      </w:r>
      <w:r w:rsidR="009F3E59" w:rsidRPr="00B70969">
        <w:rPr>
          <w:spacing w:val="1"/>
          <w:sz w:val="28"/>
          <w:szCs w:val="28"/>
        </w:rPr>
        <w:t>на заместителя председателя комиссии</w:t>
      </w:r>
      <w:r w:rsidR="00BA70F5" w:rsidRPr="00B70969">
        <w:rPr>
          <w:rFonts w:eastAsia="Times New Roman"/>
          <w:sz w:val="28"/>
          <w:szCs w:val="28"/>
        </w:rPr>
        <w:t>.</w:t>
      </w:r>
    </w:p>
    <w:p w:rsidR="0017064E" w:rsidRPr="00B70969" w:rsidRDefault="0017064E" w:rsidP="0017064E">
      <w:pPr>
        <w:ind w:firstLine="811"/>
        <w:jc w:val="both"/>
        <w:rPr>
          <w:sz w:val="28"/>
          <w:szCs w:val="28"/>
        </w:rPr>
      </w:pPr>
      <w:r w:rsidRPr="00B70969">
        <w:rPr>
          <w:sz w:val="28"/>
          <w:szCs w:val="28"/>
        </w:rPr>
        <w:t>3.5. Секретарь тарифной комиссии:</w:t>
      </w:r>
    </w:p>
    <w:p w:rsidR="0017064E" w:rsidRPr="00B70969" w:rsidRDefault="0017064E" w:rsidP="0017064E">
      <w:pPr>
        <w:ind w:firstLine="811"/>
        <w:jc w:val="both"/>
        <w:rPr>
          <w:sz w:val="28"/>
          <w:szCs w:val="28"/>
        </w:rPr>
      </w:pPr>
      <w:r w:rsidRPr="00B70969">
        <w:rPr>
          <w:sz w:val="28"/>
          <w:szCs w:val="28"/>
        </w:rPr>
        <w:t xml:space="preserve">- осуществляет прием письменных обращений от организаций с </w:t>
      </w:r>
      <w:r w:rsidRPr="00B70969">
        <w:rPr>
          <w:sz w:val="28"/>
          <w:szCs w:val="28"/>
        </w:rPr>
        <w:lastRenderedPageBreak/>
        <w:t>указанием причин изменения цен (тарифов), полный пакет документов в соответствии с приложением к настоящему Положению;</w:t>
      </w:r>
    </w:p>
    <w:p w:rsidR="0017064E" w:rsidRPr="00B70969" w:rsidRDefault="0017064E" w:rsidP="0017064E">
      <w:pPr>
        <w:ind w:firstLine="811"/>
        <w:jc w:val="both"/>
        <w:rPr>
          <w:sz w:val="28"/>
          <w:szCs w:val="28"/>
        </w:rPr>
      </w:pPr>
      <w:r w:rsidRPr="00B70969">
        <w:rPr>
          <w:sz w:val="28"/>
          <w:szCs w:val="28"/>
        </w:rPr>
        <w:t>- направляет материалы для рассмотрения и проверки членам тарифной комиссии;</w:t>
      </w:r>
    </w:p>
    <w:p w:rsidR="0017064E" w:rsidRPr="00B70969" w:rsidRDefault="0017064E" w:rsidP="0017064E">
      <w:pPr>
        <w:ind w:firstLine="811"/>
        <w:jc w:val="both"/>
        <w:rPr>
          <w:sz w:val="28"/>
          <w:szCs w:val="28"/>
        </w:rPr>
      </w:pPr>
      <w:r w:rsidRPr="00B70969">
        <w:rPr>
          <w:sz w:val="28"/>
          <w:szCs w:val="28"/>
        </w:rPr>
        <w:t>- осуществляет предварительную подготовку материалов и предложений по регулированию цен (тарифов) и других вопросов к рассмотрению тарифной комиссии;</w:t>
      </w:r>
    </w:p>
    <w:p w:rsidR="0017064E" w:rsidRPr="00B70969" w:rsidRDefault="0017064E" w:rsidP="0017064E">
      <w:pPr>
        <w:ind w:firstLine="811"/>
        <w:jc w:val="both"/>
        <w:rPr>
          <w:sz w:val="28"/>
          <w:szCs w:val="28"/>
        </w:rPr>
      </w:pPr>
      <w:r w:rsidRPr="00B70969">
        <w:rPr>
          <w:sz w:val="28"/>
          <w:szCs w:val="28"/>
        </w:rPr>
        <w:t>- оформляет результаты заседаний тарифной комиссии;</w:t>
      </w:r>
    </w:p>
    <w:p w:rsidR="0017064E" w:rsidRPr="00B70969" w:rsidRDefault="0017064E" w:rsidP="0017064E">
      <w:pPr>
        <w:ind w:firstLine="811"/>
        <w:jc w:val="both"/>
        <w:rPr>
          <w:sz w:val="28"/>
          <w:szCs w:val="28"/>
        </w:rPr>
      </w:pPr>
      <w:r w:rsidRPr="00B70969">
        <w:rPr>
          <w:sz w:val="28"/>
          <w:szCs w:val="28"/>
        </w:rPr>
        <w:t>- ведет учет и хранение документов ВГТК.</w:t>
      </w:r>
    </w:p>
    <w:p w:rsidR="00621323" w:rsidRPr="00B70969" w:rsidRDefault="00621323" w:rsidP="0077271C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</w:p>
    <w:p w:rsidR="00F74A89" w:rsidRPr="00B70969" w:rsidRDefault="00F74A89" w:rsidP="00D30542">
      <w:pPr>
        <w:pStyle w:val="a6"/>
        <w:numPr>
          <w:ilvl w:val="0"/>
          <w:numId w:val="14"/>
        </w:numPr>
        <w:shd w:val="clear" w:color="auto" w:fill="FFFFFF"/>
        <w:jc w:val="center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 xml:space="preserve">Порядок подготовки и принятия решений </w:t>
      </w:r>
      <w:r w:rsidR="00BA70F5" w:rsidRPr="00B70969">
        <w:rPr>
          <w:spacing w:val="1"/>
          <w:sz w:val="28"/>
          <w:szCs w:val="28"/>
        </w:rPr>
        <w:t>тарифной комиссии</w:t>
      </w:r>
    </w:p>
    <w:p w:rsidR="0077271C" w:rsidRPr="00B70969" w:rsidRDefault="0077271C" w:rsidP="0077271C">
      <w:pPr>
        <w:shd w:val="clear" w:color="auto" w:fill="FFFFFF"/>
        <w:ind w:left="720" w:firstLine="811"/>
        <w:rPr>
          <w:spacing w:val="1"/>
          <w:sz w:val="28"/>
          <w:szCs w:val="28"/>
        </w:rPr>
      </w:pPr>
    </w:p>
    <w:p w:rsidR="00F74A89" w:rsidRPr="00B70969" w:rsidRDefault="0017064E" w:rsidP="00E22CF2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4</w:t>
      </w:r>
      <w:r w:rsidR="00F74A89" w:rsidRPr="00B70969">
        <w:rPr>
          <w:spacing w:val="1"/>
          <w:sz w:val="28"/>
          <w:szCs w:val="28"/>
        </w:rPr>
        <w:t>.1.</w:t>
      </w:r>
      <w:r w:rsidR="00D30542">
        <w:rPr>
          <w:spacing w:val="1"/>
          <w:sz w:val="28"/>
          <w:szCs w:val="28"/>
        </w:rPr>
        <w:t xml:space="preserve"> </w:t>
      </w:r>
      <w:r w:rsidR="0088094E" w:rsidRPr="00B70969">
        <w:rPr>
          <w:spacing w:val="1"/>
          <w:sz w:val="28"/>
          <w:szCs w:val="28"/>
        </w:rPr>
        <w:t>Рассмотрение тарифов</w:t>
      </w:r>
      <w:r w:rsidR="00F74A89" w:rsidRPr="00B70969">
        <w:rPr>
          <w:spacing w:val="1"/>
          <w:sz w:val="28"/>
          <w:szCs w:val="28"/>
        </w:rPr>
        <w:t xml:space="preserve"> осуществляется по заявлению организации, осуществляющей регулируемую деятельность. </w:t>
      </w:r>
    </w:p>
    <w:p w:rsidR="007A4889" w:rsidRPr="00B70969" w:rsidRDefault="0033380D" w:rsidP="00E22CF2">
      <w:pPr>
        <w:ind w:firstLine="811"/>
        <w:jc w:val="both"/>
        <w:rPr>
          <w:spacing w:val="1"/>
          <w:sz w:val="28"/>
          <w:szCs w:val="28"/>
        </w:rPr>
      </w:pPr>
      <w:r w:rsidRPr="00B70969">
        <w:rPr>
          <w:rFonts w:eastAsia="Calibri"/>
          <w:sz w:val="28"/>
          <w:szCs w:val="28"/>
          <w:lang w:eastAsia="en-US"/>
        </w:rPr>
        <w:t>4</w:t>
      </w:r>
      <w:r w:rsidR="007A4889" w:rsidRPr="00B70969">
        <w:rPr>
          <w:rFonts w:eastAsia="Calibri"/>
          <w:sz w:val="28"/>
          <w:szCs w:val="28"/>
          <w:lang w:eastAsia="en-US"/>
        </w:rPr>
        <w:t xml:space="preserve">.2. Для установления тарифов организация самостоятельно формирует </w:t>
      </w:r>
      <w:r w:rsidR="0088094E" w:rsidRPr="00B70969">
        <w:rPr>
          <w:rFonts w:eastAsia="Calibri"/>
          <w:sz w:val="28"/>
          <w:szCs w:val="28"/>
          <w:lang w:eastAsia="en-US"/>
        </w:rPr>
        <w:t>тарифное дело</w:t>
      </w:r>
      <w:r w:rsidR="007A4889" w:rsidRPr="00B70969">
        <w:rPr>
          <w:rFonts w:eastAsia="Calibri"/>
          <w:sz w:val="28"/>
          <w:szCs w:val="28"/>
          <w:lang w:eastAsia="en-US"/>
        </w:rPr>
        <w:t xml:space="preserve"> по расчету тарифов и направляет его в тарифную комиссию Администрации</w:t>
      </w:r>
      <w:r w:rsidR="006D563C" w:rsidRPr="00B70969">
        <w:rPr>
          <w:rFonts w:eastAsia="Calibri"/>
          <w:sz w:val="28"/>
          <w:szCs w:val="28"/>
          <w:lang w:eastAsia="en-US"/>
        </w:rPr>
        <w:t xml:space="preserve"> Цимлянского</w:t>
      </w:r>
      <w:r w:rsidR="007A4889" w:rsidRPr="00B70969">
        <w:rPr>
          <w:rFonts w:eastAsia="Calibri"/>
          <w:sz w:val="28"/>
          <w:szCs w:val="28"/>
          <w:lang w:eastAsia="en-US"/>
        </w:rPr>
        <w:t xml:space="preserve"> района</w:t>
      </w:r>
      <w:r w:rsidR="007A4889" w:rsidRPr="00B70969">
        <w:rPr>
          <w:spacing w:val="1"/>
          <w:sz w:val="28"/>
          <w:szCs w:val="28"/>
        </w:rPr>
        <w:t xml:space="preserve"> в полном объеме</w:t>
      </w:r>
      <w:r w:rsidR="006D563C" w:rsidRPr="00B70969">
        <w:rPr>
          <w:spacing w:val="1"/>
          <w:sz w:val="28"/>
          <w:szCs w:val="28"/>
        </w:rPr>
        <w:t>.</w:t>
      </w:r>
    </w:p>
    <w:p w:rsidR="00DA51E5" w:rsidRPr="00B70969" w:rsidRDefault="0033380D" w:rsidP="00E22CF2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4</w:t>
      </w:r>
      <w:r w:rsidR="00DA51E5" w:rsidRPr="00B70969">
        <w:rPr>
          <w:spacing w:val="1"/>
          <w:sz w:val="28"/>
          <w:szCs w:val="28"/>
        </w:rPr>
        <w:t>.3.</w:t>
      </w:r>
      <w:r w:rsidR="00D30542">
        <w:rPr>
          <w:spacing w:val="1"/>
          <w:sz w:val="28"/>
          <w:szCs w:val="28"/>
        </w:rPr>
        <w:t xml:space="preserve"> </w:t>
      </w:r>
      <w:r w:rsidR="00DA51E5" w:rsidRPr="00B70969">
        <w:rPr>
          <w:spacing w:val="1"/>
          <w:sz w:val="28"/>
          <w:szCs w:val="28"/>
        </w:rPr>
        <w:t>Руководитель организации несет личную ответственность за своевременность, достоверность и полноту представленных документов в соответствии с действующим законодательством РФ.</w:t>
      </w:r>
    </w:p>
    <w:p w:rsidR="006D563C" w:rsidRPr="00B70969" w:rsidRDefault="0033380D" w:rsidP="00E22CF2">
      <w:pPr>
        <w:ind w:firstLine="811"/>
        <w:jc w:val="both"/>
        <w:rPr>
          <w:rFonts w:eastAsia="Calibri"/>
          <w:sz w:val="28"/>
          <w:szCs w:val="28"/>
          <w:lang w:eastAsia="en-US"/>
        </w:rPr>
      </w:pPr>
      <w:r w:rsidRPr="00B70969">
        <w:rPr>
          <w:rFonts w:eastAsia="Calibri"/>
          <w:sz w:val="28"/>
          <w:szCs w:val="28"/>
          <w:lang w:eastAsia="en-US"/>
        </w:rPr>
        <w:t>4</w:t>
      </w:r>
      <w:r w:rsidR="00DA51E5" w:rsidRPr="00B70969">
        <w:rPr>
          <w:rFonts w:eastAsia="Calibri"/>
          <w:sz w:val="28"/>
          <w:szCs w:val="28"/>
          <w:lang w:eastAsia="en-US"/>
        </w:rPr>
        <w:t>.4</w:t>
      </w:r>
      <w:r w:rsidR="007A4889" w:rsidRPr="00B70969">
        <w:rPr>
          <w:rFonts w:eastAsia="Calibri"/>
          <w:sz w:val="28"/>
          <w:szCs w:val="28"/>
          <w:lang w:eastAsia="en-US"/>
        </w:rPr>
        <w:t xml:space="preserve">. Тарифное дело в день его поступления в уполномоченный орган подлежит обязательной регистрации с присвоением регистрационного номера </w:t>
      </w:r>
      <w:r w:rsidR="006D563C" w:rsidRPr="00B70969">
        <w:rPr>
          <w:rFonts w:eastAsia="Calibri"/>
          <w:sz w:val="28"/>
          <w:szCs w:val="28"/>
          <w:lang w:eastAsia="en-US"/>
        </w:rPr>
        <w:t xml:space="preserve">и </w:t>
      </w:r>
      <w:r w:rsidR="007A4889" w:rsidRPr="00B70969">
        <w:rPr>
          <w:rFonts w:eastAsia="Calibri"/>
          <w:sz w:val="28"/>
          <w:szCs w:val="28"/>
          <w:lang w:eastAsia="en-US"/>
        </w:rPr>
        <w:t>с указанием даты</w:t>
      </w:r>
      <w:bookmarkStart w:id="3" w:name="Par213"/>
      <w:bookmarkEnd w:id="3"/>
      <w:r w:rsidR="006D563C" w:rsidRPr="00B70969">
        <w:rPr>
          <w:rFonts w:eastAsia="Calibri"/>
          <w:sz w:val="28"/>
          <w:szCs w:val="28"/>
          <w:lang w:eastAsia="en-US"/>
        </w:rPr>
        <w:t>.</w:t>
      </w:r>
    </w:p>
    <w:p w:rsidR="006D563C" w:rsidRPr="00B70969" w:rsidRDefault="0033380D" w:rsidP="0033380D">
      <w:pPr>
        <w:ind w:firstLine="811"/>
        <w:jc w:val="both"/>
        <w:rPr>
          <w:sz w:val="28"/>
          <w:szCs w:val="28"/>
        </w:rPr>
      </w:pPr>
      <w:r w:rsidRPr="00B70969">
        <w:rPr>
          <w:rFonts w:eastAsia="Calibri"/>
          <w:sz w:val="28"/>
          <w:szCs w:val="28"/>
          <w:lang w:eastAsia="en-US"/>
        </w:rPr>
        <w:t>4</w:t>
      </w:r>
      <w:r w:rsidR="007A4889" w:rsidRPr="00B70969">
        <w:rPr>
          <w:rFonts w:eastAsia="Calibri"/>
          <w:sz w:val="28"/>
          <w:szCs w:val="28"/>
          <w:lang w:eastAsia="en-US"/>
        </w:rPr>
        <w:t>.</w:t>
      </w:r>
      <w:r w:rsidR="00DA51E5" w:rsidRPr="00B70969">
        <w:rPr>
          <w:rFonts w:eastAsia="Calibri"/>
          <w:sz w:val="28"/>
          <w:szCs w:val="28"/>
          <w:lang w:eastAsia="en-US"/>
        </w:rPr>
        <w:t>5</w:t>
      </w:r>
      <w:r w:rsidR="007A4889" w:rsidRPr="00B70969">
        <w:rPr>
          <w:rFonts w:eastAsia="Calibri"/>
          <w:sz w:val="28"/>
          <w:szCs w:val="28"/>
          <w:lang w:eastAsia="en-US"/>
        </w:rPr>
        <w:t xml:space="preserve">. </w:t>
      </w:r>
      <w:r w:rsidR="006D563C" w:rsidRPr="00B70969">
        <w:rPr>
          <w:rFonts w:eastAsia="Calibri"/>
          <w:sz w:val="28"/>
          <w:szCs w:val="28"/>
          <w:lang w:eastAsia="en-US"/>
        </w:rPr>
        <w:t xml:space="preserve">Тарифная комиссия </w:t>
      </w:r>
      <w:r w:rsidR="006D563C" w:rsidRPr="00B70969">
        <w:rPr>
          <w:sz w:val="28"/>
          <w:szCs w:val="28"/>
        </w:rPr>
        <w:t>проводит анализ представленных организацией документов в течение 30 рабочих дней со дня поступления документов, подготавливает мотивированное заключение и предложения по согласованию цен (тарифов) или об отказе в пересмотре действующих цен (тарифов) в соответствии с действующей нормативной базой.</w:t>
      </w:r>
    </w:p>
    <w:p w:rsidR="007A4889" w:rsidRPr="00B70969" w:rsidRDefault="0033380D" w:rsidP="00E22CF2">
      <w:pPr>
        <w:ind w:firstLine="811"/>
        <w:jc w:val="both"/>
        <w:rPr>
          <w:rFonts w:eastAsia="Calibri"/>
          <w:sz w:val="28"/>
          <w:szCs w:val="28"/>
          <w:lang w:eastAsia="en-US"/>
        </w:rPr>
      </w:pPr>
      <w:r w:rsidRPr="00B70969">
        <w:rPr>
          <w:rFonts w:eastAsia="Calibri"/>
          <w:sz w:val="28"/>
          <w:szCs w:val="28"/>
          <w:lang w:eastAsia="en-US"/>
        </w:rPr>
        <w:t>4</w:t>
      </w:r>
      <w:r w:rsidR="00DA51E5" w:rsidRPr="00B70969">
        <w:rPr>
          <w:rFonts w:eastAsia="Calibri"/>
          <w:sz w:val="28"/>
          <w:szCs w:val="28"/>
          <w:lang w:eastAsia="en-US"/>
        </w:rPr>
        <w:t>.</w:t>
      </w:r>
      <w:r w:rsidR="006D563C" w:rsidRPr="00B70969">
        <w:rPr>
          <w:rFonts w:eastAsia="Calibri"/>
          <w:sz w:val="28"/>
          <w:szCs w:val="28"/>
          <w:lang w:eastAsia="en-US"/>
        </w:rPr>
        <w:t>6</w:t>
      </w:r>
      <w:r w:rsidR="007A4889" w:rsidRPr="00B70969">
        <w:rPr>
          <w:rFonts w:eastAsia="Calibri"/>
          <w:sz w:val="28"/>
          <w:szCs w:val="28"/>
          <w:lang w:eastAsia="en-US"/>
        </w:rPr>
        <w:t>. Рассмотрение вопроса о согласовании тарифов осуществляется на о</w:t>
      </w:r>
      <w:r w:rsidR="004D5AA4" w:rsidRPr="00B70969">
        <w:rPr>
          <w:rFonts w:eastAsia="Calibri"/>
          <w:sz w:val="28"/>
          <w:szCs w:val="28"/>
          <w:lang w:eastAsia="en-US"/>
        </w:rPr>
        <w:t>т</w:t>
      </w:r>
      <w:r w:rsidR="009F3E59" w:rsidRPr="00B70969">
        <w:rPr>
          <w:rFonts w:eastAsia="Calibri"/>
          <w:sz w:val="28"/>
          <w:szCs w:val="28"/>
          <w:lang w:eastAsia="en-US"/>
        </w:rPr>
        <w:t xml:space="preserve">крытом </w:t>
      </w:r>
      <w:r w:rsidR="006D563C" w:rsidRPr="00B70969">
        <w:rPr>
          <w:rFonts w:eastAsia="Calibri"/>
          <w:sz w:val="28"/>
          <w:szCs w:val="28"/>
          <w:lang w:eastAsia="en-US"/>
        </w:rPr>
        <w:t>заседании тарифной</w:t>
      </w:r>
      <w:r w:rsidR="007A4889" w:rsidRPr="00B70969">
        <w:rPr>
          <w:rFonts w:eastAsia="Calibri"/>
          <w:sz w:val="28"/>
          <w:szCs w:val="28"/>
          <w:lang w:eastAsia="en-US"/>
        </w:rPr>
        <w:t xml:space="preserve"> комиссии в присутствии представителя организации, обратившейся в тарифную комиссию.</w:t>
      </w:r>
    </w:p>
    <w:p w:rsidR="00F74A89" w:rsidRPr="00B70969" w:rsidRDefault="0033380D" w:rsidP="00E22CF2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4</w:t>
      </w:r>
      <w:r w:rsidR="00DA51E5" w:rsidRPr="00B70969">
        <w:rPr>
          <w:spacing w:val="1"/>
          <w:sz w:val="28"/>
          <w:szCs w:val="28"/>
        </w:rPr>
        <w:t>.</w:t>
      </w:r>
      <w:r w:rsidR="006D563C" w:rsidRPr="00B70969">
        <w:rPr>
          <w:spacing w:val="1"/>
          <w:sz w:val="28"/>
          <w:szCs w:val="28"/>
        </w:rPr>
        <w:t>7</w:t>
      </w:r>
      <w:r w:rsidR="00F74A89" w:rsidRPr="00B70969">
        <w:rPr>
          <w:spacing w:val="1"/>
          <w:sz w:val="28"/>
          <w:szCs w:val="28"/>
        </w:rPr>
        <w:t>.</w:t>
      </w:r>
      <w:r w:rsidR="00D30542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 xml:space="preserve">Секретарь извещает </w:t>
      </w:r>
      <w:r w:rsidR="007A7A88" w:rsidRPr="00B70969">
        <w:rPr>
          <w:spacing w:val="1"/>
          <w:sz w:val="28"/>
          <w:szCs w:val="28"/>
        </w:rPr>
        <w:t xml:space="preserve">членов </w:t>
      </w:r>
      <w:r w:rsidR="009F3E59" w:rsidRPr="00B70969">
        <w:rPr>
          <w:spacing w:val="1"/>
          <w:sz w:val="28"/>
          <w:szCs w:val="28"/>
        </w:rPr>
        <w:t>тарифной комиссии</w:t>
      </w:r>
      <w:r w:rsidR="00F74A89" w:rsidRPr="00B70969">
        <w:rPr>
          <w:spacing w:val="1"/>
          <w:sz w:val="28"/>
          <w:szCs w:val="28"/>
        </w:rPr>
        <w:t xml:space="preserve">, заявителей о времени планового заседания </w:t>
      </w:r>
      <w:r w:rsidR="009F3E59" w:rsidRPr="00B70969">
        <w:rPr>
          <w:spacing w:val="1"/>
          <w:sz w:val="28"/>
          <w:szCs w:val="28"/>
        </w:rPr>
        <w:t>тарифной комиссии</w:t>
      </w:r>
      <w:r w:rsidR="00F74A89" w:rsidRPr="00B70969">
        <w:rPr>
          <w:spacing w:val="1"/>
          <w:sz w:val="28"/>
          <w:szCs w:val="28"/>
        </w:rPr>
        <w:t>.</w:t>
      </w:r>
    </w:p>
    <w:p w:rsidR="00F74A89" w:rsidRPr="00B70969" w:rsidRDefault="0033380D" w:rsidP="00E22CF2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4</w:t>
      </w:r>
      <w:r w:rsidR="00DA51E5" w:rsidRPr="00B70969">
        <w:rPr>
          <w:spacing w:val="1"/>
          <w:sz w:val="28"/>
          <w:szCs w:val="28"/>
        </w:rPr>
        <w:t>.</w:t>
      </w:r>
      <w:r w:rsidR="006D563C" w:rsidRPr="00B70969">
        <w:rPr>
          <w:spacing w:val="1"/>
          <w:sz w:val="28"/>
          <w:szCs w:val="28"/>
        </w:rPr>
        <w:t>8</w:t>
      </w:r>
      <w:r w:rsidR="00F74A89" w:rsidRPr="00B70969">
        <w:rPr>
          <w:spacing w:val="1"/>
          <w:sz w:val="28"/>
          <w:szCs w:val="28"/>
        </w:rPr>
        <w:t>.</w:t>
      </w:r>
      <w:r w:rsidR="00D30542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 xml:space="preserve">Заседания </w:t>
      </w:r>
      <w:r w:rsidR="009F3E59" w:rsidRPr="00B70969">
        <w:rPr>
          <w:spacing w:val="1"/>
          <w:sz w:val="28"/>
          <w:szCs w:val="28"/>
        </w:rPr>
        <w:t>тарифной комиссии</w:t>
      </w:r>
      <w:r w:rsidR="00F74A89" w:rsidRPr="00B70969">
        <w:rPr>
          <w:spacing w:val="1"/>
          <w:sz w:val="28"/>
          <w:szCs w:val="28"/>
        </w:rPr>
        <w:t xml:space="preserve"> проводятся председателем, а в случае его отсутствия </w:t>
      </w:r>
      <w:r w:rsidR="00D11453" w:rsidRPr="00B70969">
        <w:rPr>
          <w:spacing w:val="1"/>
          <w:sz w:val="28"/>
          <w:szCs w:val="28"/>
        </w:rPr>
        <w:t>–</w:t>
      </w:r>
      <w:r w:rsidR="00D11453" w:rsidRPr="00B70969">
        <w:rPr>
          <w:rFonts w:eastAsia="Times New Roman"/>
          <w:sz w:val="28"/>
          <w:szCs w:val="28"/>
        </w:rPr>
        <w:t>заместителем председателя комиссии</w:t>
      </w:r>
      <w:r w:rsidR="00E54C4E" w:rsidRPr="00B70969">
        <w:rPr>
          <w:rFonts w:eastAsia="Times New Roman"/>
          <w:sz w:val="28"/>
          <w:szCs w:val="28"/>
        </w:rPr>
        <w:t>.</w:t>
      </w:r>
    </w:p>
    <w:p w:rsidR="00E22CF2" w:rsidRPr="00B70969" w:rsidRDefault="00F74A89" w:rsidP="00E22CF2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 xml:space="preserve">Протокол заседания ведет секретарь </w:t>
      </w:r>
      <w:r w:rsidR="00D11453" w:rsidRPr="00B70969">
        <w:rPr>
          <w:spacing w:val="1"/>
          <w:sz w:val="28"/>
          <w:szCs w:val="28"/>
        </w:rPr>
        <w:t>тарифной комиссии</w:t>
      </w:r>
      <w:r w:rsidRPr="00B70969">
        <w:rPr>
          <w:spacing w:val="1"/>
          <w:sz w:val="28"/>
          <w:szCs w:val="28"/>
        </w:rPr>
        <w:t>, который подписывают</w:t>
      </w:r>
      <w:r w:rsidR="00E22CF2" w:rsidRPr="00B70969">
        <w:rPr>
          <w:spacing w:val="1"/>
          <w:sz w:val="28"/>
          <w:szCs w:val="28"/>
        </w:rPr>
        <w:t xml:space="preserve"> председатель,</w:t>
      </w:r>
      <w:r w:rsidRPr="00B70969">
        <w:rPr>
          <w:spacing w:val="1"/>
          <w:sz w:val="28"/>
          <w:szCs w:val="28"/>
        </w:rPr>
        <w:t xml:space="preserve"> ч</w:t>
      </w:r>
      <w:r w:rsidR="00E22CF2" w:rsidRPr="00B70969">
        <w:rPr>
          <w:spacing w:val="1"/>
          <w:sz w:val="28"/>
          <w:szCs w:val="28"/>
        </w:rPr>
        <w:t xml:space="preserve">лены </w:t>
      </w:r>
      <w:r w:rsidR="00D11453" w:rsidRPr="00B70969">
        <w:rPr>
          <w:spacing w:val="1"/>
          <w:sz w:val="28"/>
          <w:szCs w:val="28"/>
        </w:rPr>
        <w:t>комиссии</w:t>
      </w:r>
      <w:r w:rsidRPr="00B70969">
        <w:rPr>
          <w:spacing w:val="1"/>
          <w:sz w:val="28"/>
          <w:szCs w:val="28"/>
        </w:rPr>
        <w:t xml:space="preserve">. </w:t>
      </w:r>
    </w:p>
    <w:p w:rsidR="00F74A89" w:rsidRPr="00B70969" w:rsidRDefault="009F218F" w:rsidP="00E22CF2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Заседание</w:t>
      </w:r>
      <w:r w:rsidR="00D11453" w:rsidRPr="00B70969">
        <w:rPr>
          <w:spacing w:val="1"/>
          <w:sz w:val="28"/>
          <w:szCs w:val="28"/>
        </w:rPr>
        <w:t xml:space="preserve"> комиссии </w:t>
      </w:r>
      <w:r w:rsidR="00F74A89" w:rsidRPr="00B70969">
        <w:rPr>
          <w:spacing w:val="1"/>
          <w:sz w:val="28"/>
          <w:szCs w:val="28"/>
        </w:rPr>
        <w:t xml:space="preserve">по рассмотрению предложений считается правомочным, если на нем присутствует не менее 50% состава </w:t>
      </w:r>
      <w:r w:rsidR="00D11453" w:rsidRPr="00B70969">
        <w:rPr>
          <w:spacing w:val="1"/>
          <w:sz w:val="28"/>
          <w:szCs w:val="28"/>
        </w:rPr>
        <w:t>комиссии</w:t>
      </w:r>
      <w:r w:rsidR="00F74A89" w:rsidRPr="00B70969">
        <w:rPr>
          <w:spacing w:val="1"/>
          <w:sz w:val="28"/>
          <w:szCs w:val="28"/>
        </w:rPr>
        <w:t>.</w:t>
      </w:r>
    </w:p>
    <w:p w:rsidR="00F74A89" w:rsidRPr="00B70969" w:rsidRDefault="00F74A89" w:rsidP="00E22CF2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О</w:t>
      </w:r>
      <w:r w:rsidR="00D11453" w:rsidRPr="00B70969">
        <w:rPr>
          <w:spacing w:val="1"/>
          <w:sz w:val="28"/>
          <w:szCs w:val="28"/>
        </w:rPr>
        <w:t>тк</w:t>
      </w:r>
      <w:r w:rsidRPr="00B70969">
        <w:rPr>
          <w:spacing w:val="1"/>
          <w:sz w:val="28"/>
          <w:szCs w:val="28"/>
        </w:rPr>
        <w:t xml:space="preserve">рывая заседание, председатель </w:t>
      </w:r>
      <w:r w:rsidR="00D11453" w:rsidRPr="00B70969">
        <w:rPr>
          <w:spacing w:val="1"/>
          <w:sz w:val="28"/>
          <w:szCs w:val="28"/>
        </w:rPr>
        <w:t>комиссии</w:t>
      </w:r>
      <w:r w:rsidRPr="00B70969">
        <w:rPr>
          <w:spacing w:val="1"/>
          <w:sz w:val="28"/>
          <w:szCs w:val="28"/>
        </w:rPr>
        <w:t xml:space="preserve"> извещает членов комиссии о правомочности заседания, оглашает повес</w:t>
      </w:r>
      <w:r w:rsidR="004D5AA4" w:rsidRPr="00B70969">
        <w:rPr>
          <w:spacing w:val="1"/>
          <w:sz w:val="28"/>
          <w:szCs w:val="28"/>
        </w:rPr>
        <w:t>т</w:t>
      </w:r>
      <w:r w:rsidR="00D11453" w:rsidRPr="00B70969">
        <w:rPr>
          <w:spacing w:val="1"/>
          <w:sz w:val="28"/>
          <w:szCs w:val="28"/>
        </w:rPr>
        <w:t xml:space="preserve">ку </w:t>
      </w:r>
      <w:r w:rsidRPr="00B70969">
        <w:rPr>
          <w:spacing w:val="1"/>
          <w:sz w:val="28"/>
          <w:szCs w:val="28"/>
        </w:rPr>
        <w:t>дня.</w:t>
      </w:r>
    </w:p>
    <w:p w:rsidR="00F74A89" w:rsidRPr="00B70969" w:rsidRDefault="00F74A89" w:rsidP="00E22CF2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Комиссия заслушивает докладчика в соответствии с повес</w:t>
      </w:r>
      <w:r w:rsidR="004D5AA4" w:rsidRPr="00B70969">
        <w:rPr>
          <w:spacing w:val="1"/>
          <w:sz w:val="28"/>
          <w:szCs w:val="28"/>
        </w:rPr>
        <w:t>т</w:t>
      </w:r>
      <w:r w:rsidR="00D11453" w:rsidRPr="00B70969">
        <w:rPr>
          <w:spacing w:val="1"/>
          <w:sz w:val="28"/>
          <w:szCs w:val="28"/>
        </w:rPr>
        <w:t xml:space="preserve">кой </w:t>
      </w:r>
      <w:r w:rsidRPr="00B70969">
        <w:rPr>
          <w:spacing w:val="1"/>
          <w:sz w:val="28"/>
          <w:szCs w:val="28"/>
        </w:rPr>
        <w:t>дня. В дискуссии по рассматриваемым вопросам имеют право участвовать все присутствующие на заседании.</w:t>
      </w:r>
    </w:p>
    <w:p w:rsidR="00F74A89" w:rsidRPr="00B70969" w:rsidRDefault="00F74A89" w:rsidP="00E22CF2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 xml:space="preserve">Голосование членов </w:t>
      </w:r>
      <w:r w:rsidR="00D11453" w:rsidRPr="00B70969">
        <w:rPr>
          <w:spacing w:val="1"/>
          <w:sz w:val="28"/>
          <w:szCs w:val="28"/>
        </w:rPr>
        <w:t>тарифной комиссии</w:t>
      </w:r>
      <w:r w:rsidRPr="00B70969">
        <w:rPr>
          <w:spacing w:val="1"/>
          <w:sz w:val="28"/>
          <w:szCs w:val="28"/>
        </w:rPr>
        <w:t xml:space="preserve"> о принятии решения проводится </w:t>
      </w:r>
      <w:r w:rsidRPr="00B70969">
        <w:rPr>
          <w:spacing w:val="1"/>
          <w:sz w:val="28"/>
          <w:szCs w:val="28"/>
        </w:rPr>
        <w:lastRenderedPageBreak/>
        <w:t>отдельно по каждому рассматриваемому вопросу.</w:t>
      </w:r>
    </w:p>
    <w:p w:rsidR="00F74A89" w:rsidRPr="00B70969" w:rsidRDefault="00F74A89" w:rsidP="00E22CF2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 xml:space="preserve">Решение </w:t>
      </w:r>
      <w:r w:rsidR="00D11453" w:rsidRPr="00B70969">
        <w:rPr>
          <w:spacing w:val="1"/>
          <w:sz w:val="28"/>
          <w:szCs w:val="28"/>
        </w:rPr>
        <w:t>тарифной комиссии</w:t>
      </w:r>
      <w:r w:rsidRPr="00B70969">
        <w:rPr>
          <w:spacing w:val="1"/>
          <w:sz w:val="28"/>
          <w:szCs w:val="28"/>
        </w:rPr>
        <w:t xml:space="preserve"> считается принятым, если за него проголосовало большинство голосов присутствующих на заседании членов комиссии, при равенстве голосов голос председательствующего является решающим.</w:t>
      </w:r>
    </w:p>
    <w:p w:rsidR="00F74A89" w:rsidRPr="00B70969" w:rsidRDefault="00F74A89" w:rsidP="00E22CF2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 xml:space="preserve">В случае если у членов </w:t>
      </w:r>
      <w:r w:rsidR="00D11453" w:rsidRPr="00B70969">
        <w:rPr>
          <w:spacing w:val="1"/>
          <w:sz w:val="28"/>
          <w:szCs w:val="28"/>
        </w:rPr>
        <w:t>тарифной комиссии</w:t>
      </w:r>
      <w:r w:rsidRPr="00B70969">
        <w:rPr>
          <w:spacing w:val="1"/>
          <w:sz w:val="28"/>
          <w:szCs w:val="28"/>
        </w:rPr>
        <w:t xml:space="preserve"> имеется особое мнение, оно излагается письмен</w:t>
      </w:r>
      <w:r w:rsidR="00D11453" w:rsidRPr="00B70969">
        <w:rPr>
          <w:spacing w:val="1"/>
          <w:sz w:val="28"/>
          <w:szCs w:val="28"/>
        </w:rPr>
        <w:t>но и прикладывается к протоколу</w:t>
      </w:r>
      <w:r w:rsidRPr="00B70969">
        <w:rPr>
          <w:spacing w:val="1"/>
          <w:sz w:val="28"/>
          <w:szCs w:val="28"/>
        </w:rPr>
        <w:t>.</w:t>
      </w:r>
    </w:p>
    <w:p w:rsidR="00F74A89" w:rsidRPr="00B70969" w:rsidRDefault="00F74A89" w:rsidP="006D563C">
      <w:pPr>
        <w:pStyle w:val="a6"/>
        <w:shd w:val="clear" w:color="auto" w:fill="FFFFFF"/>
        <w:ind w:left="0"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 xml:space="preserve">При положительном решении </w:t>
      </w:r>
      <w:r w:rsidR="00D11453" w:rsidRPr="00B70969">
        <w:rPr>
          <w:spacing w:val="1"/>
          <w:sz w:val="28"/>
          <w:szCs w:val="28"/>
        </w:rPr>
        <w:t>комиссии</w:t>
      </w:r>
      <w:r w:rsidRPr="00B70969">
        <w:rPr>
          <w:spacing w:val="1"/>
          <w:sz w:val="28"/>
          <w:szCs w:val="28"/>
        </w:rPr>
        <w:t xml:space="preserve"> о согласовании цен (тарифов) на основании пр</w:t>
      </w:r>
      <w:r w:rsidR="002D3665" w:rsidRPr="00B70969">
        <w:rPr>
          <w:spacing w:val="1"/>
          <w:sz w:val="28"/>
          <w:szCs w:val="28"/>
        </w:rPr>
        <w:t xml:space="preserve">отокола </w:t>
      </w:r>
      <w:r w:rsidR="00D11453" w:rsidRPr="00B70969">
        <w:rPr>
          <w:spacing w:val="1"/>
          <w:sz w:val="28"/>
          <w:szCs w:val="28"/>
        </w:rPr>
        <w:t>заседания тарифной комиссии</w:t>
      </w:r>
      <w:r w:rsidR="00847B17">
        <w:rPr>
          <w:spacing w:val="1"/>
          <w:sz w:val="28"/>
          <w:szCs w:val="28"/>
        </w:rPr>
        <w:t xml:space="preserve"> </w:t>
      </w:r>
      <w:r w:rsidR="00E22CF2" w:rsidRPr="00B70969">
        <w:rPr>
          <w:spacing w:val="1"/>
          <w:sz w:val="28"/>
          <w:szCs w:val="28"/>
        </w:rPr>
        <w:t>осуществляется подготовка</w:t>
      </w:r>
      <w:r w:rsidRPr="00B70969">
        <w:rPr>
          <w:spacing w:val="1"/>
          <w:sz w:val="28"/>
          <w:szCs w:val="28"/>
        </w:rPr>
        <w:t xml:space="preserve"> проект</w:t>
      </w:r>
      <w:r w:rsidR="00E22CF2" w:rsidRPr="00B70969">
        <w:rPr>
          <w:spacing w:val="1"/>
          <w:sz w:val="28"/>
          <w:szCs w:val="28"/>
        </w:rPr>
        <w:t>а</w:t>
      </w:r>
      <w:r w:rsidR="00847B17">
        <w:rPr>
          <w:spacing w:val="1"/>
          <w:sz w:val="28"/>
          <w:szCs w:val="28"/>
        </w:rPr>
        <w:t xml:space="preserve"> </w:t>
      </w:r>
      <w:r w:rsidR="00E22CF2" w:rsidRPr="00B70969">
        <w:rPr>
          <w:spacing w:val="1"/>
          <w:sz w:val="28"/>
          <w:szCs w:val="28"/>
        </w:rPr>
        <w:t>муниципального правового акта Администрации</w:t>
      </w:r>
      <w:r w:rsidR="006D563C" w:rsidRPr="00B70969">
        <w:rPr>
          <w:spacing w:val="1"/>
          <w:sz w:val="28"/>
          <w:szCs w:val="28"/>
        </w:rPr>
        <w:t xml:space="preserve"> Цимлянского района</w:t>
      </w:r>
      <w:r w:rsidR="00E22CF2" w:rsidRPr="00B70969">
        <w:rPr>
          <w:spacing w:val="1"/>
          <w:sz w:val="28"/>
          <w:szCs w:val="28"/>
        </w:rPr>
        <w:t xml:space="preserve"> об установлении цен (тарифов)</w:t>
      </w:r>
      <w:r w:rsidRPr="00B70969">
        <w:rPr>
          <w:spacing w:val="1"/>
          <w:sz w:val="28"/>
          <w:szCs w:val="28"/>
        </w:rPr>
        <w:t>.</w:t>
      </w:r>
    </w:p>
    <w:p w:rsidR="00F74A89" w:rsidRPr="00B70969" w:rsidRDefault="0033380D" w:rsidP="00E22CF2">
      <w:pPr>
        <w:shd w:val="clear" w:color="auto" w:fill="FFFFFF"/>
        <w:ind w:firstLine="811"/>
        <w:jc w:val="both"/>
        <w:rPr>
          <w:spacing w:val="1"/>
          <w:sz w:val="28"/>
          <w:szCs w:val="28"/>
        </w:rPr>
      </w:pPr>
      <w:r w:rsidRPr="00B70969">
        <w:rPr>
          <w:spacing w:val="1"/>
          <w:sz w:val="28"/>
          <w:szCs w:val="28"/>
        </w:rPr>
        <w:t>4</w:t>
      </w:r>
      <w:r w:rsidR="00E22CF2" w:rsidRPr="00B70969">
        <w:rPr>
          <w:spacing w:val="1"/>
          <w:sz w:val="28"/>
          <w:szCs w:val="28"/>
        </w:rPr>
        <w:t>.</w:t>
      </w:r>
      <w:r w:rsidRPr="00B70969">
        <w:rPr>
          <w:spacing w:val="1"/>
          <w:sz w:val="28"/>
          <w:szCs w:val="28"/>
        </w:rPr>
        <w:t>9</w:t>
      </w:r>
      <w:r w:rsidR="00F74A89" w:rsidRPr="00B70969">
        <w:rPr>
          <w:spacing w:val="1"/>
          <w:sz w:val="28"/>
          <w:szCs w:val="28"/>
        </w:rPr>
        <w:t>.</w:t>
      </w:r>
      <w:r w:rsidR="00D30542">
        <w:rPr>
          <w:spacing w:val="1"/>
          <w:sz w:val="28"/>
          <w:szCs w:val="28"/>
        </w:rPr>
        <w:t xml:space="preserve"> </w:t>
      </w:r>
      <w:r w:rsidR="00F74A89" w:rsidRPr="00B70969">
        <w:rPr>
          <w:spacing w:val="1"/>
          <w:sz w:val="28"/>
          <w:szCs w:val="28"/>
        </w:rPr>
        <w:t xml:space="preserve">При отрицательном решении (или при </w:t>
      </w:r>
      <w:r w:rsidR="00D11453" w:rsidRPr="00B70969">
        <w:rPr>
          <w:spacing w:val="1"/>
          <w:sz w:val="28"/>
          <w:szCs w:val="28"/>
        </w:rPr>
        <w:t>отказе</w:t>
      </w:r>
      <w:r w:rsidR="00F74A89" w:rsidRPr="00B70969">
        <w:rPr>
          <w:spacing w:val="1"/>
          <w:sz w:val="28"/>
          <w:szCs w:val="28"/>
        </w:rPr>
        <w:t xml:space="preserve"> в сог</w:t>
      </w:r>
      <w:r w:rsidR="00C1205E" w:rsidRPr="00B70969">
        <w:rPr>
          <w:spacing w:val="1"/>
          <w:sz w:val="28"/>
          <w:szCs w:val="28"/>
        </w:rPr>
        <w:t xml:space="preserve">ласовании) </w:t>
      </w:r>
      <w:r w:rsidR="00D11453" w:rsidRPr="00B70969">
        <w:rPr>
          <w:spacing w:val="1"/>
          <w:sz w:val="28"/>
          <w:szCs w:val="28"/>
        </w:rPr>
        <w:t>тарифн</w:t>
      </w:r>
      <w:r w:rsidRPr="00B70969">
        <w:rPr>
          <w:spacing w:val="1"/>
          <w:sz w:val="28"/>
          <w:szCs w:val="28"/>
        </w:rPr>
        <w:t>ая</w:t>
      </w:r>
      <w:r w:rsidR="00D11453" w:rsidRPr="00B70969">
        <w:rPr>
          <w:spacing w:val="1"/>
          <w:sz w:val="28"/>
          <w:szCs w:val="28"/>
        </w:rPr>
        <w:t xml:space="preserve"> комисси</w:t>
      </w:r>
      <w:r w:rsidRPr="00B70969">
        <w:rPr>
          <w:spacing w:val="1"/>
          <w:sz w:val="28"/>
          <w:szCs w:val="28"/>
        </w:rPr>
        <w:t>я</w:t>
      </w:r>
      <w:r w:rsidR="00847B17">
        <w:rPr>
          <w:spacing w:val="1"/>
          <w:sz w:val="28"/>
          <w:szCs w:val="28"/>
        </w:rPr>
        <w:t xml:space="preserve"> </w:t>
      </w:r>
      <w:r w:rsidR="00E22CF2" w:rsidRPr="00B70969">
        <w:rPr>
          <w:spacing w:val="1"/>
          <w:sz w:val="28"/>
          <w:szCs w:val="28"/>
        </w:rPr>
        <w:t>направляет руководителю организации выписку из протокола.</w:t>
      </w:r>
    </w:p>
    <w:p w:rsidR="00E22CF2" w:rsidRPr="00B70969" w:rsidRDefault="0033380D" w:rsidP="00E22CF2">
      <w:pPr>
        <w:ind w:firstLine="811"/>
        <w:jc w:val="both"/>
        <w:rPr>
          <w:rFonts w:eastAsia="Calibri"/>
          <w:sz w:val="28"/>
          <w:szCs w:val="28"/>
          <w:lang w:eastAsia="en-US"/>
        </w:rPr>
      </w:pPr>
      <w:r w:rsidRPr="00B70969">
        <w:rPr>
          <w:rFonts w:eastAsia="Calibri"/>
          <w:sz w:val="28"/>
          <w:szCs w:val="28"/>
          <w:lang w:eastAsia="en-US"/>
        </w:rPr>
        <w:t>4</w:t>
      </w:r>
      <w:r w:rsidR="00E22CF2" w:rsidRPr="00B70969">
        <w:rPr>
          <w:rFonts w:eastAsia="Calibri"/>
          <w:sz w:val="28"/>
          <w:szCs w:val="28"/>
          <w:lang w:eastAsia="en-US"/>
        </w:rPr>
        <w:t>.</w:t>
      </w:r>
      <w:r w:rsidRPr="00B70969">
        <w:rPr>
          <w:rFonts w:eastAsia="Calibri"/>
          <w:sz w:val="28"/>
          <w:szCs w:val="28"/>
          <w:lang w:eastAsia="en-US"/>
        </w:rPr>
        <w:t>10</w:t>
      </w:r>
      <w:r w:rsidR="00E22CF2" w:rsidRPr="00B70969">
        <w:rPr>
          <w:rFonts w:eastAsia="Calibri"/>
          <w:sz w:val="28"/>
          <w:szCs w:val="28"/>
          <w:lang w:eastAsia="en-US"/>
        </w:rPr>
        <w:t xml:space="preserve">. </w:t>
      </w:r>
      <w:r w:rsidR="009F218F" w:rsidRPr="00B70969">
        <w:rPr>
          <w:rFonts w:eastAsia="Calibri"/>
          <w:sz w:val="28"/>
          <w:szCs w:val="28"/>
          <w:lang w:eastAsia="en-US"/>
        </w:rPr>
        <w:t>В случае несогласия с решением т</w:t>
      </w:r>
      <w:r w:rsidR="00E22CF2" w:rsidRPr="00B70969">
        <w:rPr>
          <w:rFonts w:eastAsia="Calibri"/>
          <w:sz w:val="28"/>
          <w:szCs w:val="28"/>
          <w:lang w:eastAsia="en-US"/>
        </w:rPr>
        <w:t xml:space="preserve">арифной комиссии руководитель </w:t>
      </w:r>
      <w:r w:rsidR="009F218F" w:rsidRPr="00B70969">
        <w:rPr>
          <w:rFonts w:eastAsia="Calibri"/>
          <w:sz w:val="28"/>
          <w:szCs w:val="28"/>
          <w:lang w:eastAsia="en-US"/>
        </w:rPr>
        <w:t xml:space="preserve">регулируемой </w:t>
      </w:r>
      <w:r w:rsidR="00E22CF2" w:rsidRPr="00B70969">
        <w:rPr>
          <w:rFonts w:eastAsia="Calibri"/>
          <w:sz w:val="28"/>
          <w:szCs w:val="28"/>
          <w:lang w:eastAsia="en-US"/>
        </w:rPr>
        <w:t>организации вправе обжаловать его в соответствии с законодательством Российской Федерации.</w:t>
      </w:r>
    </w:p>
    <w:p w:rsidR="00F74A89" w:rsidRPr="00B70969" w:rsidRDefault="00F74A89" w:rsidP="00FB3C17">
      <w:pPr>
        <w:shd w:val="clear" w:color="auto" w:fill="FFFFFF"/>
        <w:jc w:val="both"/>
        <w:rPr>
          <w:spacing w:val="1"/>
          <w:sz w:val="28"/>
          <w:szCs w:val="28"/>
        </w:rPr>
      </w:pPr>
    </w:p>
    <w:p w:rsidR="00915A85" w:rsidRPr="00B70969" w:rsidRDefault="00915A85" w:rsidP="00E32128">
      <w:pPr>
        <w:shd w:val="clear" w:color="auto" w:fill="FFFFFF"/>
        <w:tabs>
          <w:tab w:val="left" w:pos="7781"/>
        </w:tabs>
        <w:ind w:left="77" w:hanging="72"/>
        <w:jc w:val="both"/>
        <w:rPr>
          <w:rFonts w:eastAsia="Times New Roman"/>
          <w:spacing w:val="-1"/>
          <w:sz w:val="28"/>
          <w:szCs w:val="28"/>
        </w:rPr>
      </w:pPr>
    </w:p>
    <w:p w:rsidR="0033380D" w:rsidRDefault="0033380D" w:rsidP="00E32128">
      <w:pPr>
        <w:shd w:val="clear" w:color="auto" w:fill="FFFFFF"/>
        <w:tabs>
          <w:tab w:val="left" w:pos="7781"/>
        </w:tabs>
        <w:ind w:left="77" w:hanging="72"/>
        <w:jc w:val="both"/>
        <w:rPr>
          <w:rFonts w:eastAsia="Times New Roman"/>
          <w:spacing w:val="-1"/>
          <w:sz w:val="28"/>
          <w:szCs w:val="28"/>
        </w:rPr>
      </w:pPr>
    </w:p>
    <w:p w:rsidR="00D30542" w:rsidRDefault="00D30542" w:rsidP="00D305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Верно: исполняющий обязанности</w:t>
      </w:r>
    </w:p>
    <w:p w:rsidR="00D30542" w:rsidRDefault="00D30542" w:rsidP="00D30542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управляющего</w:t>
      </w:r>
      <w:proofErr w:type="gramEnd"/>
      <w:r>
        <w:rPr>
          <w:bCs/>
          <w:sz w:val="28"/>
          <w:szCs w:val="28"/>
        </w:rPr>
        <w:t xml:space="preserve"> делами                                             Н.К. </w:t>
      </w:r>
      <w:proofErr w:type="spellStart"/>
      <w:r>
        <w:rPr>
          <w:bCs/>
          <w:sz w:val="28"/>
          <w:szCs w:val="28"/>
        </w:rPr>
        <w:t>Гетманова</w:t>
      </w:r>
      <w:proofErr w:type="spellEnd"/>
    </w:p>
    <w:p w:rsidR="00D30542" w:rsidRPr="00B70969" w:rsidRDefault="00D30542" w:rsidP="00E32128">
      <w:pPr>
        <w:shd w:val="clear" w:color="auto" w:fill="FFFFFF"/>
        <w:tabs>
          <w:tab w:val="left" w:pos="7781"/>
        </w:tabs>
        <w:ind w:left="77" w:hanging="72"/>
        <w:jc w:val="both"/>
        <w:rPr>
          <w:rFonts w:eastAsia="Times New Roman"/>
          <w:spacing w:val="-1"/>
          <w:sz w:val="28"/>
          <w:szCs w:val="28"/>
        </w:rPr>
      </w:pPr>
    </w:p>
    <w:sectPr w:rsidR="00D30542" w:rsidRPr="00B70969" w:rsidSect="003A7543">
      <w:footerReference w:type="default" r:id="rId11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FA7" w:rsidRDefault="00F25FA7" w:rsidP="00FB3C17">
      <w:r>
        <w:separator/>
      </w:r>
    </w:p>
  </w:endnote>
  <w:endnote w:type="continuationSeparator" w:id="0">
    <w:p w:rsidR="00F25FA7" w:rsidRDefault="00F25FA7" w:rsidP="00FB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921534"/>
      <w:docPartObj>
        <w:docPartGallery w:val="Page Numbers (Bottom of Page)"/>
        <w:docPartUnique/>
      </w:docPartObj>
    </w:sdtPr>
    <w:sdtEndPr/>
    <w:sdtContent>
      <w:p w:rsidR="00FB3C17" w:rsidRDefault="00FB3C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B17">
          <w:rPr>
            <w:noProof/>
          </w:rPr>
          <w:t>6</w:t>
        </w:r>
        <w:r>
          <w:fldChar w:fldCharType="end"/>
        </w:r>
      </w:p>
    </w:sdtContent>
  </w:sdt>
  <w:p w:rsidR="00FB3C17" w:rsidRDefault="00FB3C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FA7" w:rsidRDefault="00F25FA7" w:rsidP="00FB3C17">
      <w:r>
        <w:separator/>
      </w:r>
    </w:p>
  </w:footnote>
  <w:footnote w:type="continuationSeparator" w:id="0">
    <w:p w:rsidR="00F25FA7" w:rsidRDefault="00F25FA7" w:rsidP="00FB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04CBE2C"/>
    <w:lvl w:ilvl="0">
      <w:numFmt w:val="bullet"/>
      <w:lvlText w:val="*"/>
      <w:lvlJc w:val="left"/>
    </w:lvl>
  </w:abstractNum>
  <w:abstractNum w:abstractNumId="1">
    <w:nsid w:val="012F09AC"/>
    <w:multiLevelType w:val="hybridMultilevel"/>
    <w:tmpl w:val="CF08E9CC"/>
    <w:lvl w:ilvl="0" w:tplc="762C04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30353"/>
    <w:multiLevelType w:val="singleLevel"/>
    <w:tmpl w:val="B746A0E4"/>
    <w:lvl w:ilvl="0">
      <w:start w:val="1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09BC14E5"/>
    <w:multiLevelType w:val="multilevel"/>
    <w:tmpl w:val="017E91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122E28CC"/>
    <w:multiLevelType w:val="singleLevel"/>
    <w:tmpl w:val="B5C4A39E"/>
    <w:lvl w:ilvl="0">
      <w:start w:val="14"/>
      <w:numFmt w:val="decimal"/>
      <w:lvlText w:val="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5">
    <w:nsid w:val="13F72798"/>
    <w:multiLevelType w:val="singleLevel"/>
    <w:tmpl w:val="7BA878C0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6">
    <w:nsid w:val="2C340CC5"/>
    <w:multiLevelType w:val="hybridMultilevel"/>
    <w:tmpl w:val="24E0FD7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3730C1"/>
    <w:multiLevelType w:val="hybridMultilevel"/>
    <w:tmpl w:val="4726C9B2"/>
    <w:lvl w:ilvl="0" w:tplc="646CD9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884E70"/>
    <w:multiLevelType w:val="hybridMultilevel"/>
    <w:tmpl w:val="26669F1E"/>
    <w:lvl w:ilvl="0" w:tplc="7CCCF9EA">
      <w:start w:val="3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7135A"/>
    <w:multiLevelType w:val="hybridMultilevel"/>
    <w:tmpl w:val="DC982D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B46D4"/>
    <w:multiLevelType w:val="hybridMultilevel"/>
    <w:tmpl w:val="65B0A3F2"/>
    <w:lvl w:ilvl="0" w:tplc="A8A8BF5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5070B3A"/>
    <w:multiLevelType w:val="singleLevel"/>
    <w:tmpl w:val="B3567EDC"/>
    <w:lvl w:ilvl="0">
      <w:start w:val="5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>
    <w:nsid w:val="7C621204"/>
    <w:multiLevelType w:val="singleLevel"/>
    <w:tmpl w:val="92180D98"/>
    <w:lvl w:ilvl="0">
      <w:start w:val="2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01A"/>
    <w:rsid w:val="00000C92"/>
    <w:rsid w:val="000F4DEB"/>
    <w:rsid w:val="000F7C89"/>
    <w:rsid w:val="00115B4F"/>
    <w:rsid w:val="0017064E"/>
    <w:rsid w:val="00171A59"/>
    <w:rsid w:val="001F10D3"/>
    <w:rsid w:val="001F2C4A"/>
    <w:rsid w:val="002077D7"/>
    <w:rsid w:val="00210FBD"/>
    <w:rsid w:val="00234293"/>
    <w:rsid w:val="002866CF"/>
    <w:rsid w:val="00287839"/>
    <w:rsid w:val="002D3665"/>
    <w:rsid w:val="003065F2"/>
    <w:rsid w:val="00314593"/>
    <w:rsid w:val="0032301A"/>
    <w:rsid w:val="0033380D"/>
    <w:rsid w:val="003A7543"/>
    <w:rsid w:val="003C41CE"/>
    <w:rsid w:val="003F31CF"/>
    <w:rsid w:val="0040638F"/>
    <w:rsid w:val="00451876"/>
    <w:rsid w:val="00475B59"/>
    <w:rsid w:val="00494119"/>
    <w:rsid w:val="004D5AA4"/>
    <w:rsid w:val="004D6946"/>
    <w:rsid w:val="00504899"/>
    <w:rsid w:val="005633B6"/>
    <w:rsid w:val="00591468"/>
    <w:rsid w:val="005F78D0"/>
    <w:rsid w:val="00621323"/>
    <w:rsid w:val="006B1064"/>
    <w:rsid w:val="006D563C"/>
    <w:rsid w:val="007150FD"/>
    <w:rsid w:val="0077271C"/>
    <w:rsid w:val="007A4889"/>
    <w:rsid w:val="007A7A88"/>
    <w:rsid w:val="007B2EE5"/>
    <w:rsid w:val="007D0E7F"/>
    <w:rsid w:val="007F33D4"/>
    <w:rsid w:val="008225EF"/>
    <w:rsid w:val="00847B17"/>
    <w:rsid w:val="008766D8"/>
    <w:rsid w:val="00877842"/>
    <w:rsid w:val="0088094E"/>
    <w:rsid w:val="008A1106"/>
    <w:rsid w:val="008C6333"/>
    <w:rsid w:val="00915A85"/>
    <w:rsid w:val="00930F35"/>
    <w:rsid w:val="009710A4"/>
    <w:rsid w:val="009A0DF1"/>
    <w:rsid w:val="009C7BB7"/>
    <w:rsid w:val="009F218F"/>
    <w:rsid w:val="009F3E59"/>
    <w:rsid w:val="00A161A2"/>
    <w:rsid w:val="00A232AD"/>
    <w:rsid w:val="00A802A5"/>
    <w:rsid w:val="00AA3FDA"/>
    <w:rsid w:val="00AA6F15"/>
    <w:rsid w:val="00AC39DF"/>
    <w:rsid w:val="00AC6063"/>
    <w:rsid w:val="00AF187F"/>
    <w:rsid w:val="00B32591"/>
    <w:rsid w:val="00B67406"/>
    <w:rsid w:val="00B70969"/>
    <w:rsid w:val="00BA70F5"/>
    <w:rsid w:val="00BD36C5"/>
    <w:rsid w:val="00BD4D9F"/>
    <w:rsid w:val="00BE4E96"/>
    <w:rsid w:val="00C1205E"/>
    <w:rsid w:val="00C1726A"/>
    <w:rsid w:val="00CC4950"/>
    <w:rsid w:val="00CD09A5"/>
    <w:rsid w:val="00CF1080"/>
    <w:rsid w:val="00D11453"/>
    <w:rsid w:val="00D122B8"/>
    <w:rsid w:val="00D30542"/>
    <w:rsid w:val="00D639FD"/>
    <w:rsid w:val="00D67E5D"/>
    <w:rsid w:val="00DA51E5"/>
    <w:rsid w:val="00DB7B62"/>
    <w:rsid w:val="00DC7317"/>
    <w:rsid w:val="00E02F51"/>
    <w:rsid w:val="00E22CF2"/>
    <w:rsid w:val="00E2393B"/>
    <w:rsid w:val="00E32128"/>
    <w:rsid w:val="00E334B1"/>
    <w:rsid w:val="00E54C4E"/>
    <w:rsid w:val="00E5614B"/>
    <w:rsid w:val="00E74440"/>
    <w:rsid w:val="00E90B56"/>
    <w:rsid w:val="00EC2485"/>
    <w:rsid w:val="00F02911"/>
    <w:rsid w:val="00F25FA7"/>
    <w:rsid w:val="00F55C30"/>
    <w:rsid w:val="00F74A89"/>
    <w:rsid w:val="00F811E3"/>
    <w:rsid w:val="00FB3C17"/>
    <w:rsid w:val="00FC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93FA9C-F0B3-46B1-9869-B8FCBB9D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6F1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271C"/>
    <w:pPr>
      <w:ind w:left="720"/>
      <w:contextualSpacing/>
    </w:pPr>
  </w:style>
  <w:style w:type="paragraph" w:customStyle="1" w:styleId="ConsPlusNormal">
    <w:name w:val="ConsPlusNormal"/>
    <w:rsid w:val="00930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1"/>
    <w:basedOn w:val="a"/>
    <w:rsid w:val="0028783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FB3C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3C1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3C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3C1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E27276A3254DEE9773AF0DA7DD5219489ECE110E5013B55FFA2867C6uCv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E27276A3254DEE9773AF0DA7DD52194891CA110E5013B55FFA2867C6uCv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F08B-4EB8-4154-BDC4-ACC2A800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08</cp:lastModifiedBy>
  <cp:revision>3</cp:revision>
  <cp:lastPrinted>2018-08-01T11:01:00Z</cp:lastPrinted>
  <dcterms:created xsi:type="dcterms:W3CDTF">2018-08-01T10:59:00Z</dcterms:created>
  <dcterms:modified xsi:type="dcterms:W3CDTF">2018-08-01T11:01:00Z</dcterms:modified>
</cp:coreProperties>
</file>