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24" w:rsidRPr="00E9326B" w:rsidRDefault="00742724" w:rsidP="00742724">
      <w:pPr>
        <w:pStyle w:val="affffffd"/>
        <w:ind w:left="-540" w:right="-60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32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724" w:rsidRPr="00E9326B" w:rsidRDefault="00742724" w:rsidP="00742724">
      <w:pPr>
        <w:pStyle w:val="affffffd"/>
        <w:ind w:left="-540" w:right="-604"/>
        <w:jc w:val="center"/>
        <w:rPr>
          <w:rFonts w:ascii="Times New Roman" w:hAnsi="Times New Roman" w:cs="Times New Roman"/>
          <w:sz w:val="28"/>
          <w:szCs w:val="28"/>
        </w:rPr>
      </w:pPr>
    </w:p>
    <w:p w:rsidR="00742724" w:rsidRPr="00E9326B" w:rsidRDefault="00742724" w:rsidP="00742724">
      <w:pPr>
        <w:pStyle w:val="affffffd"/>
        <w:ind w:left="-540"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9326B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Цимлянского района</w:t>
      </w:r>
    </w:p>
    <w:p w:rsidR="00742724" w:rsidRPr="00E9326B" w:rsidRDefault="00742724" w:rsidP="00742724">
      <w:pPr>
        <w:pStyle w:val="affffffd"/>
        <w:ind w:left="-540" w:right="-6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42724" w:rsidRPr="00E9326B" w:rsidRDefault="00742724" w:rsidP="00742724">
      <w:pPr>
        <w:pStyle w:val="affffffd"/>
        <w:ind w:left="-540" w:right="-6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26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42724" w:rsidRPr="00E9326B" w:rsidRDefault="00742724" w:rsidP="00742724">
      <w:pPr>
        <w:ind w:left="-540" w:right="-604"/>
        <w:jc w:val="center"/>
        <w:rPr>
          <w:sz w:val="28"/>
          <w:szCs w:val="28"/>
        </w:rPr>
      </w:pPr>
    </w:p>
    <w:p w:rsidR="00742724" w:rsidRPr="00E9326B" w:rsidRDefault="00B56CD3" w:rsidP="00742724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06</w:t>
      </w:r>
      <w:r w:rsidR="00B953CA">
        <w:rPr>
          <w:sz w:val="28"/>
          <w:szCs w:val="28"/>
        </w:rPr>
        <w:t>.07</w:t>
      </w:r>
      <w:r w:rsidR="00742724" w:rsidRPr="00E9326B">
        <w:rPr>
          <w:sz w:val="28"/>
          <w:szCs w:val="28"/>
        </w:rPr>
        <w:t>.201</w:t>
      </w:r>
      <w:r w:rsidR="005E50A5" w:rsidRPr="00E9326B">
        <w:rPr>
          <w:sz w:val="28"/>
          <w:szCs w:val="28"/>
        </w:rPr>
        <w:t>8</w:t>
      </w:r>
      <w:r w:rsidR="004809BC">
        <w:rPr>
          <w:sz w:val="28"/>
          <w:szCs w:val="28"/>
        </w:rPr>
        <w:t xml:space="preserve"> </w:t>
      </w:r>
      <w:r w:rsidR="00742724" w:rsidRPr="00E9326B">
        <w:rPr>
          <w:sz w:val="28"/>
          <w:szCs w:val="28"/>
        </w:rPr>
        <w:t xml:space="preserve">   </w:t>
      </w:r>
      <w:r w:rsidR="00742724" w:rsidRPr="00E9326B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</w:t>
      </w:r>
      <w:r w:rsidR="00742724" w:rsidRPr="00E9326B">
        <w:rPr>
          <w:sz w:val="28"/>
          <w:szCs w:val="28"/>
        </w:rPr>
        <w:t xml:space="preserve">№ </w:t>
      </w:r>
      <w:r>
        <w:rPr>
          <w:sz w:val="28"/>
          <w:szCs w:val="28"/>
        </w:rPr>
        <w:t>402</w:t>
      </w:r>
      <w:r w:rsidR="00742724" w:rsidRPr="00E9326B">
        <w:rPr>
          <w:sz w:val="28"/>
          <w:szCs w:val="28"/>
        </w:rPr>
        <w:t xml:space="preserve">           </w:t>
      </w:r>
      <w:r w:rsidR="00552D7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552D7A">
        <w:rPr>
          <w:sz w:val="28"/>
          <w:szCs w:val="28"/>
        </w:rPr>
        <w:t xml:space="preserve"> г. </w:t>
      </w:r>
      <w:r w:rsidR="00742724" w:rsidRPr="00E9326B">
        <w:rPr>
          <w:sz w:val="28"/>
          <w:szCs w:val="28"/>
        </w:rPr>
        <w:t>Цимлянск</w:t>
      </w:r>
    </w:p>
    <w:p w:rsidR="00742724" w:rsidRPr="00E9326B" w:rsidRDefault="00742724" w:rsidP="00742724">
      <w:pPr>
        <w:rPr>
          <w:sz w:val="28"/>
          <w:szCs w:val="28"/>
        </w:rPr>
      </w:pPr>
    </w:p>
    <w:tbl>
      <w:tblPr>
        <w:tblStyle w:val="afff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4567E" w:rsidRPr="00E9326B" w:rsidTr="00F50F0B">
        <w:tc>
          <w:tcPr>
            <w:tcW w:w="5353" w:type="dxa"/>
          </w:tcPr>
          <w:p w:rsidR="0024567E" w:rsidRPr="00E9326B" w:rsidRDefault="0024567E" w:rsidP="0024567E">
            <w:pPr>
              <w:pStyle w:val="ConsPlusTitle"/>
              <w:jc w:val="both"/>
              <w:outlineLvl w:val="0"/>
              <w:rPr>
                <w:b w:val="0"/>
              </w:rPr>
            </w:pPr>
            <w:r w:rsidRPr="00E9326B">
              <w:rPr>
                <w:b w:val="0"/>
              </w:rPr>
              <w:t>О внесении изменений в постановление</w:t>
            </w:r>
          </w:p>
          <w:p w:rsidR="0024567E" w:rsidRPr="00E9326B" w:rsidRDefault="0024567E" w:rsidP="00F50F0B">
            <w:pPr>
              <w:pStyle w:val="ConsPlusTitle"/>
              <w:jc w:val="both"/>
              <w:outlineLvl w:val="0"/>
              <w:rPr>
                <w:b w:val="0"/>
              </w:rPr>
            </w:pPr>
            <w:r w:rsidRPr="00E9326B">
              <w:rPr>
                <w:b w:val="0"/>
              </w:rPr>
              <w:t>Администрации Цимлянского района от 25.10.2013</w:t>
            </w:r>
            <w:r w:rsidR="00F50F0B" w:rsidRPr="00E9326B">
              <w:rPr>
                <w:b w:val="0"/>
              </w:rPr>
              <w:t xml:space="preserve"> </w:t>
            </w:r>
            <w:r w:rsidRPr="00E9326B">
              <w:rPr>
                <w:b w:val="0"/>
              </w:rPr>
              <w:t>№ 1254 «Об утверждении муниципальной программы Цимлянского района</w:t>
            </w:r>
            <w:r w:rsidR="00F50F0B" w:rsidRPr="00E9326B">
              <w:rPr>
                <w:b w:val="0"/>
              </w:rPr>
              <w:t xml:space="preserve"> </w:t>
            </w:r>
            <w:r w:rsidRPr="00E9326B">
              <w:rPr>
                <w:b w:val="0"/>
              </w:rPr>
              <w:t xml:space="preserve">«Энергоэффективность и развитие </w:t>
            </w:r>
          </w:p>
          <w:p w:rsidR="0024567E" w:rsidRPr="007377FB" w:rsidRDefault="0024567E" w:rsidP="007377FB">
            <w:pPr>
              <w:pStyle w:val="ConsPlusTitle"/>
              <w:jc w:val="both"/>
              <w:rPr>
                <w:b w:val="0"/>
                <w:spacing w:val="-2"/>
              </w:rPr>
            </w:pPr>
            <w:r w:rsidRPr="00E9326B">
              <w:rPr>
                <w:b w:val="0"/>
              </w:rPr>
              <w:t>энергетики»»</w:t>
            </w:r>
          </w:p>
        </w:tc>
      </w:tr>
    </w:tbl>
    <w:p w:rsidR="00742724" w:rsidRPr="00E9326B" w:rsidRDefault="00742724" w:rsidP="007377F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F6C6F" w:rsidRPr="00E9326B" w:rsidRDefault="002F6C6F" w:rsidP="004263EF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E9326B">
        <w:rPr>
          <w:kern w:val="2"/>
          <w:sz w:val="28"/>
          <w:szCs w:val="28"/>
          <w:lang w:eastAsia="en-US"/>
        </w:rPr>
        <w:t xml:space="preserve">В соответствии с постановлением Администрации Цимлянского района  от </w:t>
      </w:r>
      <w:r w:rsidR="001D1481" w:rsidRPr="00E9326B">
        <w:rPr>
          <w:kern w:val="2"/>
          <w:sz w:val="28"/>
          <w:szCs w:val="28"/>
          <w:lang w:eastAsia="en-US"/>
        </w:rPr>
        <w:t>01,032018</w:t>
      </w:r>
      <w:r w:rsidRPr="00E9326B">
        <w:rPr>
          <w:kern w:val="2"/>
          <w:sz w:val="28"/>
          <w:szCs w:val="28"/>
          <w:lang w:eastAsia="en-US"/>
        </w:rPr>
        <w:t xml:space="preserve"> № 10</w:t>
      </w:r>
      <w:r w:rsidR="001D1481" w:rsidRPr="00E9326B">
        <w:rPr>
          <w:kern w:val="2"/>
          <w:sz w:val="28"/>
          <w:szCs w:val="28"/>
          <w:lang w:eastAsia="en-US"/>
        </w:rPr>
        <w:t>1</w:t>
      </w:r>
      <w:r w:rsidRPr="00E9326B">
        <w:rPr>
          <w:kern w:val="2"/>
          <w:sz w:val="28"/>
          <w:szCs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Цимлянского района», </w:t>
      </w:r>
      <w:r w:rsidR="00BC01B1" w:rsidRPr="00E9326B">
        <w:rPr>
          <w:kern w:val="2"/>
          <w:sz w:val="28"/>
          <w:szCs w:val="28"/>
          <w:lang w:eastAsia="en-US"/>
        </w:rPr>
        <w:t xml:space="preserve">распоряжением Администрации Цимлянского района от 12.03.2018 № 41 «Об утверждении Методических рекомендаций по разработке и реализации муниципальных программ Цимлянского района», </w:t>
      </w:r>
      <w:r w:rsidR="00C045F4" w:rsidRPr="00E9326B">
        <w:rPr>
          <w:kern w:val="2"/>
          <w:sz w:val="28"/>
          <w:szCs w:val="28"/>
          <w:lang w:eastAsia="en-US"/>
        </w:rPr>
        <w:t>Администрация Цимлянского района</w:t>
      </w:r>
      <w:r w:rsidR="000076C2">
        <w:rPr>
          <w:kern w:val="2"/>
          <w:sz w:val="28"/>
          <w:szCs w:val="28"/>
          <w:lang w:eastAsia="en-US"/>
        </w:rPr>
        <w:t>,</w:t>
      </w:r>
    </w:p>
    <w:p w:rsidR="002F6C6F" w:rsidRPr="00E9326B" w:rsidRDefault="002F6C6F" w:rsidP="002F6C6F">
      <w:pPr>
        <w:jc w:val="both"/>
        <w:rPr>
          <w:kern w:val="2"/>
          <w:sz w:val="28"/>
          <w:szCs w:val="28"/>
          <w:lang w:eastAsia="en-US"/>
        </w:rPr>
      </w:pPr>
    </w:p>
    <w:p w:rsidR="002F6C6F" w:rsidRPr="00E9326B" w:rsidRDefault="002F6C6F" w:rsidP="002F6C6F">
      <w:pPr>
        <w:ind w:firstLine="709"/>
        <w:outlineLvl w:val="0"/>
        <w:rPr>
          <w:color w:val="000000"/>
          <w:kern w:val="2"/>
          <w:sz w:val="28"/>
          <w:szCs w:val="28"/>
        </w:rPr>
      </w:pPr>
      <w:r w:rsidRPr="00E9326B">
        <w:rPr>
          <w:color w:val="000000"/>
          <w:kern w:val="2"/>
          <w:sz w:val="28"/>
          <w:szCs w:val="28"/>
        </w:rPr>
        <w:t xml:space="preserve">                                           ПОСТАНОВЛЯ</w:t>
      </w:r>
      <w:r w:rsidR="00C045F4" w:rsidRPr="00E9326B">
        <w:rPr>
          <w:color w:val="000000"/>
          <w:kern w:val="2"/>
          <w:sz w:val="28"/>
          <w:szCs w:val="28"/>
        </w:rPr>
        <w:t>ЕТ</w:t>
      </w:r>
      <w:r w:rsidRPr="00E9326B">
        <w:rPr>
          <w:color w:val="000000"/>
          <w:kern w:val="2"/>
          <w:sz w:val="28"/>
          <w:szCs w:val="28"/>
        </w:rPr>
        <w:t>:</w:t>
      </w:r>
    </w:p>
    <w:p w:rsidR="002F6C6F" w:rsidRPr="00D77057" w:rsidRDefault="002F6C6F" w:rsidP="000076C2">
      <w:pPr>
        <w:jc w:val="both"/>
        <w:rPr>
          <w:color w:val="000000"/>
          <w:kern w:val="2"/>
          <w:sz w:val="28"/>
          <w:szCs w:val="28"/>
        </w:rPr>
      </w:pPr>
    </w:p>
    <w:p w:rsidR="004263EF" w:rsidRDefault="004263EF" w:rsidP="004263EF">
      <w:pPr>
        <w:pStyle w:val="ConsPlusTitle"/>
        <w:ind w:firstLine="709"/>
        <w:jc w:val="both"/>
        <w:rPr>
          <w:b w:val="0"/>
          <w:bCs w:val="0"/>
          <w:color w:val="000000"/>
        </w:rPr>
      </w:pPr>
      <w:r>
        <w:rPr>
          <w:b w:val="0"/>
          <w:color w:val="000000"/>
          <w:kern w:val="2"/>
        </w:rPr>
        <w:t xml:space="preserve"> </w:t>
      </w:r>
      <w:r w:rsidR="002F6C6F" w:rsidRPr="00D77057">
        <w:rPr>
          <w:b w:val="0"/>
          <w:color w:val="000000"/>
          <w:kern w:val="2"/>
        </w:rPr>
        <w:t>1. Внести в постановлени</w:t>
      </w:r>
      <w:r w:rsidR="00D946C0" w:rsidRPr="00D77057">
        <w:rPr>
          <w:b w:val="0"/>
          <w:color w:val="000000"/>
          <w:kern w:val="2"/>
        </w:rPr>
        <w:t>е</w:t>
      </w:r>
      <w:r w:rsidR="002F6C6F" w:rsidRPr="00D77057">
        <w:rPr>
          <w:b w:val="0"/>
          <w:color w:val="000000"/>
          <w:kern w:val="2"/>
        </w:rPr>
        <w:t xml:space="preserve"> Администрации Цимлянского района от 25.10.2013 № </w:t>
      </w:r>
      <w:r w:rsidR="002F6C6F" w:rsidRPr="00D77057">
        <w:rPr>
          <w:b w:val="0"/>
        </w:rPr>
        <w:t xml:space="preserve">1254 «Об утверждении муниципальной программы </w:t>
      </w:r>
      <w:r w:rsidR="002F6C6F" w:rsidRPr="00D77057">
        <w:rPr>
          <w:b w:val="0"/>
          <w:color w:val="000000"/>
          <w:kern w:val="2"/>
        </w:rPr>
        <w:t>Цимлянского района «</w:t>
      </w:r>
      <w:r w:rsidR="002F6C6F" w:rsidRPr="00D77057">
        <w:rPr>
          <w:b w:val="0"/>
        </w:rPr>
        <w:t>Энергоэффективность и развитие энергетики</w:t>
      </w:r>
      <w:r w:rsidR="002F6C6F" w:rsidRPr="00E9326B">
        <w:rPr>
          <w:color w:val="000000"/>
          <w:kern w:val="2"/>
        </w:rPr>
        <w:t xml:space="preserve">» </w:t>
      </w:r>
      <w:r w:rsidR="00D77057">
        <w:rPr>
          <w:b w:val="0"/>
          <w:bCs w:val="0"/>
          <w:color w:val="000000"/>
        </w:rPr>
        <w:t>изменения, изложи</w:t>
      </w:r>
      <w:r w:rsidR="000076C2">
        <w:rPr>
          <w:b w:val="0"/>
          <w:bCs w:val="0"/>
          <w:color w:val="000000"/>
        </w:rPr>
        <w:t xml:space="preserve">в </w:t>
      </w:r>
      <w:r w:rsidR="008718FB">
        <w:rPr>
          <w:b w:val="0"/>
          <w:bCs w:val="0"/>
          <w:color w:val="000000"/>
        </w:rPr>
        <w:t>приложение в</w:t>
      </w:r>
      <w:r w:rsidR="00D77057">
        <w:rPr>
          <w:b w:val="0"/>
          <w:bCs w:val="0"/>
          <w:color w:val="000000"/>
        </w:rPr>
        <w:t xml:space="preserve"> новой редакции, </w:t>
      </w:r>
      <w:r w:rsidR="00D77057" w:rsidRPr="009E221C">
        <w:rPr>
          <w:b w:val="0"/>
          <w:bCs w:val="0"/>
          <w:color w:val="000000"/>
        </w:rPr>
        <w:t>согласно приложени</w:t>
      </w:r>
      <w:r w:rsidR="000D0B36">
        <w:rPr>
          <w:b w:val="0"/>
          <w:bCs w:val="0"/>
          <w:color w:val="000000"/>
        </w:rPr>
        <w:t>ю</w:t>
      </w:r>
      <w:r w:rsidR="00D77057" w:rsidRPr="009E221C">
        <w:rPr>
          <w:b w:val="0"/>
          <w:bCs w:val="0"/>
          <w:color w:val="000000"/>
        </w:rPr>
        <w:t>.</w:t>
      </w:r>
    </w:p>
    <w:p w:rsidR="002F6C6F" w:rsidRPr="004263EF" w:rsidRDefault="002F6C6F" w:rsidP="004263EF">
      <w:pPr>
        <w:pStyle w:val="ConsPlusTitle"/>
        <w:ind w:firstLine="709"/>
        <w:jc w:val="both"/>
        <w:rPr>
          <w:b w:val="0"/>
          <w:bCs w:val="0"/>
          <w:color w:val="000000"/>
        </w:rPr>
      </w:pPr>
      <w:r w:rsidRPr="00E9326B">
        <w:rPr>
          <w:color w:val="000000"/>
          <w:kern w:val="2"/>
        </w:rPr>
        <w:t xml:space="preserve"> </w:t>
      </w:r>
      <w:r w:rsidRPr="004263EF">
        <w:rPr>
          <w:b w:val="0"/>
          <w:color w:val="000000"/>
          <w:kern w:val="2"/>
        </w:rPr>
        <w:t>2. Контроль за выполнением постановления возложить на з</w:t>
      </w:r>
      <w:r w:rsidR="00FB014F" w:rsidRPr="004263EF">
        <w:rPr>
          <w:b w:val="0"/>
        </w:rPr>
        <w:t>аместителя г</w:t>
      </w:r>
      <w:r w:rsidRPr="004263EF">
        <w:rPr>
          <w:b w:val="0"/>
        </w:rPr>
        <w:t>лавы Администрации Цимлянского района по строительству, ЖКХ и архитектуре</w:t>
      </w:r>
      <w:r w:rsidR="00902533">
        <w:rPr>
          <w:b w:val="0"/>
        </w:rPr>
        <w:t xml:space="preserve"> Бубна Александра Ивановича</w:t>
      </w:r>
      <w:r w:rsidRPr="004263EF">
        <w:rPr>
          <w:b w:val="0"/>
        </w:rPr>
        <w:t>.</w:t>
      </w:r>
    </w:p>
    <w:p w:rsidR="002F6C6F" w:rsidRPr="00E9326B" w:rsidRDefault="002F6C6F" w:rsidP="00EB2F68">
      <w:pPr>
        <w:rPr>
          <w:color w:val="000000"/>
          <w:kern w:val="2"/>
          <w:sz w:val="28"/>
          <w:szCs w:val="28"/>
        </w:rPr>
      </w:pPr>
    </w:p>
    <w:p w:rsidR="00742724" w:rsidRPr="00E9326B" w:rsidRDefault="00742724" w:rsidP="00EB2F68">
      <w:pPr>
        <w:rPr>
          <w:color w:val="000000"/>
          <w:kern w:val="2"/>
          <w:sz w:val="28"/>
          <w:szCs w:val="28"/>
        </w:rPr>
      </w:pPr>
    </w:p>
    <w:p w:rsidR="00742724" w:rsidRPr="00E9326B" w:rsidRDefault="00742724" w:rsidP="00742724">
      <w:pPr>
        <w:rPr>
          <w:color w:val="000000"/>
          <w:kern w:val="2"/>
          <w:sz w:val="28"/>
          <w:szCs w:val="28"/>
        </w:rPr>
      </w:pPr>
    </w:p>
    <w:p w:rsidR="00742724" w:rsidRPr="00E9326B" w:rsidRDefault="00742724" w:rsidP="00742724">
      <w:pPr>
        <w:outlineLvl w:val="0"/>
        <w:rPr>
          <w:color w:val="000000"/>
          <w:sz w:val="28"/>
          <w:szCs w:val="28"/>
        </w:rPr>
      </w:pPr>
      <w:r w:rsidRPr="00E9326B">
        <w:rPr>
          <w:color w:val="000000"/>
          <w:sz w:val="28"/>
          <w:szCs w:val="28"/>
        </w:rPr>
        <w:t>Глава Администрации</w:t>
      </w:r>
    </w:p>
    <w:p w:rsidR="00BB5909" w:rsidRDefault="00742724" w:rsidP="00BB5909">
      <w:pPr>
        <w:outlineLvl w:val="0"/>
        <w:rPr>
          <w:color w:val="000000"/>
          <w:sz w:val="28"/>
          <w:szCs w:val="28"/>
        </w:rPr>
      </w:pPr>
      <w:r w:rsidRPr="00E9326B">
        <w:rPr>
          <w:color w:val="000000"/>
          <w:sz w:val="28"/>
          <w:szCs w:val="28"/>
        </w:rPr>
        <w:t>Цимлянского района</w:t>
      </w:r>
      <w:r w:rsidRPr="00E9326B">
        <w:rPr>
          <w:color w:val="000000"/>
          <w:sz w:val="28"/>
          <w:szCs w:val="28"/>
        </w:rPr>
        <w:tab/>
      </w:r>
      <w:r w:rsidRPr="00E9326B">
        <w:rPr>
          <w:color w:val="000000"/>
          <w:sz w:val="28"/>
          <w:szCs w:val="28"/>
        </w:rPr>
        <w:tab/>
      </w:r>
      <w:r w:rsidRPr="00E9326B">
        <w:rPr>
          <w:color w:val="000000"/>
          <w:sz w:val="28"/>
          <w:szCs w:val="28"/>
        </w:rPr>
        <w:tab/>
      </w:r>
      <w:r w:rsidRPr="00E9326B">
        <w:rPr>
          <w:color w:val="000000"/>
          <w:sz w:val="28"/>
          <w:szCs w:val="28"/>
        </w:rPr>
        <w:tab/>
      </w:r>
      <w:r w:rsidRPr="00E9326B">
        <w:rPr>
          <w:color w:val="000000"/>
          <w:sz w:val="28"/>
          <w:szCs w:val="28"/>
        </w:rPr>
        <w:tab/>
        <w:t xml:space="preserve">                  </w:t>
      </w:r>
      <w:r w:rsidR="00BB5909">
        <w:rPr>
          <w:color w:val="000000"/>
          <w:sz w:val="28"/>
          <w:szCs w:val="28"/>
        </w:rPr>
        <w:t xml:space="preserve">         В.В. Светличный</w:t>
      </w:r>
    </w:p>
    <w:p w:rsidR="00BB5909" w:rsidRDefault="00BB5909" w:rsidP="00BB5909">
      <w:pPr>
        <w:outlineLvl w:val="0"/>
        <w:rPr>
          <w:color w:val="000000"/>
          <w:sz w:val="28"/>
          <w:szCs w:val="28"/>
        </w:rPr>
      </w:pPr>
    </w:p>
    <w:p w:rsidR="00342B97" w:rsidRDefault="00342B97" w:rsidP="00BB5909">
      <w:pPr>
        <w:outlineLvl w:val="0"/>
        <w:rPr>
          <w:color w:val="000000"/>
          <w:sz w:val="28"/>
          <w:szCs w:val="28"/>
        </w:rPr>
      </w:pPr>
    </w:p>
    <w:p w:rsidR="00342B97" w:rsidRDefault="00342B97" w:rsidP="00BB5909">
      <w:pPr>
        <w:outlineLvl w:val="0"/>
        <w:rPr>
          <w:color w:val="000000"/>
          <w:sz w:val="28"/>
          <w:szCs w:val="28"/>
        </w:rPr>
      </w:pPr>
    </w:p>
    <w:p w:rsidR="00742724" w:rsidRPr="007564A3" w:rsidRDefault="00742724" w:rsidP="00B336B7">
      <w:pPr>
        <w:jc w:val="both"/>
        <w:outlineLvl w:val="0"/>
        <w:rPr>
          <w:color w:val="000000"/>
          <w:kern w:val="2"/>
        </w:rPr>
      </w:pPr>
      <w:r w:rsidRPr="007564A3">
        <w:rPr>
          <w:color w:val="000000"/>
          <w:kern w:val="2"/>
        </w:rPr>
        <w:t>Постановление вносит</w:t>
      </w:r>
    </w:p>
    <w:p w:rsidR="00742724" w:rsidRPr="007564A3" w:rsidRDefault="00EB2F68" w:rsidP="00B336B7">
      <w:pPr>
        <w:jc w:val="both"/>
        <w:rPr>
          <w:color w:val="000000"/>
          <w:kern w:val="2"/>
        </w:rPr>
      </w:pPr>
      <w:r>
        <w:rPr>
          <w:color w:val="000000"/>
          <w:kern w:val="2"/>
        </w:rPr>
        <w:t>с</w:t>
      </w:r>
      <w:r w:rsidR="00742724" w:rsidRPr="007564A3">
        <w:rPr>
          <w:color w:val="000000"/>
          <w:kern w:val="2"/>
        </w:rPr>
        <w:t xml:space="preserve">ектор энергетики и ЖКХ </w:t>
      </w:r>
    </w:p>
    <w:p w:rsidR="00742724" w:rsidRPr="007564A3" w:rsidRDefault="00742724" w:rsidP="00B336B7">
      <w:pPr>
        <w:jc w:val="both"/>
        <w:rPr>
          <w:color w:val="000000"/>
          <w:kern w:val="2"/>
        </w:rPr>
      </w:pPr>
      <w:r w:rsidRPr="007564A3">
        <w:rPr>
          <w:color w:val="000000"/>
          <w:kern w:val="2"/>
        </w:rPr>
        <w:t xml:space="preserve">Администрации </w:t>
      </w:r>
    </w:p>
    <w:p w:rsidR="00342B97" w:rsidRDefault="00742724" w:rsidP="00342B97">
      <w:pPr>
        <w:jc w:val="both"/>
        <w:rPr>
          <w:color w:val="000000"/>
          <w:kern w:val="2"/>
        </w:rPr>
      </w:pPr>
      <w:r w:rsidRPr="007564A3">
        <w:rPr>
          <w:color w:val="000000"/>
          <w:kern w:val="2"/>
        </w:rPr>
        <w:t xml:space="preserve">Цимлянского района </w:t>
      </w:r>
    </w:p>
    <w:p w:rsidR="00BD0310" w:rsidRPr="00342B97" w:rsidRDefault="00BD0310" w:rsidP="00342B97">
      <w:pPr>
        <w:jc w:val="right"/>
        <w:rPr>
          <w:color w:val="000000"/>
          <w:kern w:val="2"/>
        </w:rPr>
      </w:pPr>
      <w:r w:rsidRPr="00E9326B">
        <w:rPr>
          <w:spacing w:val="-1"/>
          <w:sz w:val="28"/>
          <w:szCs w:val="28"/>
        </w:rPr>
        <w:lastRenderedPageBreak/>
        <w:t xml:space="preserve">Приложение </w:t>
      </w:r>
    </w:p>
    <w:p w:rsidR="00BD0310" w:rsidRPr="00E9326B" w:rsidRDefault="00BD0310" w:rsidP="00BD0310">
      <w:pPr>
        <w:shd w:val="clear" w:color="auto" w:fill="FFFFFF"/>
        <w:spacing w:line="322" w:lineRule="exact"/>
        <w:ind w:left="5611"/>
        <w:jc w:val="right"/>
        <w:rPr>
          <w:sz w:val="28"/>
          <w:szCs w:val="28"/>
        </w:rPr>
      </w:pPr>
      <w:r w:rsidRPr="00E9326B">
        <w:rPr>
          <w:sz w:val="28"/>
          <w:szCs w:val="28"/>
        </w:rPr>
        <w:t>к постановлению</w:t>
      </w:r>
    </w:p>
    <w:p w:rsidR="00BD0310" w:rsidRPr="00E9326B" w:rsidRDefault="00BD0310" w:rsidP="00BD0310">
      <w:pPr>
        <w:shd w:val="clear" w:color="auto" w:fill="FFFFFF"/>
        <w:spacing w:line="322" w:lineRule="exact"/>
        <w:ind w:left="5616"/>
        <w:jc w:val="right"/>
        <w:rPr>
          <w:sz w:val="28"/>
          <w:szCs w:val="28"/>
        </w:rPr>
      </w:pPr>
      <w:r w:rsidRPr="00E9326B">
        <w:rPr>
          <w:sz w:val="28"/>
          <w:szCs w:val="28"/>
        </w:rPr>
        <w:t xml:space="preserve">Администрации </w:t>
      </w:r>
    </w:p>
    <w:p w:rsidR="00BD0310" w:rsidRPr="00E9326B" w:rsidRDefault="00BD0310" w:rsidP="00BD0310">
      <w:pPr>
        <w:shd w:val="clear" w:color="auto" w:fill="FFFFFF"/>
        <w:spacing w:line="322" w:lineRule="exact"/>
        <w:ind w:left="5616"/>
        <w:jc w:val="right"/>
        <w:rPr>
          <w:sz w:val="28"/>
          <w:szCs w:val="28"/>
        </w:rPr>
      </w:pPr>
      <w:r w:rsidRPr="00E9326B">
        <w:rPr>
          <w:sz w:val="28"/>
          <w:szCs w:val="28"/>
        </w:rPr>
        <w:t>Цимлянского района</w:t>
      </w:r>
    </w:p>
    <w:p w:rsidR="00977948" w:rsidRPr="00A5690D" w:rsidRDefault="00B56CD3" w:rsidP="00A5690D">
      <w:pPr>
        <w:shd w:val="clear" w:color="auto" w:fill="FFFFFF"/>
        <w:spacing w:line="322" w:lineRule="exact"/>
        <w:ind w:left="5606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от 06.</w:t>
      </w:r>
      <w:r w:rsidR="00B953CA">
        <w:rPr>
          <w:spacing w:val="-2"/>
          <w:sz w:val="28"/>
          <w:szCs w:val="28"/>
        </w:rPr>
        <w:t>07</w:t>
      </w:r>
      <w:r>
        <w:rPr>
          <w:spacing w:val="-2"/>
          <w:sz w:val="28"/>
          <w:szCs w:val="28"/>
        </w:rPr>
        <w:t>.</w:t>
      </w:r>
      <w:r w:rsidR="006F23B4">
        <w:rPr>
          <w:spacing w:val="-2"/>
          <w:sz w:val="28"/>
          <w:szCs w:val="28"/>
        </w:rPr>
        <w:t xml:space="preserve">2018 </w:t>
      </w:r>
      <w:r w:rsidR="00BD0310" w:rsidRPr="00E9326B">
        <w:rPr>
          <w:spacing w:val="-2"/>
          <w:sz w:val="28"/>
          <w:szCs w:val="28"/>
        </w:rPr>
        <w:t xml:space="preserve">№ </w:t>
      </w:r>
      <w:r>
        <w:rPr>
          <w:spacing w:val="-2"/>
          <w:sz w:val="28"/>
          <w:szCs w:val="28"/>
        </w:rPr>
        <w:t>402</w:t>
      </w:r>
      <w:r w:rsidR="00BD0310" w:rsidRPr="00E9326B">
        <w:rPr>
          <w:spacing w:val="-2"/>
          <w:sz w:val="28"/>
          <w:szCs w:val="28"/>
        </w:rPr>
        <w:t xml:space="preserve">  </w:t>
      </w:r>
    </w:p>
    <w:p w:rsidR="00977948" w:rsidRPr="00E9326B" w:rsidRDefault="00977948" w:rsidP="00977948">
      <w:pPr>
        <w:jc w:val="center"/>
        <w:rPr>
          <w:kern w:val="2"/>
          <w:sz w:val="28"/>
          <w:szCs w:val="28"/>
        </w:rPr>
      </w:pPr>
    </w:p>
    <w:p w:rsidR="00977948" w:rsidRPr="00E9326B" w:rsidRDefault="00BD0310" w:rsidP="00977948">
      <w:pPr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МУНИЦИПАЛЬНАЯ</w:t>
      </w:r>
      <w:r w:rsidR="00977948" w:rsidRPr="00E9326B">
        <w:rPr>
          <w:kern w:val="2"/>
          <w:sz w:val="28"/>
          <w:szCs w:val="28"/>
        </w:rPr>
        <w:t xml:space="preserve"> ПРОГРАММА </w:t>
      </w:r>
      <w:r w:rsidR="00977948" w:rsidRPr="00E9326B">
        <w:rPr>
          <w:kern w:val="2"/>
          <w:sz w:val="28"/>
          <w:szCs w:val="28"/>
        </w:rPr>
        <w:br/>
      </w:r>
      <w:r w:rsidR="00112CB6" w:rsidRPr="00E9326B">
        <w:rPr>
          <w:kern w:val="2"/>
          <w:sz w:val="28"/>
          <w:szCs w:val="28"/>
        </w:rPr>
        <w:t>Цимлянского</w:t>
      </w:r>
      <w:r w:rsidR="00977948" w:rsidRPr="00E9326B">
        <w:rPr>
          <w:kern w:val="2"/>
          <w:sz w:val="28"/>
          <w:szCs w:val="28"/>
        </w:rPr>
        <w:t xml:space="preserve"> </w:t>
      </w:r>
      <w:r w:rsidR="00112CB6" w:rsidRPr="00E9326B">
        <w:rPr>
          <w:kern w:val="2"/>
          <w:sz w:val="28"/>
          <w:szCs w:val="28"/>
        </w:rPr>
        <w:t xml:space="preserve">района </w:t>
      </w:r>
      <w:r w:rsidR="00977948" w:rsidRPr="00E9326B">
        <w:rPr>
          <w:kern w:val="2"/>
          <w:sz w:val="28"/>
          <w:szCs w:val="28"/>
        </w:rPr>
        <w:t>«Энергоэффективность и развитие энергетики»</w:t>
      </w:r>
    </w:p>
    <w:p w:rsidR="003B13AD" w:rsidRPr="00E9326B" w:rsidRDefault="003B13AD" w:rsidP="003B13AD">
      <w:pPr>
        <w:pStyle w:val="afffffc"/>
        <w:ind w:left="0"/>
        <w:rPr>
          <w:kern w:val="2"/>
          <w:sz w:val="28"/>
          <w:szCs w:val="28"/>
        </w:rPr>
      </w:pPr>
    </w:p>
    <w:p w:rsidR="00977948" w:rsidRPr="00E9326B" w:rsidRDefault="00977948" w:rsidP="003B13AD">
      <w:pPr>
        <w:pStyle w:val="afffffc"/>
        <w:ind w:left="0"/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Паспорт</w:t>
      </w:r>
    </w:p>
    <w:p w:rsidR="00977948" w:rsidRPr="00E9326B" w:rsidRDefault="00BD0310" w:rsidP="00977948">
      <w:pPr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муниципальной</w:t>
      </w:r>
      <w:r w:rsidR="00977948" w:rsidRPr="00E9326B">
        <w:rPr>
          <w:kern w:val="2"/>
          <w:sz w:val="28"/>
          <w:szCs w:val="28"/>
        </w:rPr>
        <w:t xml:space="preserve"> программы </w:t>
      </w:r>
      <w:r w:rsidR="003B13AD" w:rsidRPr="00E9326B">
        <w:rPr>
          <w:kern w:val="2"/>
          <w:sz w:val="28"/>
          <w:szCs w:val="28"/>
        </w:rPr>
        <w:t>Цимлянского района</w:t>
      </w:r>
    </w:p>
    <w:p w:rsidR="00977948" w:rsidRPr="00E9326B" w:rsidRDefault="00977948" w:rsidP="00977948">
      <w:pPr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«Энергоэффективность и развитие энергетики»</w:t>
      </w:r>
    </w:p>
    <w:p w:rsidR="00977948" w:rsidRPr="00E9326B" w:rsidRDefault="00977948" w:rsidP="00977948">
      <w:pPr>
        <w:ind w:left="720"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43"/>
        <w:gridCol w:w="6542"/>
        <w:gridCol w:w="29"/>
      </w:tblGrid>
      <w:tr w:rsidR="00977948" w:rsidRPr="00E9326B" w:rsidTr="00E61D55">
        <w:trPr>
          <w:gridAfter w:val="1"/>
          <w:wAfter w:w="29" w:type="dxa"/>
        </w:trPr>
        <w:tc>
          <w:tcPr>
            <w:tcW w:w="2821" w:type="dxa"/>
            <w:hideMark/>
          </w:tcPr>
          <w:p w:rsidR="00977948" w:rsidRPr="00E9326B" w:rsidRDefault="00977948" w:rsidP="00742724">
            <w:pPr>
              <w:autoSpaceDE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9326B">
              <w:rPr>
                <w:kern w:val="2"/>
                <w:sz w:val="28"/>
                <w:szCs w:val="28"/>
                <w:lang w:eastAsia="ar-SA"/>
              </w:rPr>
              <w:t xml:space="preserve">Наименование </w:t>
            </w:r>
            <w:r w:rsidR="00BD0310" w:rsidRPr="00E9326B">
              <w:rPr>
                <w:kern w:val="2"/>
                <w:sz w:val="28"/>
                <w:szCs w:val="28"/>
                <w:lang w:eastAsia="ar-SA"/>
              </w:rPr>
              <w:t>муниципальной</w:t>
            </w:r>
            <w:r w:rsidRPr="00E9326B">
              <w:rPr>
                <w:kern w:val="2"/>
                <w:sz w:val="28"/>
                <w:szCs w:val="28"/>
                <w:lang w:eastAsia="ar-SA"/>
              </w:rPr>
              <w:t xml:space="preserve"> программы </w:t>
            </w:r>
          </w:p>
        </w:tc>
        <w:tc>
          <w:tcPr>
            <w:tcW w:w="34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77948" w:rsidRPr="00E9326B" w:rsidRDefault="00BD0310" w:rsidP="00042264">
            <w:pPr>
              <w:shd w:val="clear" w:color="auto" w:fill="FFFFFF"/>
              <w:tabs>
                <w:tab w:val="left" w:pos="2554"/>
                <w:tab w:val="left" w:pos="4195"/>
                <w:tab w:val="left" w:pos="5894"/>
              </w:tabs>
              <w:spacing w:line="322" w:lineRule="exact"/>
              <w:rPr>
                <w:sz w:val="28"/>
                <w:szCs w:val="28"/>
              </w:rPr>
            </w:pPr>
            <w:r w:rsidRPr="00E9326B">
              <w:rPr>
                <w:spacing w:val="-2"/>
                <w:sz w:val="28"/>
                <w:szCs w:val="28"/>
              </w:rPr>
              <w:t xml:space="preserve">муниципальная </w:t>
            </w:r>
            <w:r w:rsidRPr="00E9326B">
              <w:rPr>
                <w:sz w:val="28"/>
                <w:szCs w:val="28"/>
              </w:rPr>
              <w:tab/>
            </w:r>
            <w:r w:rsidRPr="00E9326B">
              <w:rPr>
                <w:spacing w:val="-2"/>
                <w:sz w:val="28"/>
                <w:szCs w:val="28"/>
              </w:rPr>
              <w:t>программа</w:t>
            </w:r>
            <w:r w:rsidRPr="00E9326B">
              <w:rPr>
                <w:sz w:val="28"/>
                <w:szCs w:val="28"/>
              </w:rPr>
              <w:tab/>
              <w:t xml:space="preserve">Цимлянского района </w:t>
            </w:r>
            <w:r w:rsidRPr="00E9326B">
              <w:rPr>
                <w:spacing w:val="-2"/>
                <w:sz w:val="28"/>
                <w:szCs w:val="28"/>
              </w:rPr>
              <w:t>«Энергоэффективность</w:t>
            </w:r>
            <w:r w:rsidRPr="00E9326B">
              <w:rPr>
                <w:sz w:val="28"/>
                <w:szCs w:val="28"/>
              </w:rPr>
              <w:tab/>
              <w:t xml:space="preserve">и </w:t>
            </w:r>
            <w:r w:rsidRPr="00E9326B">
              <w:rPr>
                <w:spacing w:val="-2"/>
                <w:sz w:val="28"/>
                <w:szCs w:val="28"/>
              </w:rPr>
              <w:t>развитие</w:t>
            </w:r>
            <w:r w:rsidRPr="00E9326B">
              <w:rPr>
                <w:sz w:val="28"/>
                <w:szCs w:val="28"/>
              </w:rPr>
              <w:t xml:space="preserve"> </w:t>
            </w:r>
            <w:r w:rsidRPr="00E9326B">
              <w:rPr>
                <w:spacing w:val="-2"/>
                <w:sz w:val="28"/>
                <w:szCs w:val="28"/>
              </w:rPr>
              <w:t>энергетики»</w:t>
            </w:r>
            <w:r w:rsidR="00042264" w:rsidRPr="00E9326B">
              <w:rPr>
                <w:sz w:val="28"/>
                <w:szCs w:val="28"/>
              </w:rPr>
              <w:t xml:space="preserve"> </w:t>
            </w:r>
            <w:r w:rsidRPr="00E9326B">
              <w:rPr>
                <w:spacing w:val="-1"/>
                <w:sz w:val="28"/>
                <w:szCs w:val="28"/>
              </w:rPr>
              <w:t>(далее – муниципальная программа)</w:t>
            </w:r>
          </w:p>
        </w:tc>
      </w:tr>
      <w:tr w:rsidR="00977948" w:rsidRPr="00E9326B" w:rsidTr="00E61D55">
        <w:trPr>
          <w:gridAfter w:val="1"/>
          <w:wAfter w:w="29" w:type="dxa"/>
        </w:trPr>
        <w:tc>
          <w:tcPr>
            <w:tcW w:w="2821" w:type="dxa"/>
            <w:hideMark/>
          </w:tcPr>
          <w:p w:rsidR="00977948" w:rsidRPr="00E9326B" w:rsidRDefault="00977948" w:rsidP="00742724">
            <w:pPr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Ответственный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исполнитель </w:t>
            </w:r>
            <w:r w:rsidR="00BD0310" w:rsidRPr="00E9326B">
              <w:rPr>
                <w:kern w:val="2"/>
                <w:sz w:val="28"/>
                <w:szCs w:val="28"/>
              </w:rPr>
              <w:t>муниципальной</w:t>
            </w:r>
            <w:r w:rsidRPr="00E9326B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4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77948" w:rsidRPr="00E9326B" w:rsidRDefault="00BD0310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color w:val="000000"/>
                <w:kern w:val="2"/>
                <w:sz w:val="28"/>
                <w:szCs w:val="28"/>
              </w:rPr>
              <w:t>Администрация Цимлянского района</w:t>
            </w:r>
          </w:p>
        </w:tc>
      </w:tr>
      <w:tr w:rsidR="00977948" w:rsidRPr="00E9326B" w:rsidTr="00E61D55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Соисполнители</w:t>
            </w:r>
          </w:p>
          <w:p w:rsidR="00977948" w:rsidRPr="00E9326B" w:rsidRDefault="00BD0310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муниципальной</w:t>
            </w:r>
            <w:r w:rsidR="00977948" w:rsidRPr="00E9326B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4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–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отсутствуют</w:t>
            </w:r>
          </w:p>
          <w:p w:rsidR="00977948" w:rsidRPr="00E9326B" w:rsidRDefault="00977948" w:rsidP="00742724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E9326B" w:rsidTr="00E61D55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Участники </w:t>
            </w:r>
            <w:r w:rsidR="00BD0310" w:rsidRPr="00E9326B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4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–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64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7726E" w:rsidRDefault="00C7726E" w:rsidP="00C558AB">
            <w:pPr>
              <w:ind w:right="792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сектор энергетики и</w:t>
            </w:r>
            <w:r w:rsidR="001B5842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</w:rPr>
              <w:t xml:space="preserve">ЖКХ </w:t>
            </w:r>
            <w:r w:rsidR="00B927CE">
              <w:rPr>
                <w:color w:val="000000"/>
                <w:kern w:val="2"/>
                <w:sz w:val="28"/>
                <w:szCs w:val="28"/>
              </w:rPr>
              <w:t xml:space="preserve">Администрации Цимлянского района </w:t>
            </w:r>
          </w:p>
          <w:p w:rsidR="00BD0310" w:rsidRPr="00E9326B" w:rsidRDefault="00A5388D" w:rsidP="00C558AB">
            <w:pPr>
              <w:ind w:right="792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9326B">
              <w:rPr>
                <w:color w:val="000000"/>
                <w:kern w:val="2"/>
                <w:sz w:val="28"/>
                <w:szCs w:val="28"/>
              </w:rPr>
              <w:t>о</w:t>
            </w:r>
            <w:r w:rsidR="00BD0310" w:rsidRPr="00E9326B">
              <w:rPr>
                <w:color w:val="000000"/>
                <w:kern w:val="2"/>
                <w:sz w:val="28"/>
                <w:szCs w:val="28"/>
              </w:rPr>
              <w:t>т</w:t>
            </w:r>
            <w:r w:rsidRPr="00E9326B">
              <w:rPr>
                <w:color w:val="000000"/>
                <w:kern w:val="2"/>
                <w:sz w:val="28"/>
                <w:szCs w:val="28"/>
              </w:rPr>
              <w:t>д</w:t>
            </w:r>
            <w:r w:rsidR="00BD0310" w:rsidRPr="00E9326B">
              <w:rPr>
                <w:color w:val="000000"/>
                <w:kern w:val="2"/>
                <w:sz w:val="28"/>
                <w:szCs w:val="28"/>
              </w:rPr>
              <w:t>ел образования Администрации Цимлянского района;</w:t>
            </w:r>
          </w:p>
          <w:p w:rsidR="00BD0310" w:rsidRPr="00E9326B" w:rsidRDefault="00A5388D" w:rsidP="007B4485">
            <w:pPr>
              <w:ind w:right="651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9326B">
              <w:rPr>
                <w:color w:val="000000"/>
                <w:kern w:val="2"/>
                <w:sz w:val="28"/>
                <w:szCs w:val="28"/>
              </w:rPr>
              <w:t>о</w:t>
            </w:r>
            <w:r w:rsidR="00BD0310" w:rsidRPr="00E9326B">
              <w:rPr>
                <w:color w:val="000000"/>
                <w:kern w:val="2"/>
                <w:sz w:val="28"/>
                <w:szCs w:val="28"/>
              </w:rPr>
              <w:t>т</w:t>
            </w:r>
            <w:r w:rsidRPr="00E9326B">
              <w:rPr>
                <w:color w:val="000000"/>
                <w:kern w:val="2"/>
                <w:sz w:val="28"/>
                <w:szCs w:val="28"/>
              </w:rPr>
              <w:t>д</w:t>
            </w:r>
            <w:r w:rsidR="00BD0310" w:rsidRPr="00E9326B">
              <w:rPr>
                <w:color w:val="000000"/>
                <w:kern w:val="2"/>
                <w:sz w:val="28"/>
                <w:szCs w:val="28"/>
              </w:rPr>
              <w:t>ел культуры Администрации Цимлянского района;</w:t>
            </w:r>
          </w:p>
          <w:p w:rsidR="00977948" w:rsidRPr="00E9326B" w:rsidRDefault="00A5388D" w:rsidP="00B56CD3">
            <w:pPr>
              <w:tabs>
                <w:tab w:val="left" w:pos="5933"/>
                <w:tab w:val="left" w:pos="6075"/>
              </w:tabs>
              <w:autoSpaceDE w:val="0"/>
              <w:autoSpaceDN w:val="0"/>
              <w:adjustRightInd w:val="0"/>
              <w:ind w:right="367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color w:val="000000"/>
                <w:kern w:val="2"/>
                <w:sz w:val="28"/>
                <w:szCs w:val="28"/>
              </w:rPr>
              <w:t>муниципальное бюджетное учреждение здравоохранения «Центральная районная больница» Цимлянского района</w:t>
            </w:r>
            <w:r w:rsidR="00BD0310" w:rsidRPr="00E9326B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</w:tr>
      <w:tr w:rsidR="00977948" w:rsidRPr="00E9326B" w:rsidTr="00E61D55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Подпрограммы </w:t>
            </w:r>
            <w:r w:rsidR="00BD0310" w:rsidRPr="00E9326B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4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D0310" w:rsidRPr="00E9326B" w:rsidRDefault="00BD0310" w:rsidP="007B4485">
            <w:pPr>
              <w:shd w:val="clear" w:color="auto" w:fill="FFFFFF"/>
              <w:spacing w:before="53" w:line="322" w:lineRule="exact"/>
              <w:ind w:left="240" w:right="367" w:hanging="240"/>
              <w:rPr>
                <w:sz w:val="28"/>
                <w:szCs w:val="28"/>
              </w:rPr>
            </w:pPr>
            <w:r w:rsidRPr="00E9326B">
              <w:rPr>
                <w:spacing w:val="-6"/>
                <w:sz w:val="28"/>
                <w:szCs w:val="28"/>
              </w:rPr>
              <w:t xml:space="preserve">1. «Энергосбережение и повышение    энергетической </w:t>
            </w:r>
            <w:r w:rsidRPr="00E9326B">
              <w:rPr>
                <w:sz w:val="28"/>
                <w:szCs w:val="28"/>
              </w:rPr>
              <w:t>эффективности »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E9326B" w:rsidTr="00E61D55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977948" w:rsidRPr="00E9326B" w:rsidRDefault="00BD0310" w:rsidP="00742724">
            <w:pPr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4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77948" w:rsidRPr="00E9326B" w:rsidTr="00E61D55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Цели </w:t>
            </w:r>
            <w:r w:rsidR="00BD0310" w:rsidRPr="00E9326B">
              <w:rPr>
                <w:kern w:val="2"/>
                <w:sz w:val="28"/>
                <w:szCs w:val="28"/>
              </w:rPr>
              <w:t>муниципальной</w:t>
            </w:r>
            <w:r w:rsidRPr="00E9326B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4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D0310" w:rsidRPr="00E9326B" w:rsidRDefault="00A5388D" w:rsidP="00082B24">
            <w:pPr>
              <w:shd w:val="clear" w:color="auto" w:fill="FFFFFF"/>
              <w:spacing w:before="317" w:line="322" w:lineRule="exact"/>
              <w:ind w:right="367"/>
              <w:jc w:val="both"/>
              <w:rPr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о</w:t>
            </w:r>
            <w:r w:rsidR="00BD0310" w:rsidRPr="00E9326B">
              <w:rPr>
                <w:sz w:val="28"/>
                <w:szCs w:val="28"/>
              </w:rPr>
              <w:t>сновными целями муниципальной  программы являются:</w:t>
            </w:r>
          </w:p>
          <w:p w:rsidR="00BD0310" w:rsidRPr="00E9326B" w:rsidRDefault="00AA3956" w:rsidP="00BD0310">
            <w:pPr>
              <w:shd w:val="clear" w:color="auto" w:fill="FFFFFF"/>
              <w:spacing w:line="322" w:lineRule="exact"/>
              <w:ind w:right="518"/>
              <w:jc w:val="both"/>
              <w:rPr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 xml:space="preserve">- </w:t>
            </w:r>
            <w:r w:rsidR="00BD0310" w:rsidRPr="00E9326B">
              <w:rPr>
                <w:sz w:val="28"/>
                <w:szCs w:val="28"/>
              </w:rPr>
              <w:t xml:space="preserve">обеспечение повышения энергоэффективности </w:t>
            </w:r>
            <w:r w:rsidR="00BD0310" w:rsidRPr="00E9326B">
              <w:rPr>
                <w:sz w:val="28"/>
                <w:szCs w:val="28"/>
              </w:rPr>
              <w:lastRenderedPageBreak/>
              <w:t xml:space="preserve">на территории Цимлянского района за </w:t>
            </w:r>
            <w:r w:rsidR="00BD0310" w:rsidRPr="00E9326B">
              <w:rPr>
                <w:spacing w:val="-1"/>
                <w:sz w:val="28"/>
                <w:szCs w:val="28"/>
              </w:rPr>
              <w:t>счет организации процесса комплексного энергосбережения</w:t>
            </w:r>
            <w:r w:rsidRPr="00E9326B">
              <w:rPr>
                <w:spacing w:val="-1"/>
                <w:sz w:val="28"/>
                <w:szCs w:val="28"/>
              </w:rPr>
              <w:t>;</w:t>
            </w:r>
          </w:p>
          <w:p w:rsidR="00BD0310" w:rsidRPr="00E9326B" w:rsidRDefault="00AA3956" w:rsidP="00BD0310">
            <w:pPr>
              <w:shd w:val="clear" w:color="auto" w:fill="FFFFFF"/>
              <w:tabs>
                <w:tab w:val="left" w:pos="1406"/>
              </w:tabs>
              <w:spacing w:line="322" w:lineRule="exact"/>
              <w:ind w:right="518"/>
              <w:jc w:val="both"/>
              <w:rPr>
                <w:spacing w:val="-1"/>
                <w:sz w:val="28"/>
                <w:szCs w:val="28"/>
              </w:rPr>
            </w:pPr>
            <w:r w:rsidRPr="00E9326B">
              <w:rPr>
                <w:spacing w:val="-1"/>
                <w:sz w:val="28"/>
                <w:szCs w:val="28"/>
              </w:rPr>
              <w:t>- п</w:t>
            </w:r>
            <w:r w:rsidR="00BD0310" w:rsidRPr="00E9326B">
              <w:rPr>
                <w:spacing w:val="-1"/>
                <w:sz w:val="28"/>
                <w:szCs w:val="28"/>
              </w:rPr>
              <w:t xml:space="preserve">овышение уровня ответственности за неэффективную деятельность </w:t>
            </w:r>
            <w:r w:rsidR="00BD0310" w:rsidRPr="00E9326B">
              <w:rPr>
                <w:sz w:val="28"/>
                <w:szCs w:val="28"/>
              </w:rPr>
              <w:t>по использованию энергоресурсов</w:t>
            </w:r>
            <w:r w:rsidRPr="00E9326B">
              <w:rPr>
                <w:sz w:val="28"/>
                <w:szCs w:val="28"/>
              </w:rPr>
              <w:t>;</w:t>
            </w:r>
          </w:p>
          <w:p w:rsidR="00BD0310" w:rsidRPr="00E9326B" w:rsidRDefault="00AA3956" w:rsidP="00BD0310">
            <w:pPr>
              <w:shd w:val="clear" w:color="auto" w:fill="FFFFFF"/>
              <w:tabs>
                <w:tab w:val="left" w:pos="1406"/>
                <w:tab w:val="left" w:pos="3634"/>
                <w:tab w:val="left" w:pos="5074"/>
                <w:tab w:val="left" w:pos="6984"/>
                <w:tab w:val="left" w:pos="8395"/>
              </w:tabs>
              <w:spacing w:line="322" w:lineRule="exact"/>
              <w:ind w:right="518"/>
              <w:jc w:val="both"/>
              <w:rPr>
                <w:spacing w:val="-1"/>
                <w:sz w:val="28"/>
                <w:szCs w:val="28"/>
              </w:rPr>
            </w:pPr>
            <w:r w:rsidRPr="00E9326B">
              <w:rPr>
                <w:spacing w:val="-2"/>
                <w:sz w:val="28"/>
                <w:szCs w:val="28"/>
              </w:rPr>
              <w:t>- н</w:t>
            </w:r>
            <w:r w:rsidR="00BD0310" w:rsidRPr="00E9326B">
              <w:rPr>
                <w:spacing w:val="-2"/>
                <w:sz w:val="28"/>
                <w:szCs w:val="28"/>
              </w:rPr>
              <w:t>аращивание</w:t>
            </w:r>
            <w:r w:rsidR="00BD0310" w:rsidRPr="00E9326B">
              <w:rPr>
                <w:sz w:val="28"/>
                <w:szCs w:val="28"/>
              </w:rPr>
              <w:t xml:space="preserve"> </w:t>
            </w:r>
            <w:r w:rsidR="00BD0310" w:rsidRPr="00E9326B">
              <w:rPr>
                <w:spacing w:val="-1"/>
                <w:sz w:val="28"/>
                <w:szCs w:val="28"/>
              </w:rPr>
              <w:t>темпов</w:t>
            </w:r>
            <w:r w:rsidR="00BD0310" w:rsidRPr="00E9326B">
              <w:rPr>
                <w:sz w:val="28"/>
                <w:szCs w:val="28"/>
              </w:rPr>
              <w:t xml:space="preserve"> </w:t>
            </w:r>
            <w:r w:rsidR="00BD0310" w:rsidRPr="00E9326B">
              <w:rPr>
                <w:spacing w:val="-1"/>
                <w:sz w:val="28"/>
                <w:szCs w:val="28"/>
              </w:rPr>
              <w:t>оснащения</w:t>
            </w:r>
          </w:p>
          <w:p w:rsidR="00BD0310" w:rsidRPr="00E9326B" w:rsidRDefault="00BD0310" w:rsidP="00BD0310">
            <w:pPr>
              <w:shd w:val="clear" w:color="auto" w:fill="FFFFFF"/>
              <w:tabs>
                <w:tab w:val="left" w:pos="1406"/>
                <w:tab w:val="left" w:pos="3634"/>
                <w:tab w:val="left" w:pos="5074"/>
                <w:tab w:val="left" w:pos="6984"/>
                <w:tab w:val="left" w:pos="8395"/>
              </w:tabs>
              <w:spacing w:line="322" w:lineRule="exact"/>
              <w:ind w:right="518"/>
              <w:jc w:val="both"/>
              <w:rPr>
                <w:spacing w:val="-1"/>
                <w:sz w:val="28"/>
                <w:szCs w:val="28"/>
              </w:rPr>
            </w:pPr>
            <w:r w:rsidRPr="00E9326B">
              <w:rPr>
                <w:spacing w:val="-3"/>
                <w:sz w:val="28"/>
                <w:szCs w:val="28"/>
              </w:rPr>
              <w:t>зданий</w:t>
            </w:r>
            <w:r w:rsidRPr="00E9326B">
              <w:rPr>
                <w:sz w:val="28"/>
                <w:szCs w:val="28"/>
              </w:rPr>
              <w:t xml:space="preserve"> </w:t>
            </w:r>
            <w:r w:rsidRPr="00E9326B">
              <w:rPr>
                <w:spacing w:val="-2"/>
                <w:sz w:val="28"/>
                <w:szCs w:val="28"/>
              </w:rPr>
              <w:t xml:space="preserve">средствами </w:t>
            </w:r>
            <w:r w:rsidRPr="00E9326B">
              <w:rPr>
                <w:sz w:val="28"/>
                <w:szCs w:val="28"/>
              </w:rPr>
              <w:t>инструментального учета, контроля и автоматического регулирования энергоносителей</w:t>
            </w:r>
            <w:r w:rsidR="00AA3956" w:rsidRPr="00E9326B">
              <w:rPr>
                <w:sz w:val="28"/>
                <w:szCs w:val="28"/>
              </w:rPr>
              <w:t>;</w:t>
            </w:r>
          </w:p>
          <w:p w:rsidR="00BD0310" w:rsidRPr="00E9326B" w:rsidRDefault="00AA3956" w:rsidP="00BD0310">
            <w:pPr>
              <w:shd w:val="clear" w:color="auto" w:fill="FFFFFF"/>
              <w:tabs>
                <w:tab w:val="left" w:pos="1498"/>
              </w:tabs>
              <w:spacing w:line="322" w:lineRule="exact"/>
              <w:ind w:right="523"/>
              <w:jc w:val="both"/>
              <w:rPr>
                <w:sz w:val="28"/>
                <w:szCs w:val="28"/>
              </w:rPr>
            </w:pPr>
            <w:r w:rsidRPr="00E9326B">
              <w:rPr>
                <w:spacing w:val="-1"/>
                <w:sz w:val="28"/>
                <w:szCs w:val="28"/>
              </w:rPr>
              <w:t xml:space="preserve">- </w:t>
            </w:r>
            <w:r w:rsidRPr="00E9326B">
              <w:rPr>
                <w:sz w:val="28"/>
                <w:szCs w:val="28"/>
              </w:rPr>
              <w:t>о</w:t>
            </w:r>
            <w:r w:rsidR="00844B17">
              <w:rPr>
                <w:sz w:val="28"/>
                <w:szCs w:val="28"/>
              </w:rPr>
              <w:t xml:space="preserve">существление в бюджетных организациях </w:t>
            </w:r>
            <w:r w:rsidR="00BD0310" w:rsidRPr="00E9326B">
              <w:rPr>
                <w:sz w:val="28"/>
                <w:szCs w:val="28"/>
              </w:rPr>
              <w:t xml:space="preserve"> Цимлянского района  расчетов за потребление энергоресурсов по приборам учета</w:t>
            </w:r>
            <w:r w:rsidRPr="00E9326B">
              <w:rPr>
                <w:sz w:val="28"/>
                <w:szCs w:val="28"/>
              </w:rPr>
              <w:t>;</w:t>
            </w:r>
          </w:p>
          <w:p w:rsidR="00BD0310" w:rsidRPr="00E9326B" w:rsidRDefault="00AA3956" w:rsidP="00BD0310">
            <w:pPr>
              <w:shd w:val="clear" w:color="auto" w:fill="FFFFFF"/>
              <w:tabs>
                <w:tab w:val="left" w:pos="1406"/>
              </w:tabs>
              <w:spacing w:line="322" w:lineRule="exact"/>
              <w:ind w:right="518"/>
              <w:jc w:val="both"/>
              <w:rPr>
                <w:sz w:val="28"/>
                <w:szCs w:val="28"/>
              </w:rPr>
            </w:pPr>
            <w:r w:rsidRPr="00E9326B">
              <w:rPr>
                <w:spacing w:val="-1"/>
                <w:sz w:val="28"/>
                <w:szCs w:val="28"/>
              </w:rPr>
              <w:t xml:space="preserve">- </w:t>
            </w:r>
            <w:r w:rsidRPr="00E9326B">
              <w:rPr>
                <w:sz w:val="28"/>
                <w:szCs w:val="28"/>
              </w:rPr>
              <w:t>о</w:t>
            </w:r>
            <w:r w:rsidR="004714E4">
              <w:rPr>
                <w:sz w:val="28"/>
                <w:szCs w:val="28"/>
              </w:rPr>
              <w:t>беспечение в бюджетных организациях</w:t>
            </w:r>
            <w:r w:rsidR="00BD0310" w:rsidRPr="00E9326B">
              <w:rPr>
                <w:sz w:val="28"/>
                <w:szCs w:val="28"/>
              </w:rPr>
              <w:t xml:space="preserve"> Цимлянского района проведения обязательных энергетических обследований зданий</w:t>
            </w:r>
            <w:r w:rsidRPr="00E9326B">
              <w:rPr>
                <w:sz w:val="28"/>
                <w:szCs w:val="28"/>
              </w:rPr>
              <w:t>;</w:t>
            </w:r>
          </w:p>
          <w:p w:rsidR="00BD0310" w:rsidRPr="00E9326B" w:rsidRDefault="00AA3956" w:rsidP="00BD0310">
            <w:pPr>
              <w:shd w:val="clear" w:color="auto" w:fill="FFFFFF"/>
              <w:tabs>
                <w:tab w:val="left" w:pos="1536"/>
              </w:tabs>
              <w:spacing w:line="322" w:lineRule="exact"/>
              <w:ind w:right="518"/>
              <w:jc w:val="both"/>
              <w:rPr>
                <w:spacing w:val="-2"/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- о</w:t>
            </w:r>
            <w:r w:rsidR="004714E4">
              <w:rPr>
                <w:sz w:val="28"/>
                <w:szCs w:val="28"/>
              </w:rPr>
              <w:t>беспечение в бюджетных организациях</w:t>
            </w:r>
            <w:r w:rsidR="00BD0310" w:rsidRPr="00E9326B">
              <w:rPr>
                <w:sz w:val="28"/>
                <w:szCs w:val="28"/>
              </w:rPr>
              <w:t xml:space="preserve"> Цимлянского района замены ламп накаливания на энергосберегающие, том числе на 30% светодиодные</w:t>
            </w:r>
            <w:r w:rsidRPr="00E9326B">
              <w:rPr>
                <w:sz w:val="28"/>
                <w:szCs w:val="28"/>
              </w:rPr>
              <w:t>;</w:t>
            </w:r>
          </w:p>
          <w:p w:rsidR="00BD0310" w:rsidRPr="00E9326B" w:rsidRDefault="00AA3956" w:rsidP="00BD0310">
            <w:pPr>
              <w:shd w:val="clear" w:color="auto" w:fill="FFFFFF"/>
              <w:spacing w:line="322" w:lineRule="exact"/>
              <w:ind w:right="518"/>
              <w:jc w:val="both"/>
              <w:rPr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- п</w:t>
            </w:r>
            <w:r w:rsidR="00BD0310" w:rsidRPr="00E9326B">
              <w:rPr>
                <w:sz w:val="28"/>
                <w:szCs w:val="28"/>
              </w:rPr>
              <w:t>опуляризация применения мер по э</w:t>
            </w:r>
            <w:r w:rsidRPr="00E9326B">
              <w:rPr>
                <w:sz w:val="28"/>
                <w:szCs w:val="28"/>
              </w:rPr>
              <w:t>нергосбережению;</w:t>
            </w:r>
          </w:p>
          <w:p w:rsidR="00BD0310" w:rsidRPr="00E9326B" w:rsidRDefault="00AA3956" w:rsidP="00BD0310">
            <w:pPr>
              <w:shd w:val="clear" w:color="auto" w:fill="FFFFFF"/>
              <w:spacing w:line="322" w:lineRule="exact"/>
              <w:ind w:right="518"/>
              <w:jc w:val="both"/>
              <w:rPr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- с</w:t>
            </w:r>
            <w:r w:rsidR="00BD0310" w:rsidRPr="00E9326B">
              <w:rPr>
                <w:sz w:val="28"/>
                <w:szCs w:val="28"/>
              </w:rPr>
              <w:t>оздание условий для привлечения внебюджетных средств на финансирование комплексных мер по энергосбережению, повышению энергоэффективности.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E9326B" w:rsidTr="00E61D55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E9326B" w:rsidRDefault="00977948" w:rsidP="00742724">
            <w:pPr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BD0310" w:rsidRPr="00E9326B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>Целевые индикаторы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и показатели </w:t>
            </w:r>
            <w:r w:rsidR="00BD0310" w:rsidRPr="00E9326B">
              <w:rPr>
                <w:kern w:val="2"/>
                <w:sz w:val="28"/>
                <w:szCs w:val="28"/>
              </w:rPr>
              <w:t>муниципальной</w:t>
            </w:r>
            <w:r w:rsidRPr="00E9326B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4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AA395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77948" w:rsidRPr="00E9326B" w:rsidRDefault="00977948" w:rsidP="00AA395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4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A3956" w:rsidRPr="00E9326B" w:rsidRDefault="00AA3956" w:rsidP="000B1733">
            <w:pPr>
              <w:shd w:val="clear" w:color="auto" w:fill="FFFFFF"/>
              <w:spacing w:line="322" w:lineRule="exact"/>
              <w:ind w:right="509"/>
              <w:jc w:val="both"/>
              <w:rPr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lastRenderedPageBreak/>
              <w:t xml:space="preserve">осуществление в </w:t>
            </w:r>
            <w:r w:rsidR="004714E4">
              <w:rPr>
                <w:sz w:val="28"/>
                <w:szCs w:val="28"/>
              </w:rPr>
              <w:t>бюджетных организациях</w:t>
            </w:r>
            <w:r w:rsidRPr="00E9326B">
              <w:rPr>
                <w:sz w:val="28"/>
                <w:szCs w:val="28"/>
              </w:rPr>
              <w:t xml:space="preserve"> Цимлянского района расчетов за потребление энергоресурсов по приборам учета;</w:t>
            </w:r>
          </w:p>
          <w:p w:rsidR="00AA3956" w:rsidRPr="00E9326B" w:rsidRDefault="004714E4" w:rsidP="000B1733">
            <w:pPr>
              <w:shd w:val="clear" w:color="auto" w:fill="FFFFFF"/>
              <w:tabs>
                <w:tab w:val="left" w:pos="2477"/>
                <w:tab w:val="left" w:pos="4963"/>
              </w:tabs>
              <w:spacing w:line="322" w:lineRule="exact"/>
              <w:ind w:left="-20" w:right="5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бюджетных организациях</w:t>
            </w:r>
            <w:r w:rsidR="00AA3956" w:rsidRPr="00E9326B">
              <w:rPr>
                <w:sz w:val="28"/>
                <w:szCs w:val="28"/>
              </w:rPr>
              <w:t xml:space="preserve"> Цимлянского района </w:t>
            </w:r>
            <w:r w:rsidR="00AA3956" w:rsidRPr="00E9326B">
              <w:rPr>
                <w:spacing w:val="-3"/>
                <w:sz w:val="28"/>
                <w:szCs w:val="28"/>
              </w:rPr>
              <w:t>проведения</w:t>
            </w:r>
            <w:r w:rsidR="00AA3956" w:rsidRPr="00E9326B">
              <w:rPr>
                <w:sz w:val="28"/>
                <w:szCs w:val="28"/>
              </w:rPr>
              <w:t xml:space="preserve"> </w:t>
            </w:r>
            <w:r w:rsidR="00AA3956" w:rsidRPr="00E9326B">
              <w:rPr>
                <w:spacing w:val="-3"/>
                <w:sz w:val="28"/>
                <w:szCs w:val="28"/>
              </w:rPr>
              <w:t>обязательных</w:t>
            </w:r>
            <w:r w:rsidR="00AA3956" w:rsidRPr="00E9326B">
              <w:rPr>
                <w:spacing w:val="-2"/>
                <w:sz w:val="28"/>
                <w:szCs w:val="28"/>
              </w:rPr>
              <w:t>энергетических</w:t>
            </w:r>
          </w:p>
          <w:p w:rsidR="00AA3956" w:rsidRPr="00E9326B" w:rsidRDefault="00AA3956" w:rsidP="000B1733">
            <w:pPr>
              <w:shd w:val="clear" w:color="auto" w:fill="FFFFFF"/>
              <w:spacing w:line="322" w:lineRule="exact"/>
              <w:ind w:left="-20"/>
              <w:jc w:val="both"/>
              <w:rPr>
                <w:sz w:val="28"/>
                <w:szCs w:val="28"/>
              </w:rPr>
            </w:pPr>
            <w:r w:rsidRPr="00E9326B">
              <w:rPr>
                <w:spacing w:val="-1"/>
                <w:sz w:val="28"/>
                <w:szCs w:val="28"/>
              </w:rPr>
              <w:t>обследований зданий;</w:t>
            </w:r>
          </w:p>
          <w:p w:rsidR="00AA3956" w:rsidRPr="00E9326B" w:rsidRDefault="004714E4" w:rsidP="000B1733">
            <w:pPr>
              <w:shd w:val="clear" w:color="auto" w:fill="FFFFFF"/>
              <w:spacing w:line="322" w:lineRule="exact"/>
              <w:ind w:right="3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бюджетных организациях</w:t>
            </w:r>
            <w:r w:rsidR="00AA3956" w:rsidRPr="00E9326B">
              <w:rPr>
                <w:sz w:val="28"/>
                <w:szCs w:val="28"/>
              </w:rPr>
              <w:t xml:space="preserve"> Цимлянского района замены ламп накаливания на энергосберегающие, в том числе на 30%светодиодные;</w:t>
            </w:r>
          </w:p>
          <w:p w:rsidR="00AA3956" w:rsidRPr="00E9326B" w:rsidRDefault="00AA3956" w:rsidP="000B1733">
            <w:pPr>
              <w:shd w:val="clear" w:color="auto" w:fill="FFFFFF"/>
              <w:tabs>
                <w:tab w:val="left" w:pos="2904"/>
                <w:tab w:val="left" w:pos="5222"/>
                <w:tab w:val="left" w:pos="6217"/>
              </w:tabs>
              <w:spacing w:line="322" w:lineRule="exact"/>
              <w:ind w:left="-20" w:right="367"/>
              <w:jc w:val="both"/>
              <w:rPr>
                <w:sz w:val="28"/>
                <w:szCs w:val="28"/>
              </w:rPr>
            </w:pPr>
            <w:r w:rsidRPr="00E9326B">
              <w:rPr>
                <w:spacing w:val="-3"/>
                <w:sz w:val="28"/>
                <w:szCs w:val="28"/>
              </w:rPr>
              <w:t>популяризация</w:t>
            </w:r>
            <w:r w:rsidRPr="00E9326B">
              <w:rPr>
                <w:sz w:val="28"/>
                <w:szCs w:val="28"/>
              </w:rPr>
              <w:t xml:space="preserve"> </w:t>
            </w:r>
            <w:r w:rsidRPr="00E9326B">
              <w:rPr>
                <w:spacing w:val="-2"/>
                <w:sz w:val="28"/>
                <w:szCs w:val="28"/>
              </w:rPr>
              <w:t>применения мер</w:t>
            </w:r>
            <w:r w:rsidRPr="00E9326B">
              <w:rPr>
                <w:sz w:val="28"/>
                <w:szCs w:val="28"/>
              </w:rPr>
              <w:t xml:space="preserve"> </w:t>
            </w:r>
            <w:r w:rsidRPr="00E9326B">
              <w:rPr>
                <w:spacing w:val="-6"/>
                <w:sz w:val="28"/>
                <w:szCs w:val="28"/>
              </w:rPr>
              <w:t>по</w:t>
            </w:r>
            <w:r w:rsidRPr="00E9326B">
              <w:rPr>
                <w:sz w:val="28"/>
                <w:szCs w:val="28"/>
              </w:rPr>
              <w:t xml:space="preserve"> энергосбережению;</w:t>
            </w:r>
          </w:p>
          <w:p w:rsidR="00E55262" w:rsidRPr="00E9326B" w:rsidRDefault="00AA3956" w:rsidP="000B1733">
            <w:pPr>
              <w:shd w:val="clear" w:color="auto" w:fill="FFFFFF"/>
              <w:tabs>
                <w:tab w:val="left" w:pos="1195"/>
                <w:tab w:val="left" w:pos="2952"/>
                <w:tab w:val="left" w:pos="4853"/>
                <w:tab w:val="left" w:pos="6533"/>
                <w:tab w:val="left" w:pos="8381"/>
              </w:tabs>
              <w:spacing w:line="322" w:lineRule="exact"/>
              <w:ind w:right="523"/>
              <w:jc w:val="both"/>
              <w:rPr>
                <w:spacing w:val="-1"/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создание услов</w:t>
            </w:r>
            <w:r w:rsidR="00BA5AA6" w:rsidRPr="00E9326B">
              <w:rPr>
                <w:sz w:val="28"/>
                <w:szCs w:val="28"/>
              </w:rPr>
              <w:t>ий для привлечения внебюджетных</w:t>
            </w:r>
            <w:r w:rsidRPr="00E9326B">
              <w:rPr>
                <w:sz w:val="28"/>
                <w:szCs w:val="28"/>
              </w:rPr>
              <w:t xml:space="preserve"> средств на финансирование комплексных мер по </w:t>
            </w:r>
            <w:r w:rsidRPr="00E9326B">
              <w:rPr>
                <w:spacing w:val="-1"/>
                <w:sz w:val="28"/>
                <w:szCs w:val="28"/>
              </w:rPr>
              <w:t>энергосбережению, повышению энергоэффективности</w:t>
            </w:r>
            <w:r w:rsidR="00E55262" w:rsidRPr="00E9326B">
              <w:rPr>
                <w:spacing w:val="-1"/>
                <w:sz w:val="28"/>
                <w:szCs w:val="28"/>
              </w:rPr>
              <w:t>;</w:t>
            </w:r>
            <w:r w:rsidRPr="00E9326B">
              <w:rPr>
                <w:spacing w:val="-1"/>
                <w:sz w:val="28"/>
                <w:szCs w:val="28"/>
              </w:rPr>
              <w:t xml:space="preserve"> </w:t>
            </w:r>
          </w:p>
          <w:p w:rsidR="00AA3956" w:rsidRPr="00E9326B" w:rsidRDefault="00E55262" w:rsidP="000B1733">
            <w:pPr>
              <w:shd w:val="clear" w:color="auto" w:fill="FFFFFF"/>
              <w:tabs>
                <w:tab w:val="left" w:pos="1195"/>
                <w:tab w:val="left" w:pos="2952"/>
                <w:tab w:val="left" w:pos="4853"/>
                <w:tab w:val="left" w:pos="6533"/>
                <w:tab w:val="left" w:pos="8381"/>
              </w:tabs>
              <w:spacing w:line="322" w:lineRule="exact"/>
              <w:ind w:right="523"/>
              <w:jc w:val="both"/>
              <w:rPr>
                <w:sz w:val="28"/>
                <w:szCs w:val="28"/>
              </w:rPr>
            </w:pPr>
            <w:r w:rsidRPr="00E9326B">
              <w:rPr>
                <w:spacing w:val="-2"/>
                <w:sz w:val="28"/>
                <w:szCs w:val="28"/>
              </w:rPr>
              <w:lastRenderedPageBreak/>
              <w:t>о</w:t>
            </w:r>
            <w:r w:rsidR="00AA3956" w:rsidRPr="00E9326B">
              <w:rPr>
                <w:spacing w:val="-2"/>
                <w:sz w:val="28"/>
                <w:szCs w:val="28"/>
              </w:rPr>
              <w:t>сновные</w:t>
            </w:r>
            <w:r w:rsidR="00AA3956" w:rsidRPr="00E9326B">
              <w:rPr>
                <w:sz w:val="28"/>
                <w:szCs w:val="28"/>
              </w:rPr>
              <w:t xml:space="preserve"> </w:t>
            </w:r>
            <w:r w:rsidR="00AA3956" w:rsidRPr="00E9326B">
              <w:rPr>
                <w:spacing w:val="-3"/>
                <w:sz w:val="28"/>
                <w:szCs w:val="28"/>
              </w:rPr>
              <w:t>ожидаемые</w:t>
            </w:r>
            <w:r w:rsidR="00AA3956" w:rsidRPr="00E9326B">
              <w:rPr>
                <w:sz w:val="28"/>
                <w:szCs w:val="28"/>
              </w:rPr>
              <w:tab/>
            </w:r>
            <w:r w:rsidR="00AA3956" w:rsidRPr="00E9326B">
              <w:rPr>
                <w:spacing w:val="-4"/>
                <w:sz w:val="28"/>
                <w:szCs w:val="28"/>
              </w:rPr>
              <w:t>конечные</w:t>
            </w:r>
            <w:r w:rsidR="00AA3956" w:rsidRPr="00E9326B">
              <w:rPr>
                <w:sz w:val="28"/>
                <w:szCs w:val="28"/>
              </w:rPr>
              <w:tab/>
            </w:r>
          </w:p>
          <w:p w:rsidR="00AA3956" w:rsidRPr="00E9326B" w:rsidRDefault="00AA3956" w:rsidP="000B1733">
            <w:pPr>
              <w:shd w:val="clear" w:color="auto" w:fill="FFFFFF"/>
              <w:tabs>
                <w:tab w:val="left" w:pos="1195"/>
                <w:tab w:val="left" w:pos="2952"/>
                <w:tab w:val="left" w:pos="4853"/>
                <w:tab w:val="left" w:pos="6533"/>
                <w:tab w:val="left" w:pos="8381"/>
              </w:tabs>
              <w:spacing w:line="322" w:lineRule="exact"/>
              <w:ind w:right="523"/>
              <w:jc w:val="both"/>
              <w:rPr>
                <w:spacing w:val="-1"/>
                <w:sz w:val="28"/>
                <w:szCs w:val="28"/>
              </w:rPr>
            </w:pPr>
            <w:r w:rsidRPr="00E9326B">
              <w:rPr>
                <w:spacing w:val="-5"/>
                <w:sz w:val="28"/>
                <w:szCs w:val="28"/>
              </w:rPr>
              <w:t>результаты</w:t>
            </w:r>
            <w:r w:rsidR="00DC02D5" w:rsidRPr="00E9326B">
              <w:rPr>
                <w:sz w:val="28"/>
                <w:szCs w:val="28"/>
              </w:rPr>
              <w:t xml:space="preserve"> </w:t>
            </w:r>
            <w:r w:rsidRPr="00E9326B">
              <w:rPr>
                <w:spacing w:val="-1"/>
                <w:sz w:val="28"/>
                <w:szCs w:val="28"/>
              </w:rPr>
              <w:t>реализации</w:t>
            </w:r>
            <w:r w:rsidR="00DC02D5" w:rsidRPr="00E9326B">
              <w:rPr>
                <w:spacing w:val="-1"/>
                <w:sz w:val="28"/>
                <w:szCs w:val="28"/>
              </w:rPr>
              <w:t xml:space="preserve"> </w:t>
            </w:r>
            <w:r w:rsidRPr="00E9326B">
              <w:rPr>
                <w:spacing w:val="-1"/>
                <w:sz w:val="28"/>
                <w:szCs w:val="28"/>
              </w:rPr>
              <w:t xml:space="preserve">муниципальной </w:t>
            </w:r>
            <w:r w:rsidRPr="00E9326B">
              <w:rPr>
                <w:sz w:val="28"/>
                <w:szCs w:val="28"/>
              </w:rPr>
              <w:t>программы:</w:t>
            </w:r>
          </w:p>
          <w:p w:rsidR="00AA3956" w:rsidRPr="00E9326B" w:rsidRDefault="00AA3956" w:rsidP="000B1733">
            <w:pPr>
              <w:jc w:val="both"/>
              <w:rPr>
                <w:sz w:val="28"/>
                <w:szCs w:val="28"/>
              </w:rPr>
            </w:pPr>
          </w:p>
          <w:p w:rsidR="00AA3956" w:rsidRPr="00E9326B" w:rsidRDefault="00DC02D5" w:rsidP="000B1733">
            <w:pPr>
              <w:shd w:val="clear" w:color="auto" w:fill="FFFFFF"/>
              <w:tabs>
                <w:tab w:val="left" w:pos="1406"/>
              </w:tabs>
              <w:spacing w:line="322" w:lineRule="exact"/>
              <w:ind w:right="523"/>
              <w:jc w:val="both"/>
              <w:rPr>
                <w:spacing w:val="-1"/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- с</w:t>
            </w:r>
            <w:r w:rsidR="00AA3956" w:rsidRPr="00E9326B">
              <w:rPr>
                <w:sz w:val="28"/>
                <w:szCs w:val="28"/>
              </w:rPr>
              <w:t>окращение доли расходов на коммунальные услуги в общих расходах местного бюджета</w:t>
            </w:r>
            <w:r w:rsidRPr="00E9326B">
              <w:rPr>
                <w:sz w:val="28"/>
                <w:szCs w:val="28"/>
              </w:rPr>
              <w:t>;</w:t>
            </w:r>
          </w:p>
          <w:p w:rsidR="00AA3956" w:rsidRPr="00E9326B" w:rsidRDefault="00DC02D5" w:rsidP="000B1733">
            <w:pPr>
              <w:shd w:val="clear" w:color="auto" w:fill="FFFFFF"/>
              <w:tabs>
                <w:tab w:val="left" w:pos="1406"/>
              </w:tabs>
              <w:spacing w:line="322" w:lineRule="exact"/>
              <w:ind w:right="528"/>
              <w:jc w:val="both"/>
              <w:rPr>
                <w:spacing w:val="-1"/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- о</w:t>
            </w:r>
            <w:r w:rsidR="00844B17">
              <w:rPr>
                <w:sz w:val="28"/>
                <w:szCs w:val="28"/>
              </w:rPr>
              <w:t>существление в бюджетных организациях</w:t>
            </w:r>
            <w:r w:rsidR="00AA3956" w:rsidRPr="00E9326B">
              <w:rPr>
                <w:sz w:val="28"/>
                <w:szCs w:val="28"/>
              </w:rPr>
              <w:t xml:space="preserve"> Цимлянского района расчетов за потребление энергоресурсов по приборам учета</w:t>
            </w:r>
            <w:r w:rsidRPr="00E9326B">
              <w:rPr>
                <w:sz w:val="28"/>
                <w:szCs w:val="28"/>
              </w:rPr>
              <w:t>;</w:t>
            </w:r>
          </w:p>
          <w:p w:rsidR="00AA3956" w:rsidRPr="00E9326B" w:rsidRDefault="00AA3956" w:rsidP="000B1733">
            <w:pPr>
              <w:jc w:val="both"/>
              <w:rPr>
                <w:sz w:val="28"/>
                <w:szCs w:val="28"/>
              </w:rPr>
            </w:pPr>
          </w:p>
          <w:p w:rsidR="00AA3956" w:rsidRPr="00E9326B" w:rsidRDefault="00DC02D5" w:rsidP="000B1733">
            <w:pPr>
              <w:shd w:val="clear" w:color="auto" w:fill="FFFFFF"/>
              <w:tabs>
                <w:tab w:val="left" w:pos="1454"/>
              </w:tabs>
              <w:spacing w:line="322" w:lineRule="exact"/>
              <w:ind w:right="518"/>
              <w:jc w:val="both"/>
              <w:rPr>
                <w:spacing w:val="-1"/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- о</w:t>
            </w:r>
            <w:r w:rsidR="00AA3956" w:rsidRPr="00E9326B">
              <w:rPr>
                <w:sz w:val="28"/>
                <w:szCs w:val="28"/>
              </w:rPr>
              <w:t>беспечение в бюджетн</w:t>
            </w:r>
            <w:r w:rsidR="00844B17">
              <w:rPr>
                <w:sz w:val="28"/>
                <w:szCs w:val="28"/>
              </w:rPr>
              <w:t xml:space="preserve">ых организациях </w:t>
            </w:r>
            <w:r w:rsidR="00AA3956" w:rsidRPr="00E9326B">
              <w:rPr>
                <w:sz w:val="28"/>
                <w:szCs w:val="28"/>
              </w:rPr>
              <w:t>Цимлянского района проведения обязательных энергетических обследований зданий</w:t>
            </w:r>
            <w:r w:rsidRPr="00E9326B">
              <w:rPr>
                <w:sz w:val="28"/>
                <w:szCs w:val="28"/>
              </w:rPr>
              <w:t>;</w:t>
            </w:r>
          </w:p>
          <w:p w:rsidR="00AA3956" w:rsidRPr="00E9326B" w:rsidRDefault="00DC02D5" w:rsidP="000B1733">
            <w:pPr>
              <w:shd w:val="clear" w:color="auto" w:fill="FFFFFF"/>
              <w:tabs>
                <w:tab w:val="left" w:pos="1454"/>
              </w:tabs>
              <w:spacing w:line="322" w:lineRule="exact"/>
              <w:ind w:right="518"/>
              <w:jc w:val="both"/>
              <w:rPr>
                <w:spacing w:val="-1"/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- о</w:t>
            </w:r>
            <w:r w:rsidR="00AA3956" w:rsidRPr="00E9326B">
              <w:rPr>
                <w:sz w:val="28"/>
                <w:szCs w:val="28"/>
              </w:rPr>
              <w:t>беспечение в бюджет</w:t>
            </w:r>
            <w:r w:rsidR="00844B17">
              <w:rPr>
                <w:sz w:val="28"/>
                <w:szCs w:val="28"/>
              </w:rPr>
              <w:t xml:space="preserve">ных организациях </w:t>
            </w:r>
            <w:r w:rsidR="00AA3956" w:rsidRPr="00E9326B">
              <w:rPr>
                <w:sz w:val="28"/>
                <w:szCs w:val="28"/>
              </w:rPr>
              <w:t>Цимлянского района замены ламп накаливания на энергосберегающие, в том числе на 30% светодиодные</w:t>
            </w:r>
            <w:r w:rsidRPr="00E9326B">
              <w:rPr>
                <w:sz w:val="28"/>
                <w:szCs w:val="28"/>
              </w:rPr>
              <w:t>;</w:t>
            </w:r>
          </w:p>
          <w:p w:rsidR="00AA3956" w:rsidRPr="00E9326B" w:rsidRDefault="00AA3956" w:rsidP="000B1733">
            <w:pPr>
              <w:jc w:val="both"/>
              <w:rPr>
                <w:sz w:val="28"/>
                <w:szCs w:val="28"/>
              </w:rPr>
            </w:pPr>
          </w:p>
          <w:p w:rsidR="00AA3956" w:rsidRPr="00E9326B" w:rsidRDefault="00DC02D5" w:rsidP="000B1733">
            <w:pPr>
              <w:shd w:val="clear" w:color="auto" w:fill="FFFFFF"/>
              <w:tabs>
                <w:tab w:val="left" w:pos="1406"/>
                <w:tab w:val="left" w:pos="3091"/>
                <w:tab w:val="left" w:pos="4397"/>
                <w:tab w:val="left" w:pos="6360"/>
                <w:tab w:val="left" w:pos="8678"/>
              </w:tabs>
              <w:spacing w:line="322" w:lineRule="exact"/>
              <w:ind w:right="518"/>
              <w:jc w:val="both"/>
              <w:rPr>
                <w:spacing w:val="-1"/>
                <w:sz w:val="28"/>
                <w:szCs w:val="28"/>
              </w:rPr>
            </w:pPr>
            <w:r w:rsidRPr="00E9326B">
              <w:rPr>
                <w:spacing w:val="-3"/>
                <w:sz w:val="28"/>
                <w:szCs w:val="28"/>
              </w:rPr>
              <w:t>- с</w:t>
            </w:r>
            <w:r w:rsidR="00AA3956" w:rsidRPr="00E9326B">
              <w:rPr>
                <w:spacing w:val="-3"/>
                <w:sz w:val="28"/>
                <w:szCs w:val="28"/>
              </w:rPr>
              <w:t>нижение</w:t>
            </w:r>
            <w:r w:rsidR="00AA3956" w:rsidRPr="00E9326B">
              <w:rPr>
                <w:sz w:val="28"/>
                <w:szCs w:val="28"/>
              </w:rPr>
              <w:tab/>
            </w:r>
            <w:r w:rsidR="00AA3956" w:rsidRPr="00E9326B">
              <w:rPr>
                <w:spacing w:val="-3"/>
                <w:sz w:val="28"/>
                <w:szCs w:val="28"/>
              </w:rPr>
              <w:t>объема</w:t>
            </w:r>
            <w:r w:rsidR="00AA3956" w:rsidRPr="00E9326B">
              <w:rPr>
                <w:sz w:val="28"/>
                <w:szCs w:val="28"/>
              </w:rPr>
              <w:tab/>
            </w:r>
            <w:r w:rsidR="00AA3956" w:rsidRPr="00E9326B">
              <w:rPr>
                <w:spacing w:val="-3"/>
                <w:sz w:val="28"/>
                <w:szCs w:val="28"/>
              </w:rPr>
              <w:t>потребления</w:t>
            </w:r>
            <w:r w:rsidR="00AA3956" w:rsidRPr="00E9326B">
              <w:rPr>
                <w:sz w:val="28"/>
                <w:szCs w:val="28"/>
              </w:rPr>
              <w:t xml:space="preserve"> </w:t>
            </w:r>
            <w:r w:rsidR="00AA3956" w:rsidRPr="00E9326B">
              <w:rPr>
                <w:spacing w:val="-2"/>
                <w:sz w:val="28"/>
                <w:szCs w:val="28"/>
              </w:rPr>
              <w:t>энергетических</w:t>
            </w:r>
            <w:r w:rsidR="00AA3956" w:rsidRPr="00E9326B">
              <w:rPr>
                <w:sz w:val="28"/>
                <w:szCs w:val="28"/>
              </w:rPr>
              <w:tab/>
            </w:r>
            <w:r w:rsidR="00AA3956" w:rsidRPr="00E9326B">
              <w:rPr>
                <w:spacing w:val="-1"/>
                <w:sz w:val="28"/>
                <w:szCs w:val="28"/>
              </w:rPr>
              <w:t xml:space="preserve">ресурсов </w:t>
            </w:r>
            <w:r w:rsidR="00AA3956" w:rsidRPr="00E9326B">
              <w:rPr>
                <w:sz w:val="28"/>
                <w:szCs w:val="28"/>
              </w:rPr>
              <w:t>(электрическая и тепловая энергия, вода, природный газ) в жилищном фонде Цимлянского района.</w:t>
            </w:r>
          </w:p>
          <w:p w:rsidR="00977948" w:rsidRPr="00E9326B" w:rsidRDefault="006F23B4" w:rsidP="000B173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</w:t>
            </w:r>
            <w:r w:rsidR="00977948" w:rsidRPr="00E9326B">
              <w:rPr>
                <w:kern w:val="2"/>
                <w:sz w:val="28"/>
                <w:szCs w:val="28"/>
              </w:rPr>
              <w:t>нергоемкость валового регионального продукта</w:t>
            </w:r>
          </w:p>
        </w:tc>
      </w:tr>
      <w:tr w:rsidR="00977948" w:rsidRPr="00E9326B" w:rsidTr="00E61D55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BD0310" w:rsidRPr="00E9326B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4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2014 – 2020 годы; </w:t>
            </w:r>
          </w:p>
          <w:p w:rsidR="00977948" w:rsidRPr="00E9326B" w:rsidRDefault="00977948" w:rsidP="00E71808">
            <w:pPr>
              <w:autoSpaceDE w:val="0"/>
              <w:autoSpaceDN w:val="0"/>
              <w:adjustRightInd w:val="0"/>
              <w:ind w:right="509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этапы реализации </w:t>
            </w:r>
            <w:r w:rsidR="00BD0310" w:rsidRPr="00E9326B">
              <w:rPr>
                <w:kern w:val="2"/>
                <w:sz w:val="28"/>
                <w:szCs w:val="28"/>
              </w:rPr>
              <w:t>муниципальной</w:t>
            </w:r>
            <w:r w:rsidRPr="00E9326B">
              <w:rPr>
                <w:kern w:val="2"/>
                <w:sz w:val="28"/>
                <w:szCs w:val="28"/>
              </w:rPr>
              <w:t xml:space="preserve"> программы </w:t>
            </w:r>
            <w:r w:rsidRPr="00E9326B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977948" w:rsidRPr="00E9326B" w:rsidTr="00E61D55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BD0310" w:rsidRPr="00E9326B">
              <w:rPr>
                <w:kern w:val="2"/>
                <w:sz w:val="28"/>
                <w:szCs w:val="28"/>
              </w:rPr>
              <w:t>муниципальной</w:t>
            </w:r>
            <w:r w:rsidRPr="00E9326B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4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69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A010A" w:rsidRPr="00E9326B" w:rsidRDefault="00524CFA" w:rsidP="00E71808">
            <w:pPr>
              <w:ind w:right="39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9326B">
              <w:rPr>
                <w:color w:val="000000"/>
                <w:kern w:val="2"/>
                <w:sz w:val="28"/>
                <w:szCs w:val="28"/>
              </w:rPr>
              <w:t>о</w:t>
            </w:r>
            <w:r w:rsidR="004A010A" w:rsidRPr="00E9326B">
              <w:rPr>
                <w:color w:val="000000"/>
                <w:kern w:val="2"/>
                <w:sz w:val="28"/>
                <w:szCs w:val="28"/>
              </w:rPr>
              <w:t>бщий объем финансирования муниципальной программы составляет по годам:</w:t>
            </w:r>
          </w:p>
          <w:p w:rsidR="004A010A" w:rsidRPr="00E9326B" w:rsidRDefault="004A010A" w:rsidP="004A010A">
            <w:pPr>
              <w:jc w:val="both"/>
              <w:rPr>
                <w:color w:val="000000"/>
                <w:sz w:val="28"/>
                <w:szCs w:val="28"/>
              </w:rPr>
            </w:pPr>
            <w:r w:rsidRPr="00E9326B">
              <w:rPr>
                <w:color w:val="000000"/>
                <w:sz w:val="28"/>
                <w:szCs w:val="28"/>
              </w:rPr>
              <w:t xml:space="preserve">в 2014-2020 годах </w:t>
            </w:r>
            <w:r w:rsidR="00C0233A" w:rsidRPr="00E9326B">
              <w:rPr>
                <w:color w:val="000000"/>
                <w:sz w:val="28"/>
                <w:szCs w:val="28"/>
              </w:rPr>
              <w:t>1138,0</w:t>
            </w:r>
            <w:r w:rsidR="00224379" w:rsidRPr="00E9326B">
              <w:rPr>
                <w:color w:val="000000"/>
                <w:sz w:val="28"/>
                <w:szCs w:val="28"/>
              </w:rPr>
              <w:t xml:space="preserve"> </w:t>
            </w:r>
            <w:r w:rsidRPr="00E9326B">
              <w:rPr>
                <w:color w:val="000000"/>
                <w:sz w:val="28"/>
                <w:szCs w:val="28"/>
              </w:rPr>
              <w:t xml:space="preserve">тыс. рублей, </w:t>
            </w:r>
          </w:p>
          <w:p w:rsidR="004A010A" w:rsidRPr="00E9326B" w:rsidRDefault="004A010A" w:rsidP="004A010A">
            <w:pPr>
              <w:jc w:val="both"/>
              <w:rPr>
                <w:color w:val="000000"/>
                <w:sz w:val="28"/>
                <w:szCs w:val="28"/>
              </w:rPr>
            </w:pPr>
            <w:r w:rsidRPr="00E9326B">
              <w:rPr>
                <w:color w:val="000000"/>
                <w:sz w:val="28"/>
                <w:szCs w:val="28"/>
              </w:rPr>
              <w:t>в том числе:</w:t>
            </w:r>
          </w:p>
          <w:p w:rsidR="004A010A" w:rsidRPr="00E9326B" w:rsidRDefault="004A010A" w:rsidP="00E71808">
            <w:pPr>
              <w:ind w:right="396"/>
              <w:jc w:val="both"/>
              <w:rPr>
                <w:color w:val="000000"/>
                <w:sz w:val="28"/>
                <w:szCs w:val="28"/>
              </w:rPr>
            </w:pPr>
            <w:r w:rsidRPr="00E9326B">
              <w:rPr>
                <w:color w:val="000000"/>
                <w:sz w:val="28"/>
                <w:szCs w:val="28"/>
              </w:rPr>
              <w:t>за счет средства местного  бюджета –</w:t>
            </w:r>
            <w:r w:rsidR="00D93556" w:rsidRPr="00E9326B">
              <w:rPr>
                <w:color w:val="000000"/>
                <w:sz w:val="28"/>
                <w:szCs w:val="28"/>
              </w:rPr>
              <w:t xml:space="preserve"> 1138,0</w:t>
            </w:r>
            <w:r w:rsidR="00224379" w:rsidRPr="00E9326B">
              <w:rPr>
                <w:color w:val="000000"/>
                <w:sz w:val="28"/>
                <w:szCs w:val="28"/>
              </w:rPr>
              <w:t xml:space="preserve"> </w:t>
            </w:r>
            <w:r w:rsidRPr="00E9326B">
              <w:rPr>
                <w:color w:val="000000"/>
                <w:sz w:val="28"/>
                <w:szCs w:val="28"/>
              </w:rPr>
              <w:t>тыс. рублей;</w:t>
            </w:r>
          </w:p>
          <w:p w:rsidR="004A010A" w:rsidRPr="00E9326B" w:rsidRDefault="004A010A" w:rsidP="004A010A">
            <w:pPr>
              <w:jc w:val="both"/>
              <w:rPr>
                <w:color w:val="000000"/>
                <w:sz w:val="28"/>
                <w:szCs w:val="28"/>
              </w:rPr>
            </w:pPr>
            <w:r w:rsidRPr="00E9326B">
              <w:rPr>
                <w:color w:val="000000"/>
                <w:sz w:val="28"/>
                <w:szCs w:val="28"/>
              </w:rPr>
              <w:t>внебюджетные средства- 0,0 тыс.</w:t>
            </w:r>
            <w:r w:rsidR="00D93556" w:rsidRPr="00E9326B">
              <w:rPr>
                <w:color w:val="000000"/>
                <w:sz w:val="28"/>
                <w:szCs w:val="28"/>
              </w:rPr>
              <w:t xml:space="preserve"> </w:t>
            </w:r>
            <w:r w:rsidRPr="00E9326B">
              <w:rPr>
                <w:color w:val="000000"/>
                <w:sz w:val="28"/>
                <w:szCs w:val="28"/>
              </w:rPr>
              <w:t>руб.</w:t>
            </w:r>
          </w:p>
          <w:p w:rsidR="004A010A" w:rsidRPr="00E9326B" w:rsidRDefault="004A010A" w:rsidP="004A010A">
            <w:pPr>
              <w:jc w:val="both"/>
              <w:rPr>
                <w:color w:val="000000"/>
                <w:sz w:val="28"/>
                <w:szCs w:val="28"/>
              </w:rPr>
            </w:pPr>
            <w:r w:rsidRPr="00E9326B">
              <w:rPr>
                <w:color w:val="000000"/>
                <w:sz w:val="28"/>
                <w:szCs w:val="28"/>
              </w:rPr>
              <w:t xml:space="preserve">в 2014 году – </w:t>
            </w:r>
            <w:r w:rsidR="007866C9" w:rsidRPr="00E9326B">
              <w:rPr>
                <w:color w:val="000000"/>
                <w:sz w:val="28"/>
                <w:szCs w:val="28"/>
              </w:rPr>
              <w:t>1063,0</w:t>
            </w:r>
            <w:r w:rsidRPr="00E9326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A010A" w:rsidRPr="00E9326B" w:rsidRDefault="004A010A" w:rsidP="004A010A">
            <w:pPr>
              <w:jc w:val="both"/>
              <w:rPr>
                <w:color w:val="000000"/>
                <w:sz w:val="28"/>
                <w:szCs w:val="28"/>
              </w:rPr>
            </w:pPr>
            <w:r w:rsidRPr="00E9326B">
              <w:rPr>
                <w:color w:val="000000"/>
                <w:sz w:val="28"/>
                <w:szCs w:val="28"/>
              </w:rPr>
              <w:t>В 2015 году –</w:t>
            </w:r>
            <w:r w:rsidR="00E86EEA" w:rsidRPr="00E9326B">
              <w:rPr>
                <w:color w:val="000000"/>
                <w:sz w:val="28"/>
                <w:szCs w:val="28"/>
              </w:rPr>
              <w:t xml:space="preserve">75,0 </w:t>
            </w:r>
            <w:r w:rsidRPr="00E9326B">
              <w:rPr>
                <w:color w:val="000000"/>
                <w:sz w:val="28"/>
                <w:szCs w:val="28"/>
              </w:rPr>
              <w:t>тыс. рублей</w:t>
            </w:r>
          </w:p>
          <w:p w:rsidR="004A010A" w:rsidRPr="00E9326B" w:rsidRDefault="004A010A" w:rsidP="004A010A">
            <w:pPr>
              <w:jc w:val="both"/>
              <w:rPr>
                <w:color w:val="000000"/>
                <w:sz w:val="28"/>
                <w:szCs w:val="28"/>
              </w:rPr>
            </w:pPr>
            <w:r w:rsidRPr="00E9326B">
              <w:rPr>
                <w:color w:val="000000"/>
                <w:sz w:val="28"/>
                <w:szCs w:val="28"/>
              </w:rPr>
              <w:t xml:space="preserve">В 2016 году – </w:t>
            </w:r>
            <w:r w:rsidR="00E86EEA" w:rsidRPr="00E9326B">
              <w:rPr>
                <w:color w:val="000000"/>
                <w:sz w:val="28"/>
                <w:szCs w:val="28"/>
              </w:rPr>
              <w:t>0</w:t>
            </w:r>
            <w:r w:rsidRPr="00E9326B">
              <w:rPr>
                <w:color w:val="000000"/>
                <w:sz w:val="28"/>
                <w:szCs w:val="28"/>
              </w:rPr>
              <w:t>,0 тыс. рублей</w:t>
            </w:r>
          </w:p>
          <w:p w:rsidR="004A010A" w:rsidRPr="00E9326B" w:rsidRDefault="004A010A" w:rsidP="004A010A">
            <w:pPr>
              <w:jc w:val="both"/>
              <w:rPr>
                <w:color w:val="000000"/>
                <w:sz w:val="28"/>
                <w:szCs w:val="28"/>
              </w:rPr>
            </w:pPr>
            <w:r w:rsidRPr="00E9326B">
              <w:rPr>
                <w:color w:val="000000"/>
                <w:sz w:val="28"/>
                <w:szCs w:val="28"/>
              </w:rPr>
              <w:t>В 2017 году – 0,0тыс. рублей</w:t>
            </w:r>
          </w:p>
          <w:p w:rsidR="004A010A" w:rsidRPr="00E9326B" w:rsidRDefault="004A010A" w:rsidP="004A010A">
            <w:pPr>
              <w:jc w:val="both"/>
              <w:rPr>
                <w:color w:val="000000"/>
                <w:sz w:val="28"/>
                <w:szCs w:val="28"/>
              </w:rPr>
            </w:pPr>
            <w:r w:rsidRPr="00E9326B">
              <w:rPr>
                <w:color w:val="000000"/>
                <w:sz w:val="28"/>
                <w:szCs w:val="28"/>
              </w:rPr>
              <w:t>В 2018 году – 0,0 тыс. рублей</w:t>
            </w:r>
          </w:p>
          <w:p w:rsidR="004A010A" w:rsidRPr="00E9326B" w:rsidRDefault="004A010A" w:rsidP="004A010A">
            <w:pPr>
              <w:jc w:val="both"/>
              <w:rPr>
                <w:color w:val="000000"/>
                <w:sz w:val="28"/>
                <w:szCs w:val="28"/>
              </w:rPr>
            </w:pPr>
            <w:r w:rsidRPr="00E9326B">
              <w:rPr>
                <w:color w:val="000000"/>
                <w:sz w:val="28"/>
                <w:szCs w:val="28"/>
              </w:rPr>
              <w:t>В 2019 году – 0,0 тыс. рублей</w:t>
            </w:r>
          </w:p>
          <w:p w:rsidR="004A010A" w:rsidRPr="00E9326B" w:rsidRDefault="004A010A" w:rsidP="004A010A">
            <w:pPr>
              <w:jc w:val="both"/>
              <w:rPr>
                <w:color w:val="000000"/>
                <w:sz w:val="28"/>
                <w:szCs w:val="28"/>
              </w:rPr>
            </w:pPr>
            <w:r w:rsidRPr="00E9326B">
              <w:rPr>
                <w:color w:val="000000"/>
                <w:sz w:val="28"/>
                <w:szCs w:val="28"/>
              </w:rPr>
              <w:t>В 2020 году – 0,0 тыс. рублей</w:t>
            </w:r>
          </w:p>
          <w:p w:rsidR="00977948" w:rsidRPr="00E9326B" w:rsidRDefault="00524CFA" w:rsidP="00C558AB">
            <w:pPr>
              <w:autoSpaceDE w:val="0"/>
              <w:autoSpaceDN w:val="0"/>
              <w:adjustRightInd w:val="0"/>
              <w:ind w:right="538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color w:val="000000"/>
                <w:sz w:val="28"/>
                <w:szCs w:val="28"/>
              </w:rPr>
              <w:t>о</w:t>
            </w:r>
            <w:r w:rsidR="004A010A" w:rsidRPr="00E9326B">
              <w:rPr>
                <w:color w:val="000000"/>
                <w:sz w:val="28"/>
                <w:szCs w:val="28"/>
              </w:rPr>
              <w:t xml:space="preserve">бъемы бюджета Цимлянского района для финансирования Программы носят прогнозный </w:t>
            </w:r>
            <w:r w:rsidR="004A010A" w:rsidRPr="00E9326B">
              <w:rPr>
                <w:color w:val="000000"/>
                <w:sz w:val="28"/>
                <w:szCs w:val="28"/>
              </w:rPr>
              <w:lastRenderedPageBreak/>
              <w:t>характер и подлежат ежегодной корректировке в соответствии   с решением Собрания депутатов Цимлянского  района о бюджете Цимлянского района на соответствующий финансовый год.</w:t>
            </w:r>
          </w:p>
        </w:tc>
      </w:tr>
      <w:tr w:rsidR="00977948" w:rsidRPr="00E9326B" w:rsidTr="00E61D55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BD0310" w:rsidRPr="00E9326B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4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7948" w:rsidRPr="00E9326B" w:rsidRDefault="00977948" w:rsidP="00C558AB">
            <w:pPr>
              <w:autoSpaceDE w:val="0"/>
              <w:autoSpaceDN w:val="0"/>
              <w:adjustRightInd w:val="0"/>
              <w:ind w:right="509"/>
              <w:jc w:val="both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повышение энергетической эффективности экономики</w:t>
            </w:r>
            <w:r w:rsidR="00B01CD4" w:rsidRPr="00E9326B">
              <w:rPr>
                <w:kern w:val="2"/>
                <w:sz w:val="28"/>
                <w:szCs w:val="28"/>
              </w:rPr>
              <w:t>.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01CD4" w:rsidRPr="00E9326B" w:rsidRDefault="00B01CD4" w:rsidP="002D7489">
      <w:pPr>
        <w:jc w:val="both"/>
        <w:rPr>
          <w:kern w:val="2"/>
          <w:sz w:val="28"/>
          <w:szCs w:val="28"/>
        </w:rPr>
      </w:pPr>
    </w:p>
    <w:p w:rsidR="00B01CD4" w:rsidRPr="00E9326B" w:rsidRDefault="00B01CD4" w:rsidP="002D7489">
      <w:pPr>
        <w:jc w:val="both"/>
        <w:rPr>
          <w:kern w:val="2"/>
          <w:sz w:val="28"/>
          <w:szCs w:val="28"/>
        </w:rPr>
      </w:pPr>
    </w:p>
    <w:p w:rsidR="00B01CD4" w:rsidRPr="00E9326B" w:rsidRDefault="00B01CD4" w:rsidP="00977948">
      <w:pPr>
        <w:ind w:firstLine="709"/>
        <w:jc w:val="both"/>
        <w:rPr>
          <w:kern w:val="2"/>
          <w:sz w:val="28"/>
          <w:szCs w:val="28"/>
        </w:rPr>
      </w:pPr>
    </w:p>
    <w:p w:rsidR="00977948" w:rsidRPr="00E9326B" w:rsidRDefault="00977948" w:rsidP="00977948">
      <w:pPr>
        <w:tabs>
          <w:tab w:val="left" w:pos="709"/>
        </w:tabs>
        <w:jc w:val="center"/>
        <w:rPr>
          <w:color w:val="000000" w:themeColor="text1"/>
          <w:kern w:val="2"/>
          <w:sz w:val="28"/>
          <w:szCs w:val="28"/>
        </w:rPr>
      </w:pPr>
      <w:r w:rsidRPr="00E9326B">
        <w:rPr>
          <w:color w:val="000000" w:themeColor="text1"/>
          <w:kern w:val="2"/>
          <w:sz w:val="28"/>
          <w:szCs w:val="28"/>
        </w:rPr>
        <w:t>Паспорт</w:t>
      </w:r>
    </w:p>
    <w:p w:rsidR="008B35A8" w:rsidRPr="00E9326B" w:rsidRDefault="00977948" w:rsidP="008B35A8">
      <w:pPr>
        <w:tabs>
          <w:tab w:val="left" w:pos="709"/>
        </w:tabs>
        <w:jc w:val="center"/>
        <w:rPr>
          <w:color w:val="000000" w:themeColor="text1"/>
          <w:kern w:val="2"/>
          <w:sz w:val="28"/>
          <w:szCs w:val="28"/>
        </w:rPr>
      </w:pPr>
      <w:r w:rsidRPr="00E9326B">
        <w:rPr>
          <w:color w:val="000000" w:themeColor="text1"/>
          <w:kern w:val="2"/>
          <w:sz w:val="28"/>
          <w:szCs w:val="28"/>
        </w:rPr>
        <w:t>подпрограммы «</w:t>
      </w:r>
      <w:r w:rsidR="008B35A8" w:rsidRPr="00E9326B">
        <w:rPr>
          <w:color w:val="000000" w:themeColor="text1"/>
          <w:sz w:val="28"/>
          <w:szCs w:val="28"/>
        </w:rPr>
        <w:t>Энергоэффективность и развитие энергетики</w:t>
      </w:r>
      <w:r w:rsidR="008B35A8" w:rsidRPr="00E9326B">
        <w:rPr>
          <w:color w:val="000000" w:themeColor="text1"/>
          <w:kern w:val="2"/>
          <w:sz w:val="28"/>
          <w:szCs w:val="28"/>
        </w:rPr>
        <w:t xml:space="preserve"> </w:t>
      </w:r>
    </w:p>
    <w:p w:rsidR="00977948" w:rsidRPr="00E9326B" w:rsidRDefault="008B35A8" w:rsidP="008B35A8">
      <w:pPr>
        <w:tabs>
          <w:tab w:val="left" w:pos="709"/>
        </w:tabs>
        <w:jc w:val="center"/>
        <w:rPr>
          <w:color w:val="000000" w:themeColor="text1"/>
          <w:kern w:val="2"/>
          <w:sz w:val="28"/>
          <w:szCs w:val="28"/>
        </w:rPr>
      </w:pPr>
      <w:r w:rsidRPr="00E9326B">
        <w:rPr>
          <w:color w:val="000000" w:themeColor="text1"/>
          <w:kern w:val="2"/>
          <w:sz w:val="28"/>
          <w:szCs w:val="28"/>
        </w:rPr>
        <w:t>Цимлянского района</w:t>
      </w:r>
      <w:r w:rsidR="00977948" w:rsidRPr="00E9326B">
        <w:rPr>
          <w:color w:val="000000" w:themeColor="text1"/>
          <w:kern w:val="2"/>
          <w:sz w:val="28"/>
          <w:szCs w:val="28"/>
        </w:rPr>
        <w:t>»</w:t>
      </w:r>
    </w:p>
    <w:p w:rsidR="00977948" w:rsidRPr="00E9326B" w:rsidRDefault="00977948" w:rsidP="00977948">
      <w:pPr>
        <w:tabs>
          <w:tab w:val="left" w:pos="709"/>
        </w:tabs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9"/>
      </w:tblGrid>
      <w:tr w:rsidR="00977948" w:rsidRPr="00E9326B" w:rsidTr="00592CEC">
        <w:tc>
          <w:tcPr>
            <w:tcW w:w="2606" w:type="dxa"/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48" w:type="dxa"/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E9326B" w:rsidRDefault="008B35A8" w:rsidP="00B56CD3">
            <w:pPr>
              <w:shd w:val="clear" w:color="auto" w:fill="FFFFFF"/>
              <w:tabs>
                <w:tab w:val="left" w:pos="2554"/>
                <w:tab w:val="left" w:pos="4195"/>
                <w:tab w:val="left" w:pos="5894"/>
              </w:tabs>
              <w:spacing w:line="322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под</w:t>
            </w:r>
            <w:r w:rsidRPr="00E9326B">
              <w:rPr>
                <w:color w:val="000000" w:themeColor="text1"/>
                <w:spacing w:val="-2"/>
                <w:sz w:val="28"/>
                <w:szCs w:val="28"/>
              </w:rPr>
              <w:t>программа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326B">
              <w:rPr>
                <w:color w:val="000000" w:themeColor="text1"/>
                <w:spacing w:val="-2"/>
                <w:sz w:val="28"/>
                <w:szCs w:val="28"/>
              </w:rPr>
              <w:t>«Энергоэффективность</w:t>
            </w:r>
            <w:r w:rsidR="00D54892" w:rsidRPr="00E932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326B">
              <w:rPr>
                <w:color w:val="000000" w:themeColor="text1"/>
                <w:sz w:val="28"/>
                <w:szCs w:val="28"/>
              </w:rPr>
              <w:t>и</w:t>
            </w:r>
            <w:r w:rsidR="00D54892" w:rsidRPr="00E932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326B">
              <w:rPr>
                <w:color w:val="000000" w:themeColor="text1"/>
                <w:spacing w:val="-2"/>
                <w:sz w:val="28"/>
                <w:szCs w:val="28"/>
              </w:rPr>
              <w:t>развитие</w:t>
            </w:r>
            <w:r w:rsidR="00D54892" w:rsidRPr="00E932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326B">
              <w:rPr>
                <w:color w:val="000000" w:themeColor="text1"/>
                <w:spacing w:val="-2"/>
                <w:sz w:val="28"/>
                <w:szCs w:val="28"/>
              </w:rPr>
              <w:t>энергетики»</w:t>
            </w:r>
            <w:r w:rsidR="00D54892" w:rsidRPr="00E932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326B">
              <w:rPr>
                <w:color w:val="000000" w:themeColor="text1"/>
                <w:spacing w:val="-1"/>
                <w:sz w:val="28"/>
                <w:szCs w:val="28"/>
              </w:rPr>
              <w:t>(далее – подпрограмма 1)</w:t>
            </w:r>
          </w:p>
        </w:tc>
      </w:tr>
      <w:tr w:rsidR="00977948" w:rsidRPr="00E9326B" w:rsidTr="00592CEC">
        <w:tc>
          <w:tcPr>
            <w:tcW w:w="2606" w:type="dxa"/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48" w:type="dxa"/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E9326B" w:rsidRDefault="008B35A8" w:rsidP="00E131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Администрация Цимлянского района</w:t>
            </w:r>
          </w:p>
        </w:tc>
      </w:tr>
      <w:tr w:rsidR="00977948" w:rsidRPr="00E9326B" w:rsidTr="00592CEC">
        <w:tc>
          <w:tcPr>
            <w:tcW w:w="2606" w:type="dxa"/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48" w:type="dxa"/>
            <w:hideMark/>
          </w:tcPr>
          <w:p w:rsidR="00977948" w:rsidRPr="00E9326B" w:rsidRDefault="00977948" w:rsidP="00742724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5102BD" w:rsidRDefault="002328D4" w:rsidP="00E131D3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с</w:t>
            </w:r>
            <w:r w:rsidR="005102BD">
              <w:rPr>
                <w:color w:val="000000" w:themeColor="text1"/>
                <w:kern w:val="2"/>
                <w:sz w:val="28"/>
                <w:szCs w:val="28"/>
              </w:rPr>
              <w:t>ектор энергетики и ЖКХ Администрации Цимлянс</w:t>
            </w:r>
            <w:r>
              <w:rPr>
                <w:color w:val="000000" w:themeColor="text1"/>
                <w:kern w:val="2"/>
                <w:sz w:val="28"/>
                <w:szCs w:val="28"/>
              </w:rPr>
              <w:t>кого района</w:t>
            </w:r>
            <w:r w:rsidR="0023371B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482A12" w:rsidRPr="00E9326B" w:rsidRDefault="00482A12" w:rsidP="00E131D3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отел образования Администрации Цимлянского района;</w:t>
            </w:r>
          </w:p>
          <w:p w:rsidR="00482A12" w:rsidRPr="00E9326B" w:rsidRDefault="00482A12" w:rsidP="00E131D3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отдел культуры Администрации Цимлянского района;</w:t>
            </w:r>
          </w:p>
          <w:p w:rsidR="00977948" w:rsidRPr="00E9326B" w:rsidRDefault="00482A12" w:rsidP="00B56C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муниципальное бюджетное учреждение здравоохранения «Центральная районная больница» Цимлянского района</w:t>
            </w:r>
          </w:p>
        </w:tc>
      </w:tr>
      <w:tr w:rsidR="00977948" w:rsidRPr="00E9326B" w:rsidTr="00592CEC">
        <w:tc>
          <w:tcPr>
            <w:tcW w:w="2606" w:type="dxa"/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48" w:type="dxa"/>
            <w:hideMark/>
          </w:tcPr>
          <w:p w:rsidR="00977948" w:rsidRPr="00E9326B" w:rsidRDefault="00977948" w:rsidP="00742724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E9326B" w:rsidRDefault="00977948" w:rsidP="00E131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отсутствуют</w:t>
            </w:r>
          </w:p>
        </w:tc>
      </w:tr>
      <w:tr w:rsidR="00977948" w:rsidRPr="00E9326B" w:rsidTr="00592CEC">
        <w:tc>
          <w:tcPr>
            <w:tcW w:w="2606" w:type="dxa"/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48" w:type="dxa"/>
            <w:hideMark/>
          </w:tcPr>
          <w:p w:rsidR="00977948" w:rsidRPr="00E9326B" w:rsidRDefault="00977948" w:rsidP="00742724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8436C4" w:rsidRPr="00E9326B" w:rsidRDefault="00977948" w:rsidP="008436C4">
            <w:pPr>
              <w:tabs>
                <w:tab w:val="left" w:pos="1134"/>
              </w:tabs>
              <w:ind w:firstLine="33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развитие энергосбережения и повышение энергоэффективности;</w:t>
            </w:r>
          </w:p>
          <w:p w:rsidR="007C2907" w:rsidRPr="00E9326B" w:rsidRDefault="008436C4" w:rsidP="007C2907">
            <w:pPr>
              <w:tabs>
                <w:tab w:val="left" w:pos="1134"/>
              </w:tabs>
              <w:ind w:firstLine="33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 xml:space="preserve">основными целями муниципальной  программы являются обеспечение повышения энергоэффективности на территории Цимлянского района за </w:t>
            </w:r>
            <w:r w:rsidRPr="00E9326B">
              <w:rPr>
                <w:color w:val="000000" w:themeColor="text1"/>
                <w:spacing w:val="-1"/>
                <w:sz w:val="28"/>
                <w:szCs w:val="28"/>
              </w:rPr>
              <w:t>счет организации процесса комплексного энергосбережения;</w:t>
            </w:r>
          </w:p>
          <w:p w:rsidR="007C2907" w:rsidRPr="00E9326B" w:rsidRDefault="008436C4" w:rsidP="007C2907">
            <w:pPr>
              <w:tabs>
                <w:tab w:val="left" w:pos="1134"/>
              </w:tabs>
              <w:ind w:firstLine="33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1"/>
                <w:sz w:val="28"/>
                <w:szCs w:val="28"/>
              </w:rPr>
              <w:t xml:space="preserve">повышение уровня ответственности за неэффективную деятельность </w:t>
            </w:r>
            <w:r w:rsidRPr="00E9326B">
              <w:rPr>
                <w:color w:val="000000" w:themeColor="text1"/>
                <w:sz w:val="28"/>
                <w:szCs w:val="28"/>
              </w:rPr>
              <w:t>по использованию энергоресурсов;</w:t>
            </w:r>
          </w:p>
          <w:p w:rsidR="007C2907" w:rsidRPr="00E9326B" w:rsidRDefault="008436C4" w:rsidP="007C2907">
            <w:pPr>
              <w:tabs>
                <w:tab w:val="left" w:pos="1134"/>
              </w:tabs>
              <w:ind w:firstLine="33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"/>
                <w:sz w:val="28"/>
                <w:szCs w:val="28"/>
              </w:rPr>
              <w:t>наращивание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326B">
              <w:rPr>
                <w:color w:val="000000" w:themeColor="text1"/>
                <w:spacing w:val="-1"/>
                <w:sz w:val="28"/>
                <w:szCs w:val="28"/>
              </w:rPr>
              <w:t>темпов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326B">
              <w:rPr>
                <w:color w:val="000000" w:themeColor="text1"/>
                <w:spacing w:val="-1"/>
                <w:sz w:val="28"/>
                <w:szCs w:val="28"/>
              </w:rPr>
              <w:t>оснащения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326B">
              <w:rPr>
                <w:color w:val="000000" w:themeColor="text1"/>
                <w:spacing w:val="-3"/>
                <w:sz w:val="28"/>
                <w:szCs w:val="28"/>
              </w:rPr>
              <w:t>зданий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326B">
              <w:rPr>
                <w:color w:val="000000" w:themeColor="text1"/>
                <w:spacing w:val="-2"/>
                <w:sz w:val="28"/>
                <w:szCs w:val="28"/>
              </w:rPr>
              <w:t xml:space="preserve">средствами </w:t>
            </w:r>
            <w:r w:rsidRPr="00E9326B">
              <w:rPr>
                <w:color w:val="000000" w:themeColor="text1"/>
                <w:sz w:val="28"/>
                <w:szCs w:val="28"/>
              </w:rPr>
              <w:t>инструментального учета, контроля и автоматического регулирования энергоносителей;</w:t>
            </w:r>
          </w:p>
          <w:p w:rsidR="007C2907" w:rsidRPr="00E9326B" w:rsidRDefault="008436C4" w:rsidP="007C2907">
            <w:pPr>
              <w:tabs>
                <w:tab w:val="left" w:pos="1134"/>
              </w:tabs>
              <w:ind w:firstLine="33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lastRenderedPageBreak/>
              <w:t xml:space="preserve">осуществление в </w:t>
            </w:r>
            <w:r w:rsidR="0087039B">
              <w:rPr>
                <w:color w:val="000000" w:themeColor="text1"/>
                <w:sz w:val="28"/>
                <w:szCs w:val="28"/>
              </w:rPr>
              <w:t xml:space="preserve">бюджетных организациях 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 Цимлянского района расчетов за потребление энергоресурсов по приборам учета;</w:t>
            </w:r>
          </w:p>
          <w:p w:rsidR="007C2907" w:rsidRPr="00E9326B" w:rsidRDefault="008436C4" w:rsidP="007C2907">
            <w:pPr>
              <w:tabs>
                <w:tab w:val="left" w:pos="1134"/>
              </w:tabs>
              <w:ind w:firstLine="33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обеспечени</w:t>
            </w:r>
            <w:r w:rsidR="007C2907" w:rsidRPr="00E9326B">
              <w:rPr>
                <w:color w:val="000000" w:themeColor="text1"/>
                <w:sz w:val="28"/>
                <w:szCs w:val="28"/>
              </w:rPr>
              <w:t>е в бюджетн</w:t>
            </w:r>
            <w:r w:rsidR="0087039B">
              <w:rPr>
                <w:color w:val="000000" w:themeColor="text1"/>
                <w:sz w:val="28"/>
                <w:szCs w:val="28"/>
              </w:rPr>
              <w:t xml:space="preserve">ых организациях </w:t>
            </w:r>
            <w:r w:rsidR="007C2907" w:rsidRPr="00E9326B">
              <w:rPr>
                <w:color w:val="000000" w:themeColor="text1"/>
                <w:sz w:val="28"/>
                <w:szCs w:val="28"/>
              </w:rPr>
              <w:t xml:space="preserve">Цимлянского </w:t>
            </w:r>
            <w:r w:rsidRPr="00E9326B">
              <w:rPr>
                <w:color w:val="000000" w:themeColor="text1"/>
                <w:sz w:val="28"/>
                <w:szCs w:val="28"/>
              </w:rPr>
              <w:t>района проведения обязательных энергетических обследований зданий;</w:t>
            </w:r>
          </w:p>
          <w:p w:rsidR="007C2907" w:rsidRPr="00E9326B" w:rsidRDefault="0087039B" w:rsidP="007C2907">
            <w:pPr>
              <w:tabs>
                <w:tab w:val="left" w:pos="1134"/>
              </w:tabs>
              <w:ind w:firstLine="33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бюджетных организациях</w:t>
            </w:r>
            <w:r w:rsidR="008436C4" w:rsidRPr="00E9326B">
              <w:rPr>
                <w:color w:val="000000" w:themeColor="text1"/>
                <w:sz w:val="28"/>
                <w:szCs w:val="28"/>
              </w:rPr>
              <w:t xml:space="preserve"> Цимлянского района замены ламп накаливания на энергосберегающие, том числе на 30% светодиодные;</w:t>
            </w:r>
          </w:p>
          <w:p w:rsidR="008436C4" w:rsidRPr="00E9326B" w:rsidRDefault="008436C4" w:rsidP="007C2907">
            <w:pPr>
              <w:tabs>
                <w:tab w:val="left" w:pos="1134"/>
              </w:tabs>
              <w:ind w:firstLine="33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популяризация применения мер по энергосбережению; создание условий для привлечения внебюджетных средств на финансирование комплексных мер по энергосбережению, повышению энергоэффективности;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977948" w:rsidRPr="00E9326B" w:rsidTr="00592CEC">
        <w:tc>
          <w:tcPr>
            <w:tcW w:w="2606" w:type="dxa"/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248" w:type="dxa"/>
            <w:hideMark/>
          </w:tcPr>
          <w:p w:rsidR="00977948" w:rsidRPr="00E9326B" w:rsidRDefault="00977948" w:rsidP="00742724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8436C4" w:rsidRPr="00E9326B" w:rsidRDefault="008436C4" w:rsidP="00E4231C">
            <w:pPr>
              <w:shd w:val="clear" w:color="auto" w:fill="FFFFFF"/>
              <w:spacing w:line="322" w:lineRule="exact"/>
              <w:ind w:left="-19"/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осуществление в бюджетн</w:t>
            </w:r>
            <w:r w:rsidR="00F1312C">
              <w:rPr>
                <w:color w:val="000000" w:themeColor="text1"/>
                <w:sz w:val="28"/>
                <w:szCs w:val="28"/>
              </w:rPr>
              <w:t xml:space="preserve">ых организациях </w:t>
            </w:r>
            <w:r w:rsidRPr="00E9326B">
              <w:rPr>
                <w:color w:val="000000" w:themeColor="text1"/>
                <w:sz w:val="28"/>
                <w:szCs w:val="28"/>
              </w:rPr>
              <w:t>Цимлянского района расчетов за потребление энергоресурсов по приборам учета;</w:t>
            </w:r>
          </w:p>
          <w:p w:rsidR="008436C4" w:rsidRPr="00E9326B" w:rsidRDefault="008436C4" w:rsidP="00E4231C">
            <w:pPr>
              <w:shd w:val="clear" w:color="auto" w:fill="FFFFFF"/>
              <w:tabs>
                <w:tab w:val="left" w:pos="2477"/>
                <w:tab w:val="left" w:pos="4963"/>
              </w:tabs>
              <w:spacing w:line="322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обеспечение в бюджетн</w:t>
            </w:r>
            <w:r w:rsidR="00AC4FA3">
              <w:rPr>
                <w:color w:val="000000" w:themeColor="text1"/>
                <w:sz w:val="28"/>
                <w:szCs w:val="28"/>
              </w:rPr>
              <w:t>ых организациях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 Цимлянского района </w:t>
            </w:r>
            <w:r w:rsidRPr="00E9326B">
              <w:rPr>
                <w:color w:val="000000" w:themeColor="text1"/>
                <w:sz w:val="28"/>
                <w:szCs w:val="28"/>
              </w:rPr>
              <w:br/>
            </w:r>
            <w:r w:rsidRPr="00E9326B">
              <w:rPr>
                <w:color w:val="000000" w:themeColor="text1"/>
                <w:spacing w:val="-3"/>
                <w:sz w:val="28"/>
                <w:szCs w:val="28"/>
              </w:rPr>
              <w:t>проведения</w:t>
            </w:r>
            <w:r w:rsidRPr="00E9326B">
              <w:rPr>
                <w:color w:val="000000" w:themeColor="text1"/>
                <w:sz w:val="28"/>
                <w:szCs w:val="28"/>
              </w:rPr>
              <w:tab/>
            </w:r>
            <w:r w:rsidRPr="00E9326B">
              <w:rPr>
                <w:color w:val="000000" w:themeColor="text1"/>
                <w:spacing w:val="-3"/>
                <w:sz w:val="28"/>
                <w:szCs w:val="28"/>
              </w:rPr>
              <w:t>обязательных</w:t>
            </w:r>
            <w:r w:rsidRPr="00E9326B">
              <w:rPr>
                <w:color w:val="000000" w:themeColor="text1"/>
                <w:sz w:val="28"/>
                <w:szCs w:val="28"/>
              </w:rPr>
              <w:tab/>
            </w:r>
            <w:r w:rsidRPr="00E9326B">
              <w:rPr>
                <w:color w:val="000000" w:themeColor="text1"/>
                <w:spacing w:val="-2"/>
                <w:sz w:val="28"/>
                <w:szCs w:val="28"/>
              </w:rPr>
              <w:t>энергетических</w:t>
            </w:r>
          </w:p>
          <w:p w:rsidR="008436C4" w:rsidRPr="00E9326B" w:rsidRDefault="008436C4" w:rsidP="00E4231C">
            <w:pPr>
              <w:shd w:val="clear" w:color="auto" w:fill="FFFFFF"/>
              <w:spacing w:line="322" w:lineRule="exact"/>
              <w:ind w:left="-19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pacing w:val="-1"/>
                <w:sz w:val="28"/>
                <w:szCs w:val="28"/>
              </w:rPr>
              <w:t>обследований зданий;</w:t>
            </w:r>
          </w:p>
          <w:p w:rsidR="008436C4" w:rsidRPr="00E9326B" w:rsidRDefault="008436C4" w:rsidP="00E4231C">
            <w:pPr>
              <w:shd w:val="clear" w:color="auto" w:fill="FFFFFF"/>
              <w:spacing w:line="322" w:lineRule="exact"/>
              <w:ind w:left="-19"/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обеспечение в бюджетн</w:t>
            </w:r>
            <w:r w:rsidR="009E10E1">
              <w:rPr>
                <w:color w:val="000000" w:themeColor="text1"/>
                <w:sz w:val="28"/>
                <w:szCs w:val="28"/>
              </w:rPr>
              <w:t>ых организациях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 Цимлянского района замены ламп накаливания на энергосберегающие, в том числе на 30% светодиодные;</w:t>
            </w:r>
          </w:p>
          <w:p w:rsidR="008436C4" w:rsidRPr="00E9326B" w:rsidRDefault="008436C4" w:rsidP="00E4231C">
            <w:pPr>
              <w:shd w:val="clear" w:color="auto" w:fill="FFFFFF"/>
              <w:tabs>
                <w:tab w:val="left" w:pos="2904"/>
                <w:tab w:val="left" w:pos="5222"/>
                <w:tab w:val="left" w:pos="6542"/>
              </w:tabs>
              <w:spacing w:line="322" w:lineRule="exact"/>
              <w:ind w:left="-19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pacing w:val="-3"/>
                <w:sz w:val="28"/>
                <w:szCs w:val="28"/>
              </w:rPr>
              <w:t>популяризация</w:t>
            </w:r>
            <w:r w:rsidRPr="00E9326B">
              <w:rPr>
                <w:color w:val="000000" w:themeColor="text1"/>
                <w:sz w:val="28"/>
                <w:szCs w:val="28"/>
              </w:rPr>
              <w:tab/>
            </w:r>
            <w:r w:rsidRPr="00E9326B">
              <w:rPr>
                <w:color w:val="000000" w:themeColor="text1"/>
                <w:spacing w:val="-2"/>
                <w:sz w:val="28"/>
                <w:szCs w:val="28"/>
              </w:rPr>
              <w:t>применения</w:t>
            </w:r>
            <w:r w:rsidRPr="00E9326B">
              <w:rPr>
                <w:color w:val="000000" w:themeColor="text1"/>
                <w:sz w:val="28"/>
                <w:szCs w:val="28"/>
              </w:rPr>
              <w:tab/>
            </w:r>
            <w:r w:rsidRPr="00E9326B">
              <w:rPr>
                <w:color w:val="000000" w:themeColor="text1"/>
                <w:spacing w:val="-2"/>
                <w:sz w:val="28"/>
                <w:szCs w:val="28"/>
              </w:rPr>
              <w:t>мер</w:t>
            </w:r>
            <w:r w:rsidRPr="00E9326B">
              <w:rPr>
                <w:color w:val="000000" w:themeColor="text1"/>
                <w:sz w:val="28"/>
                <w:szCs w:val="28"/>
              </w:rPr>
              <w:tab/>
            </w:r>
            <w:r w:rsidRPr="00E9326B">
              <w:rPr>
                <w:color w:val="000000" w:themeColor="text1"/>
                <w:spacing w:val="-6"/>
                <w:sz w:val="28"/>
                <w:szCs w:val="28"/>
              </w:rPr>
              <w:t>по</w:t>
            </w:r>
          </w:p>
          <w:p w:rsidR="008436C4" w:rsidRPr="00E9326B" w:rsidRDefault="008436C4" w:rsidP="00E4231C">
            <w:pPr>
              <w:shd w:val="clear" w:color="auto" w:fill="FFFFFF"/>
              <w:spacing w:line="322" w:lineRule="exact"/>
              <w:ind w:left="-19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энергосбережению;</w:t>
            </w:r>
          </w:p>
          <w:p w:rsidR="008436C4" w:rsidRPr="00E9326B" w:rsidRDefault="008436C4" w:rsidP="00E4231C">
            <w:pPr>
              <w:shd w:val="clear" w:color="auto" w:fill="FFFFFF"/>
              <w:spacing w:line="322" w:lineRule="exact"/>
              <w:ind w:left="-160"/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 xml:space="preserve">создание условий для привлечения внебюджетных средств на финансирование комплексных мер по </w:t>
            </w:r>
            <w:r w:rsidRPr="00E9326B">
              <w:rPr>
                <w:color w:val="000000" w:themeColor="text1"/>
                <w:spacing w:val="-1"/>
                <w:sz w:val="28"/>
                <w:szCs w:val="28"/>
              </w:rPr>
              <w:t>энергосбережению, повышению энергоэффективности</w:t>
            </w:r>
          </w:p>
          <w:p w:rsidR="00977948" w:rsidRPr="00E9326B" w:rsidRDefault="00977948" w:rsidP="00742724">
            <w:pPr>
              <w:tabs>
                <w:tab w:val="left" w:pos="356"/>
              </w:tabs>
              <w:autoSpaceDN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977948" w:rsidRPr="00E9326B" w:rsidTr="00592CEC">
        <w:tc>
          <w:tcPr>
            <w:tcW w:w="2606" w:type="dxa"/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48" w:type="dxa"/>
            <w:hideMark/>
          </w:tcPr>
          <w:p w:rsidR="00977948" w:rsidRPr="00E9326B" w:rsidRDefault="00977948" w:rsidP="00742724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7659C" w:rsidRPr="00E9326B" w:rsidRDefault="008436C4" w:rsidP="007C2907">
            <w:pPr>
              <w:shd w:val="clear" w:color="auto" w:fill="FFFFFF"/>
              <w:tabs>
                <w:tab w:val="left" w:pos="1195"/>
                <w:tab w:val="left" w:pos="2952"/>
                <w:tab w:val="left" w:pos="4853"/>
                <w:tab w:val="left" w:pos="6533"/>
                <w:tab w:val="left" w:pos="8381"/>
              </w:tabs>
              <w:spacing w:line="322" w:lineRule="exact"/>
              <w:ind w:right="523"/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"/>
                <w:sz w:val="28"/>
                <w:szCs w:val="28"/>
              </w:rPr>
              <w:t>основные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326B">
              <w:rPr>
                <w:color w:val="000000" w:themeColor="text1"/>
                <w:spacing w:val="-3"/>
                <w:sz w:val="28"/>
                <w:szCs w:val="28"/>
              </w:rPr>
              <w:t>ожидаемые</w:t>
            </w:r>
            <w:r w:rsidRPr="00E9326B">
              <w:rPr>
                <w:color w:val="000000" w:themeColor="text1"/>
                <w:sz w:val="28"/>
                <w:szCs w:val="28"/>
              </w:rPr>
              <w:tab/>
            </w:r>
            <w:r w:rsidRPr="00E9326B">
              <w:rPr>
                <w:color w:val="000000" w:themeColor="text1"/>
                <w:spacing w:val="-4"/>
                <w:sz w:val="28"/>
                <w:szCs w:val="28"/>
              </w:rPr>
              <w:t>конечные</w:t>
            </w:r>
            <w:r w:rsidRPr="00E9326B">
              <w:rPr>
                <w:color w:val="000000" w:themeColor="text1"/>
                <w:sz w:val="28"/>
                <w:szCs w:val="28"/>
              </w:rPr>
              <w:tab/>
            </w:r>
            <w:r w:rsidRPr="00E9326B">
              <w:rPr>
                <w:color w:val="000000" w:themeColor="text1"/>
                <w:spacing w:val="-5"/>
                <w:sz w:val="28"/>
                <w:szCs w:val="28"/>
              </w:rPr>
              <w:t>результаты</w:t>
            </w:r>
            <w:r w:rsidRPr="00E9326B">
              <w:rPr>
                <w:color w:val="000000" w:themeColor="text1"/>
                <w:sz w:val="28"/>
                <w:szCs w:val="28"/>
              </w:rPr>
              <w:tab/>
            </w:r>
          </w:p>
          <w:p w:rsidR="007C2907" w:rsidRPr="00E9326B" w:rsidRDefault="008436C4" w:rsidP="007C2907">
            <w:pPr>
              <w:shd w:val="clear" w:color="auto" w:fill="FFFFFF"/>
              <w:tabs>
                <w:tab w:val="left" w:pos="1195"/>
                <w:tab w:val="left" w:pos="2952"/>
                <w:tab w:val="left" w:pos="4853"/>
                <w:tab w:val="left" w:pos="6533"/>
                <w:tab w:val="left" w:pos="8381"/>
              </w:tabs>
              <w:spacing w:line="322" w:lineRule="exact"/>
              <w:ind w:right="523"/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pacing w:val="-1"/>
                <w:sz w:val="28"/>
                <w:szCs w:val="28"/>
              </w:rPr>
              <w:t xml:space="preserve">реализации муниципальные </w:t>
            </w:r>
            <w:r w:rsidRPr="00E9326B">
              <w:rPr>
                <w:color w:val="000000" w:themeColor="text1"/>
                <w:sz w:val="28"/>
                <w:szCs w:val="28"/>
              </w:rPr>
              <w:t>программы:</w:t>
            </w:r>
          </w:p>
          <w:p w:rsidR="0047659C" w:rsidRPr="00E9326B" w:rsidRDefault="008436C4" w:rsidP="007C2907">
            <w:pPr>
              <w:shd w:val="clear" w:color="auto" w:fill="FFFFFF"/>
              <w:tabs>
                <w:tab w:val="left" w:pos="1195"/>
                <w:tab w:val="left" w:pos="2952"/>
                <w:tab w:val="left" w:pos="4853"/>
                <w:tab w:val="left" w:pos="6533"/>
                <w:tab w:val="left" w:pos="8381"/>
              </w:tabs>
              <w:spacing w:line="322" w:lineRule="exact"/>
              <w:ind w:right="523"/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 xml:space="preserve">сокращение доли </w:t>
            </w:r>
            <w:r w:rsidR="0047659C" w:rsidRPr="00E9326B">
              <w:rPr>
                <w:color w:val="000000" w:themeColor="text1"/>
                <w:sz w:val="28"/>
                <w:szCs w:val="28"/>
              </w:rPr>
              <w:t>расходов на коммунальные услуги</w:t>
            </w:r>
          </w:p>
          <w:p w:rsidR="0047659C" w:rsidRPr="00E9326B" w:rsidRDefault="008436C4" w:rsidP="007C2907">
            <w:pPr>
              <w:shd w:val="clear" w:color="auto" w:fill="FFFFFF"/>
              <w:tabs>
                <w:tab w:val="left" w:pos="1195"/>
                <w:tab w:val="left" w:pos="2952"/>
                <w:tab w:val="left" w:pos="4853"/>
                <w:tab w:val="left" w:pos="6533"/>
                <w:tab w:val="left" w:pos="8381"/>
              </w:tabs>
              <w:spacing w:line="322" w:lineRule="exact"/>
              <w:ind w:right="523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в общих расходах местного  бюджета</w:t>
            </w:r>
            <w:r w:rsidR="00C82FC5" w:rsidRPr="00E9326B">
              <w:rPr>
                <w:color w:val="000000" w:themeColor="text1"/>
                <w:sz w:val="28"/>
                <w:szCs w:val="28"/>
              </w:rPr>
              <w:t>;</w:t>
            </w:r>
          </w:p>
          <w:p w:rsidR="007C2907" w:rsidRPr="00E9326B" w:rsidRDefault="00C82FC5" w:rsidP="007C2907">
            <w:pPr>
              <w:shd w:val="clear" w:color="auto" w:fill="FFFFFF"/>
              <w:tabs>
                <w:tab w:val="left" w:pos="1195"/>
                <w:tab w:val="left" w:pos="2952"/>
                <w:tab w:val="left" w:pos="4853"/>
                <w:tab w:val="left" w:pos="6533"/>
                <w:tab w:val="left" w:pos="8381"/>
              </w:tabs>
              <w:spacing w:line="322" w:lineRule="exact"/>
              <w:ind w:right="523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о</w:t>
            </w:r>
            <w:r w:rsidR="009E10E1">
              <w:rPr>
                <w:color w:val="000000" w:themeColor="text1"/>
                <w:sz w:val="28"/>
                <w:szCs w:val="28"/>
              </w:rPr>
              <w:t xml:space="preserve">существление в бюджетных организациях </w:t>
            </w:r>
            <w:r w:rsidR="008436C4" w:rsidRPr="00E9326B">
              <w:rPr>
                <w:color w:val="000000" w:themeColor="text1"/>
                <w:sz w:val="28"/>
                <w:szCs w:val="28"/>
              </w:rPr>
              <w:t xml:space="preserve"> Цимлянского района  расчетов за потребление энергоресурсов по приборам учета</w:t>
            </w:r>
            <w:r w:rsidRPr="00E9326B">
              <w:rPr>
                <w:color w:val="000000" w:themeColor="text1"/>
                <w:sz w:val="28"/>
                <w:szCs w:val="28"/>
              </w:rPr>
              <w:t>;</w:t>
            </w:r>
          </w:p>
          <w:p w:rsidR="008436C4" w:rsidRPr="00E9326B" w:rsidRDefault="0047659C" w:rsidP="007C2907">
            <w:pPr>
              <w:shd w:val="clear" w:color="auto" w:fill="FFFFFF"/>
              <w:tabs>
                <w:tab w:val="left" w:pos="1195"/>
                <w:tab w:val="left" w:pos="2952"/>
                <w:tab w:val="left" w:pos="4853"/>
                <w:tab w:val="left" w:pos="6533"/>
                <w:tab w:val="left" w:pos="8381"/>
              </w:tabs>
              <w:spacing w:line="322" w:lineRule="exact"/>
              <w:ind w:right="523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о</w:t>
            </w:r>
            <w:r w:rsidR="008436C4" w:rsidRPr="00E9326B">
              <w:rPr>
                <w:color w:val="000000" w:themeColor="text1"/>
                <w:sz w:val="28"/>
                <w:szCs w:val="28"/>
              </w:rPr>
              <w:t>беспечени</w:t>
            </w:r>
            <w:r w:rsidRPr="00E9326B">
              <w:rPr>
                <w:color w:val="000000" w:themeColor="text1"/>
                <w:sz w:val="28"/>
                <w:szCs w:val="28"/>
              </w:rPr>
              <w:t>е в бюджетн</w:t>
            </w:r>
            <w:r w:rsidR="009E10E1">
              <w:rPr>
                <w:color w:val="000000" w:themeColor="text1"/>
                <w:sz w:val="28"/>
                <w:szCs w:val="28"/>
              </w:rPr>
              <w:t xml:space="preserve">ых организациях 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Цимлянского </w:t>
            </w:r>
            <w:r w:rsidR="008436C4" w:rsidRPr="00E9326B">
              <w:rPr>
                <w:color w:val="000000" w:themeColor="text1"/>
                <w:sz w:val="28"/>
                <w:szCs w:val="28"/>
              </w:rPr>
              <w:t>района проведения обязательных энергетических обследований зданий</w:t>
            </w:r>
            <w:r w:rsidR="00C82FC5" w:rsidRPr="00E9326B">
              <w:rPr>
                <w:color w:val="000000" w:themeColor="text1"/>
                <w:sz w:val="28"/>
                <w:szCs w:val="28"/>
              </w:rPr>
              <w:t>;</w:t>
            </w:r>
          </w:p>
          <w:p w:rsidR="008436C4" w:rsidRPr="00E9326B" w:rsidRDefault="00C82FC5" w:rsidP="0047659C">
            <w:pPr>
              <w:shd w:val="clear" w:color="auto" w:fill="FFFFFF"/>
              <w:tabs>
                <w:tab w:val="left" w:pos="1454"/>
              </w:tabs>
              <w:spacing w:line="322" w:lineRule="exact"/>
              <w:ind w:right="518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о</w:t>
            </w:r>
            <w:r w:rsidR="008436C4" w:rsidRPr="00E9326B">
              <w:rPr>
                <w:color w:val="000000" w:themeColor="text1"/>
                <w:sz w:val="28"/>
                <w:szCs w:val="28"/>
              </w:rPr>
              <w:t>б</w:t>
            </w:r>
            <w:r w:rsidR="005A05E5">
              <w:rPr>
                <w:color w:val="000000" w:themeColor="text1"/>
                <w:sz w:val="28"/>
                <w:szCs w:val="28"/>
              </w:rPr>
              <w:t xml:space="preserve">еспечение в бюджетных организациях </w:t>
            </w:r>
            <w:r w:rsidR="008436C4" w:rsidRPr="00E9326B">
              <w:rPr>
                <w:color w:val="000000" w:themeColor="text1"/>
                <w:sz w:val="28"/>
                <w:szCs w:val="28"/>
              </w:rPr>
              <w:t xml:space="preserve"> Цимлянского района замены ламп накаливания на энергосберегающие, в том числе  на 30% светодиодные</w:t>
            </w:r>
            <w:r w:rsidRPr="00E9326B">
              <w:rPr>
                <w:color w:val="000000" w:themeColor="text1"/>
                <w:sz w:val="28"/>
                <w:szCs w:val="28"/>
              </w:rPr>
              <w:t>;</w:t>
            </w:r>
          </w:p>
          <w:p w:rsidR="008436C4" w:rsidRPr="00E9326B" w:rsidRDefault="00C82FC5" w:rsidP="008436C4">
            <w:pPr>
              <w:shd w:val="clear" w:color="auto" w:fill="FFFFFF"/>
              <w:tabs>
                <w:tab w:val="left" w:pos="1406"/>
                <w:tab w:val="left" w:pos="3091"/>
                <w:tab w:val="left" w:pos="4397"/>
                <w:tab w:val="left" w:pos="6360"/>
                <w:tab w:val="left" w:pos="8678"/>
              </w:tabs>
              <w:spacing w:line="322" w:lineRule="exact"/>
              <w:ind w:right="518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 w:rsidRPr="00E9326B">
              <w:rPr>
                <w:color w:val="000000" w:themeColor="text1"/>
                <w:spacing w:val="-3"/>
                <w:sz w:val="28"/>
                <w:szCs w:val="28"/>
              </w:rPr>
              <w:lastRenderedPageBreak/>
              <w:t>с</w:t>
            </w:r>
            <w:r w:rsidR="008436C4" w:rsidRPr="00E9326B">
              <w:rPr>
                <w:color w:val="000000" w:themeColor="text1"/>
                <w:spacing w:val="-3"/>
                <w:sz w:val="28"/>
                <w:szCs w:val="28"/>
              </w:rPr>
              <w:t>нижение</w:t>
            </w:r>
            <w:r w:rsidR="008436C4" w:rsidRPr="00E9326B">
              <w:rPr>
                <w:color w:val="000000" w:themeColor="text1"/>
                <w:sz w:val="28"/>
                <w:szCs w:val="28"/>
              </w:rPr>
              <w:tab/>
            </w:r>
            <w:r w:rsidR="008436C4" w:rsidRPr="00E9326B">
              <w:rPr>
                <w:color w:val="000000" w:themeColor="text1"/>
                <w:spacing w:val="-3"/>
                <w:sz w:val="28"/>
                <w:szCs w:val="28"/>
              </w:rPr>
              <w:t>объема</w:t>
            </w:r>
            <w:r w:rsidR="008436C4" w:rsidRPr="00E9326B">
              <w:rPr>
                <w:color w:val="000000" w:themeColor="text1"/>
                <w:sz w:val="28"/>
                <w:szCs w:val="28"/>
              </w:rPr>
              <w:tab/>
            </w:r>
            <w:r w:rsidR="008436C4" w:rsidRPr="00E9326B">
              <w:rPr>
                <w:color w:val="000000" w:themeColor="text1"/>
                <w:spacing w:val="-3"/>
                <w:sz w:val="28"/>
                <w:szCs w:val="28"/>
              </w:rPr>
              <w:t>потребления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36C4" w:rsidRPr="00E9326B">
              <w:rPr>
                <w:color w:val="000000" w:themeColor="text1"/>
                <w:spacing w:val="-2"/>
                <w:sz w:val="28"/>
                <w:szCs w:val="28"/>
              </w:rPr>
              <w:t>энергетических</w:t>
            </w:r>
            <w:r w:rsidR="008436C4" w:rsidRPr="00E9326B">
              <w:rPr>
                <w:color w:val="000000" w:themeColor="text1"/>
                <w:sz w:val="28"/>
                <w:szCs w:val="28"/>
              </w:rPr>
              <w:tab/>
            </w:r>
            <w:r w:rsidR="008436C4" w:rsidRPr="00E9326B">
              <w:rPr>
                <w:color w:val="000000" w:themeColor="text1"/>
                <w:spacing w:val="-1"/>
                <w:sz w:val="28"/>
                <w:szCs w:val="28"/>
              </w:rPr>
              <w:t xml:space="preserve">ресурсов </w:t>
            </w:r>
            <w:r w:rsidR="008436C4" w:rsidRPr="00E9326B">
              <w:rPr>
                <w:color w:val="000000" w:themeColor="text1"/>
                <w:sz w:val="28"/>
                <w:szCs w:val="28"/>
              </w:rPr>
              <w:t>(электрическая и тепловая энергия, вода, природный газ) в жилищном фонде Цимлянского района.</w:t>
            </w:r>
          </w:p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977948" w:rsidRPr="00E9326B" w:rsidTr="00592CEC">
        <w:tc>
          <w:tcPr>
            <w:tcW w:w="2606" w:type="dxa"/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248" w:type="dxa"/>
            <w:hideMark/>
          </w:tcPr>
          <w:p w:rsidR="00977948" w:rsidRPr="00E9326B" w:rsidRDefault="00977948" w:rsidP="00742724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2014 – 2020 годы.</w:t>
            </w:r>
            <w:r w:rsidR="0047659C" w:rsidRPr="00E9326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E9326B">
              <w:rPr>
                <w:color w:val="000000" w:themeColor="text1"/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977948" w:rsidRPr="00E9326B" w:rsidTr="00592CEC">
        <w:tc>
          <w:tcPr>
            <w:tcW w:w="2606" w:type="dxa"/>
            <w:hideMark/>
          </w:tcPr>
          <w:p w:rsidR="00977948" w:rsidRPr="00E9326B" w:rsidRDefault="00977948" w:rsidP="00742724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48" w:type="dxa"/>
            <w:hideMark/>
          </w:tcPr>
          <w:p w:rsidR="00977948" w:rsidRPr="00E9326B" w:rsidRDefault="00977948" w:rsidP="00742724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8F5775" w:rsidRPr="00E9326B" w:rsidRDefault="008F5775" w:rsidP="0047659C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общий объем финансирования муниципальной программы составляет по годам:</w:t>
            </w:r>
          </w:p>
          <w:p w:rsidR="008F5775" w:rsidRPr="00E9326B" w:rsidRDefault="008F5775" w:rsidP="0047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 xml:space="preserve">в 2014-2020 годах </w:t>
            </w:r>
            <w:r w:rsidR="00BB75EF" w:rsidRPr="00E9326B">
              <w:rPr>
                <w:color w:val="000000" w:themeColor="text1"/>
                <w:sz w:val="28"/>
                <w:szCs w:val="28"/>
              </w:rPr>
              <w:t xml:space="preserve">1138,0 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тыс. рублей, </w:t>
            </w:r>
          </w:p>
          <w:p w:rsidR="008F5775" w:rsidRPr="00E9326B" w:rsidRDefault="008F5775" w:rsidP="0047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1315D5" w:rsidRPr="00E9326B" w:rsidRDefault="001315D5" w:rsidP="0047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 xml:space="preserve">за счет средства местного  бюджета – </w:t>
            </w:r>
            <w:r w:rsidR="00BB75EF" w:rsidRPr="00E9326B">
              <w:rPr>
                <w:color w:val="000000" w:themeColor="text1"/>
                <w:sz w:val="28"/>
                <w:szCs w:val="28"/>
              </w:rPr>
              <w:t xml:space="preserve">1138,0 </w:t>
            </w:r>
            <w:r w:rsidRPr="00E9326B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315D5" w:rsidRPr="00E9326B" w:rsidRDefault="001315D5" w:rsidP="0047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внебюджетные средства- 0,0 тыс.руб.</w:t>
            </w:r>
          </w:p>
          <w:p w:rsidR="001315D5" w:rsidRPr="00E9326B" w:rsidRDefault="001315D5" w:rsidP="0047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 xml:space="preserve">в 2014 году – </w:t>
            </w:r>
            <w:r w:rsidR="00BB75EF" w:rsidRPr="00E9326B">
              <w:rPr>
                <w:color w:val="000000" w:themeColor="text1"/>
                <w:sz w:val="28"/>
                <w:szCs w:val="28"/>
              </w:rPr>
              <w:t>1063,0</w:t>
            </w:r>
            <w:r w:rsidRPr="00E9326B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315D5" w:rsidRPr="00E9326B" w:rsidRDefault="00F07B55" w:rsidP="0047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в</w:t>
            </w:r>
            <w:r w:rsidR="001315D5" w:rsidRPr="00E9326B">
              <w:rPr>
                <w:color w:val="000000" w:themeColor="text1"/>
                <w:sz w:val="28"/>
                <w:szCs w:val="28"/>
              </w:rPr>
              <w:t xml:space="preserve"> 2015 году – </w:t>
            </w:r>
            <w:r w:rsidR="00BB75EF" w:rsidRPr="00E9326B">
              <w:rPr>
                <w:color w:val="000000" w:themeColor="text1"/>
                <w:sz w:val="28"/>
                <w:szCs w:val="28"/>
              </w:rPr>
              <w:t>75,0</w:t>
            </w:r>
            <w:r w:rsidR="001315D5" w:rsidRPr="00E9326B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1315D5" w:rsidRPr="00E9326B" w:rsidRDefault="00F07B55" w:rsidP="0047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в</w:t>
            </w:r>
            <w:r w:rsidR="001315D5" w:rsidRPr="00E9326B">
              <w:rPr>
                <w:color w:val="000000" w:themeColor="text1"/>
                <w:sz w:val="28"/>
                <w:szCs w:val="28"/>
              </w:rPr>
              <w:t xml:space="preserve"> 2016 году – </w:t>
            </w:r>
            <w:r w:rsidR="00BB75EF" w:rsidRPr="00E9326B">
              <w:rPr>
                <w:color w:val="000000" w:themeColor="text1"/>
                <w:sz w:val="28"/>
                <w:szCs w:val="28"/>
              </w:rPr>
              <w:t xml:space="preserve">0,0 </w:t>
            </w:r>
            <w:r w:rsidR="001315D5" w:rsidRPr="00E9326B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1315D5" w:rsidRPr="00E9326B" w:rsidRDefault="00F07B55" w:rsidP="0047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в</w:t>
            </w:r>
            <w:r w:rsidR="001315D5" w:rsidRPr="00E9326B">
              <w:rPr>
                <w:color w:val="000000" w:themeColor="text1"/>
                <w:sz w:val="28"/>
                <w:szCs w:val="28"/>
              </w:rPr>
              <w:t xml:space="preserve"> 2017 году – 0,0тыс. рублей</w:t>
            </w:r>
          </w:p>
          <w:p w:rsidR="001315D5" w:rsidRPr="00E9326B" w:rsidRDefault="00F07B55" w:rsidP="0047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в</w:t>
            </w:r>
            <w:r w:rsidR="001315D5" w:rsidRPr="00E9326B">
              <w:rPr>
                <w:color w:val="000000" w:themeColor="text1"/>
                <w:sz w:val="28"/>
                <w:szCs w:val="28"/>
              </w:rPr>
              <w:t xml:space="preserve"> 2018 году – 0,0 тыс. рублей</w:t>
            </w:r>
          </w:p>
          <w:p w:rsidR="001315D5" w:rsidRPr="00E9326B" w:rsidRDefault="00F07B55" w:rsidP="0047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в</w:t>
            </w:r>
            <w:r w:rsidR="001315D5" w:rsidRPr="00E9326B">
              <w:rPr>
                <w:color w:val="000000" w:themeColor="text1"/>
                <w:sz w:val="28"/>
                <w:szCs w:val="28"/>
              </w:rPr>
              <w:t xml:space="preserve"> 2019 году – 0,0 тыс. рублей</w:t>
            </w:r>
          </w:p>
          <w:p w:rsidR="00977948" w:rsidRPr="00E9326B" w:rsidRDefault="00F07B55" w:rsidP="0047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в</w:t>
            </w:r>
            <w:r w:rsidR="001315D5" w:rsidRPr="00E9326B">
              <w:rPr>
                <w:color w:val="000000" w:themeColor="text1"/>
                <w:sz w:val="28"/>
                <w:szCs w:val="28"/>
              </w:rPr>
              <w:t xml:space="preserve"> 2020 году – 0,0 тыс. рублей</w:t>
            </w:r>
          </w:p>
          <w:p w:rsidR="00977948" w:rsidRPr="00E9326B" w:rsidRDefault="001315D5" w:rsidP="00B56CD3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Объемы средств бюджета Цимлянского района для финансирования Программы носят прогнозный характер и подлежат ежегодной корректировке в соответствии с решением Собрания депутатов Цимлянского района о бюджете Цимлянского района на соответствующий финансовый год.</w:t>
            </w:r>
          </w:p>
        </w:tc>
      </w:tr>
      <w:tr w:rsidR="00977948" w:rsidRPr="00E9326B" w:rsidTr="00592CEC">
        <w:trPr>
          <w:trHeight w:val="1301"/>
        </w:trPr>
        <w:tc>
          <w:tcPr>
            <w:tcW w:w="2606" w:type="dxa"/>
            <w:hideMark/>
          </w:tcPr>
          <w:p w:rsidR="00977948" w:rsidRPr="00F77DE0" w:rsidRDefault="00977948" w:rsidP="007427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F77DE0">
              <w:rPr>
                <w:color w:val="000000" w:themeColor="text1"/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248" w:type="dxa"/>
            <w:hideMark/>
          </w:tcPr>
          <w:p w:rsidR="00977948" w:rsidRPr="00F77DE0" w:rsidRDefault="00977948" w:rsidP="00742724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F77DE0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F77DE0" w:rsidRDefault="00F07B55" w:rsidP="007427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F77DE0">
              <w:rPr>
                <w:color w:val="000000" w:themeColor="text1"/>
                <w:kern w:val="2"/>
                <w:sz w:val="28"/>
                <w:szCs w:val="28"/>
              </w:rPr>
              <w:t>повышение энергетической эффективности экономики</w:t>
            </w:r>
          </w:p>
        </w:tc>
      </w:tr>
    </w:tbl>
    <w:p w:rsidR="00977948" w:rsidRPr="00E9326B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p w:rsidR="00F07B55" w:rsidRPr="00E9326B" w:rsidRDefault="00F07B55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F07B55" w:rsidRPr="00E9326B" w:rsidRDefault="00F07B55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F07B55" w:rsidRPr="00E9326B" w:rsidRDefault="00F07B55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F07B55" w:rsidRPr="00E9326B" w:rsidRDefault="00F07B55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F07B55" w:rsidRPr="00E9326B" w:rsidRDefault="00F07B55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F07B55" w:rsidRPr="00E9326B" w:rsidRDefault="00F07B55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F07B55" w:rsidRPr="00E9326B" w:rsidRDefault="00F07B55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F07B55" w:rsidRPr="00E9326B" w:rsidRDefault="00F07B55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F07B55" w:rsidRPr="00E9326B" w:rsidRDefault="00F07B55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F07B55" w:rsidRPr="00E9326B" w:rsidRDefault="00F07B55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F07B55" w:rsidRPr="00E9326B" w:rsidRDefault="00F07B55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637454" w:rsidRDefault="00637454" w:rsidP="00991F9A">
      <w:pPr>
        <w:spacing w:line="228" w:lineRule="auto"/>
        <w:rPr>
          <w:kern w:val="2"/>
          <w:sz w:val="28"/>
          <w:szCs w:val="28"/>
        </w:rPr>
      </w:pPr>
    </w:p>
    <w:p w:rsidR="00991F9A" w:rsidRPr="00E9326B" w:rsidRDefault="00991F9A" w:rsidP="00991F9A">
      <w:pPr>
        <w:spacing w:line="228" w:lineRule="auto"/>
        <w:rPr>
          <w:kern w:val="2"/>
          <w:sz w:val="28"/>
          <w:szCs w:val="28"/>
        </w:rPr>
      </w:pPr>
    </w:p>
    <w:p w:rsidR="00977948" w:rsidRPr="00E9326B" w:rsidRDefault="00977948" w:rsidP="00977948">
      <w:pPr>
        <w:spacing w:line="228" w:lineRule="auto"/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Приоритеты и цели </w:t>
      </w:r>
      <w:r w:rsidR="00BD031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политики</w:t>
      </w:r>
    </w:p>
    <w:p w:rsidR="00977948" w:rsidRPr="00E9326B" w:rsidRDefault="00977948" w:rsidP="00977948">
      <w:pPr>
        <w:spacing w:line="228" w:lineRule="auto"/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в сфере энергетики </w:t>
      </w:r>
      <w:r w:rsidR="001F08B9" w:rsidRPr="00E9326B">
        <w:rPr>
          <w:kern w:val="2"/>
          <w:sz w:val="28"/>
          <w:szCs w:val="28"/>
        </w:rPr>
        <w:t>Цимлянского района</w:t>
      </w:r>
    </w:p>
    <w:p w:rsidR="00977948" w:rsidRPr="00E9326B" w:rsidRDefault="00977948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Основными приоритетами </w:t>
      </w:r>
      <w:r w:rsidR="00BD031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политики в сфере энергетики </w:t>
      </w:r>
      <w:r w:rsidR="001F08B9" w:rsidRPr="00E9326B">
        <w:rPr>
          <w:kern w:val="2"/>
          <w:sz w:val="28"/>
          <w:szCs w:val="28"/>
        </w:rPr>
        <w:t>Цимлянского района</w:t>
      </w:r>
      <w:r w:rsidRPr="00E9326B">
        <w:rPr>
          <w:kern w:val="2"/>
          <w:sz w:val="28"/>
          <w:szCs w:val="28"/>
        </w:rPr>
        <w:t xml:space="preserve"> являются: 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улучшение качества жизни населения </w:t>
      </w:r>
      <w:r w:rsidR="001F08B9" w:rsidRPr="00E9326B">
        <w:rPr>
          <w:kern w:val="2"/>
          <w:sz w:val="28"/>
          <w:szCs w:val="28"/>
        </w:rPr>
        <w:t>Цимлянского района</w:t>
      </w:r>
      <w:r w:rsidRPr="00E9326B">
        <w:rPr>
          <w:kern w:val="2"/>
          <w:sz w:val="28"/>
          <w:szCs w:val="28"/>
        </w:rPr>
        <w:t xml:space="preserve"> за счет перехода экономики </w:t>
      </w:r>
      <w:r w:rsidR="002D6C71">
        <w:rPr>
          <w:kern w:val="2"/>
          <w:sz w:val="28"/>
          <w:szCs w:val="28"/>
        </w:rPr>
        <w:t>района</w:t>
      </w:r>
      <w:r w:rsidRPr="00E9326B">
        <w:rPr>
          <w:kern w:val="2"/>
          <w:sz w:val="28"/>
          <w:szCs w:val="28"/>
        </w:rPr>
        <w:t>, бюджетной и коммунальной сфер на энергосберегающий путь развития и рационального использования ресурсов при производстве, передаче, потреблении;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расширение путей реализации </w:t>
      </w:r>
      <w:r w:rsidR="00BD031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политики энергосбережения, способных обеспечить к 2020 году снижение энергоемкости ВРП;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обеспечение повышения энергоэффективности на территории </w:t>
      </w:r>
      <w:r w:rsidR="00B97AA7" w:rsidRPr="00E9326B">
        <w:rPr>
          <w:kern w:val="2"/>
          <w:sz w:val="28"/>
          <w:szCs w:val="28"/>
        </w:rPr>
        <w:t xml:space="preserve">Цимлянского района </w:t>
      </w:r>
      <w:r w:rsidRPr="00E9326B">
        <w:rPr>
          <w:kern w:val="2"/>
          <w:sz w:val="28"/>
          <w:szCs w:val="28"/>
        </w:rPr>
        <w:t>за счет организации процесса комплексного энергосбережения;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надежное обеспечение области топливно-энергетическими ресурсами;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повышение энергоэффективности коммунального хозяйства;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стабильное обеспечение внутреннего рынка углем и продуктами его переработки, развитие экспортного потенциала угольных компаний.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Для достижения целей </w:t>
      </w:r>
      <w:r w:rsidR="00BD031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обновление основных производственных фондов экономики области на базе новых ресурсосберегающих технологий и автоматизированных систем учета;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сокращение в сопоставимых условиях расходов </w:t>
      </w:r>
      <w:r w:rsidR="00E94801">
        <w:rPr>
          <w:kern w:val="2"/>
          <w:sz w:val="28"/>
          <w:szCs w:val="28"/>
        </w:rPr>
        <w:t>местного</w:t>
      </w:r>
      <w:r w:rsidRPr="00E9326B">
        <w:rPr>
          <w:kern w:val="2"/>
          <w:sz w:val="28"/>
          <w:szCs w:val="28"/>
        </w:rPr>
        <w:t xml:space="preserve"> бюджета на оплату коммунальных услуг;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снижение удельных показателей потребления топлива и энергоресурсов при производстве энергоемких видов продукции, в общественных и жилых зданиях.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повышение уровня ответственности за неэффективную деятельность по использованию энергоресурсов;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наращивание темпов оснащения зданий средствами инструментального учета, контроля и автоматического регулирования энергоносителей;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совершенствование и повышение достоверности статистического учета и отчетности по производству, передаче и потреблению энергетических ресурсов;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концентрация ресурсов на работах по ремонту объектов жилищно- коммунальной инфраструктуры </w:t>
      </w:r>
      <w:r w:rsidR="0034592B" w:rsidRPr="00E9326B">
        <w:rPr>
          <w:kern w:val="2"/>
          <w:sz w:val="28"/>
          <w:szCs w:val="28"/>
        </w:rPr>
        <w:t>района</w:t>
      </w:r>
      <w:r w:rsidRPr="00E9326B">
        <w:rPr>
          <w:kern w:val="2"/>
          <w:sz w:val="28"/>
          <w:szCs w:val="28"/>
        </w:rPr>
        <w:t>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повышение информированности общества об энергоэффективном оборудовании, технологиях и достижениях в области энергоэффективности </w:t>
      </w:r>
      <w:r w:rsidRPr="00E9326B">
        <w:rPr>
          <w:kern w:val="2"/>
          <w:sz w:val="28"/>
          <w:szCs w:val="28"/>
        </w:rPr>
        <w:br/>
        <w:t>и энергосбережения;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осуществление в </w:t>
      </w:r>
      <w:r w:rsidR="005A05E5">
        <w:rPr>
          <w:kern w:val="2"/>
          <w:sz w:val="28"/>
          <w:szCs w:val="28"/>
        </w:rPr>
        <w:t xml:space="preserve">бюджетных организациях </w:t>
      </w:r>
      <w:r w:rsidRPr="00E9326B">
        <w:rPr>
          <w:kern w:val="2"/>
          <w:sz w:val="28"/>
          <w:szCs w:val="28"/>
        </w:rPr>
        <w:t xml:space="preserve"> </w:t>
      </w:r>
      <w:r w:rsidR="00BC6AC6" w:rsidRPr="00E9326B">
        <w:rPr>
          <w:kern w:val="2"/>
          <w:sz w:val="28"/>
          <w:szCs w:val="28"/>
        </w:rPr>
        <w:t>Цимлянского района</w:t>
      </w:r>
      <w:r w:rsidRPr="00E9326B">
        <w:rPr>
          <w:kern w:val="2"/>
          <w:sz w:val="28"/>
          <w:szCs w:val="28"/>
        </w:rPr>
        <w:t xml:space="preserve"> расчетов за потребление энергоресурсов по приборам учета;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обеспечение в </w:t>
      </w:r>
      <w:r w:rsidR="00B24DA5">
        <w:rPr>
          <w:kern w:val="2"/>
          <w:sz w:val="28"/>
          <w:szCs w:val="28"/>
        </w:rPr>
        <w:t xml:space="preserve">бюджетных организациях </w:t>
      </w:r>
      <w:r w:rsidR="005236F5" w:rsidRPr="00E9326B">
        <w:rPr>
          <w:kern w:val="2"/>
          <w:sz w:val="28"/>
          <w:szCs w:val="28"/>
        </w:rPr>
        <w:t>Цимлянского района</w:t>
      </w:r>
      <w:r w:rsidRPr="00E9326B">
        <w:rPr>
          <w:kern w:val="2"/>
          <w:sz w:val="28"/>
          <w:szCs w:val="28"/>
        </w:rPr>
        <w:t xml:space="preserve"> замены ламп накаливания на энергосберегающие, в том числе на светодиодные;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популяризация применения мер по энергосбережению;</w:t>
      </w:r>
    </w:p>
    <w:p w:rsidR="00977948" w:rsidRPr="00E9326B" w:rsidRDefault="00977948" w:rsidP="00EC4ED5">
      <w:pPr>
        <w:spacing w:line="228" w:lineRule="auto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lastRenderedPageBreak/>
        <w:t>создание условий для привлечения внебюджетных средств на финансирование комплексных мер по энергосбережению</w:t>
      </w:r>
      <w:r w:rsidR="005236F5" w:rsidRPr="00E9326B">
        <w:rPr>
          <w:kern w:val="2"/>
          <w:sz w:val="28"/>
          <w:szCs w:val="28"/>
        </w:rPr>
        <w:t>, повышению энергоэффективности.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BD031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про</w:t>
      </w:r>
      <w:r w:rsidR="0045607C">
        <w:rPr>
          <w:kern w:val="2"/>
          <w:sz w:val="28"/>
          <w:szCs w:val="28"/>
        </w:rPr>
        <w:t>граммы приведен в приложении № 2</w:t>
      </w:r>
      <w:r w:rsidRPr="00E9326B">
        <w:rPr>
          <w:kern w:val="2"/>
          <w:sz w:val="28"/>
          <w:szCs w:val="28"/>
        </w:rPr>
        <w:t xml:space="preserve">. </w:t>
      </w:r>
    </w:p>
    <w:p w:rsidR="00977948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Расходы</w:t>
      </w:r>
      <w:r w:rsidR="0045607C">
        <w:rPr>
          <w:kern w:val="2"/>
          <w:sz w:val="28"/>
          <w:szCs w:val="28"/>
        </w:rPr>
        <w:t xml:space="preserve"> местного бюджета</w:t>
      </w:r>
      <w:r w:rsidRPr="00E9326B">
        <w:rPr>
          <w:kern w:val="2"/>
          <w:sz w:val="28"/>
          <w:szCs w:val="28"/>
        </w:rPr>
        <w:t xml:space="preserve"> на реализацию </w:t>
      </w:r>
      <w:r w:rsidR="00BD031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прог</w:t>
      </w:r>
      <w:r w:rsidR="002B083F" w:rsidRPr="00E9326B">
        <w:rPr>
          <w:kern w:val="2"/>
          <w:sz w:val="28"/>
          <w:szCs w:val="28"/>
        </w:rPr>
        <w:t>раммы приведены в приложени</w:t>
      </w:r>
      <w:r w:rsidR="0045607C">
        <w:rPr>
          <w:kern w:val="2"/>
          <w:sz w:val="28"/>
          <w:szCs w:val="28"/>
        </w:rPr>
        <w:t>и</w:t>
      </w:r>
      <w:r w:rsidR="002B083F" w:rsidRPr="00E9326B">
        <w:rPr>
          <w:kern w:val="2"/>
          <w:sz w:val="28"/>
          <w:szCs w:val="28"/>
        </w:rPr>
        <w:t xml:space="preserve"> № </w:t>
      </w:r>
      <w:r w:rsidR="0045607C">
        <w:rPr>
          <w:kern w:val="2"/>
          <w:sz w:val="28"/>
          <w:szCs w:val="28"/>
        </w:rPr>
        <w:t>3</w:t>
      </w:r>
      <w:r w:rsidRPr="00E9326B">
        <w:rPr>
          <w:kern w:val="2"/>
          <w:sz w:val="28"/>
          <w:szCs w:val="28"/>
        </w:rPr>
        <w:t>.</w:t>
      </w:r>
    </w:p>
    <w:p w:rsidR="0045607C" w:rsidRPr="00E9326B" w:rsidRDefault="0045607C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 на реализацию муниципальной программы Цимлянского района «Энергоэффективность и развитие энергетики» пр</w:t>
      </w:r>
      <w:r w:rsidR="00075D81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ведены в приложении № 4.</w:t>
      </w:r>
    </w:p>
    <w:p w:rsidR="00977948" w:rsidRPr="00E9326B" w:rsidRDefault="00FC4667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="00977948" w:rsidRPr="00E9326B">
        <w:rPr>
          <w:kern w:val="2"/>
          <w:sz w:val="28"/>
          <w:szCs w:val="28"/>
        </w:rPr>
        <w:t xml:space="preserve"> программа рассчитана на период с 2014 по </w:t>
      </w:r>
      <w:r w:rsidR="00977948" w:rsidRPr="00E9326B">
        <w:rPr>
          <w:kern w:val="2"/>
          <w:sz w:val="28"/>
          <w:szCs w:val="28"/>
        </w:rPr>
        <w:br/>
        <w:t xml:space="preserve">2020 год. Этапы реализации </w:t>
      </w:r>
      <w:r w:rsidR="00BD0310" w:rsidRPr="00E9326B">
        <w:rPr>
          <w:kern w:val="2"/>
          <w:sz w:val="28"/>
          <w:szCs w:val="28"/>
        </w:rPr>
        <w:t>муниципальной</w:t>
      </w:r>
      <w:r w:rsidR="00977948" w:rsidRPr="00E9326B">
        <w:rPr>
          <w:kern w:val="2"/>
          <w:sz w:val="28"/>
          <w:szCs w:val="28"/>
        </w:rPr>
        <w:t xml:space="preserve"> программы не выделяются.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Планируемые сроки решения задач и реализации мероприятий </w:t>
      </w:r>
      <w:r w:rsidR="00BD031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программы были разработаны в соответствии с требованиями федерального законодательства, а также основополагающими постановлениями и распоряжениями Правительства Российской Федерации, приказами профильных федеральных министерств.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977948" w:rsidRPr="00E9326B" w:rsidRDefault="001A4EEF" w:rsidP="00977948">
      <w:pPr>
        <w:spacing w:line="228" w:lineRule="auto"/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 </w:t>
      </w:r>
      <w:r w:rsidR="00977948" w:rsidRPr="00E9326B">
        <w:rPr>
          <w:kern w:val="2"/>
          <w:sz w:val="28"/>
          <w:szCs w:val="28"/>
        </w:rPr>
        <w:t xml:space="preserve">Общая характеристика </w:t>
      </w:r>
      <w:r w:rsidR="00977948" w:rsidRPr="00E9326B">
        <w:rPr>
          <w:kern w:val="2"/>
          <w:sz w:val="28"/>
          <w:szCs w:val="28"/>
        </w:rPr>
        <w:br/>
        <w:t>участия муниципальных образований</w:t>
      </w:r>
    </w:p>
    <w:p w:rsidR="00977948" w:rsidRPr="00E9326B" w:rsidRDefault="005236F5" w:rsidP="00977948">
      <w:pPr>
        <w:spacing w:line="228" w:lineRule="auto"/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Цимлянского района</w:t>
      </w:r>
      <w:r w:rsidR="00977948" w:rsidRPr="00E9326B">
        <w:rPr>
          <w:kern w:val="2"/>
          <w:sz w:val="28"/>
          <w:szCs w:val="28"/>
        </w:rPr>
        <w:t xml:space="preserve"> в реализации </w:t>
      </w:r>
      <w:r w:rsidR="00BD0310" w:rsidRPr="00E9326B">
        <w:rPr>
          <w:kern w:val="2"/>
          <w:sz w:val="28"/>
          <w:szCs w:val="28"/>
        </w:rPr>
        <w:t>муниципальной</w:t>
      </w:r>
      <w:r w:rsidR="00977948" w:rsidRPr="00E9326B">
        <w:rPr>
          <w:kern w:val="2"/>
          <w:sz w:val="28"/>
          <w:szCs w:val="28"/>
        </w:rPr>
        <w:t xml:space="preserve"> программы</w:t>
      </w:r>
    </w:p>
    <w:p w:rsidR="00977948" w:rsidRPr="00E9326B" w:rsidRDefault="00977948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Участие муниципальных образований </w:t>
      </w:r>
      <w:r w:rsidR="005A1C53" w:rsidRPr="00E9326B">
        <w:rPr>
          <w:kern w:val="2"/>
          <w:sz w:val="28"/>
          <w:szCs w:val="28"/>
        </w:rPr>
        <w:t>Цимлянского района</w:t>
      </w:r>
      <w:r w:rsidRPr="00E9326B">
        <w:rPr>
          <w:kern w:val="2"/>
          <w:sz w:val="28"/>
          <w:szCs w:val="28"/>
        </w:rPr>
        <w:t xml:space="preserve"> в мероприятиях, направленных на повышение энергоэффективности коммунального хозяйства, заключается в разработке и реализации соответствующих муниципальных программ.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Распределение субсидий местным бюджетам на очередной финансовый год и на плановый период по муниципальным образованиям и направлениям расходования средств приведено в приложении № 5 к настоящей </w:t>
      </w:r>
      <w:r w:rsidR="00BD031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программе. </w:t>
      </w:r>
    </w:p>
    <w:p w:rsidR="006337AE" w:rsidRPr="00FC6E6F" w:rsidRDefault="006337AE" w:rsidP="006337AE">
      <w:pPr>
        <w:spacing w:line="228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C6E6F">
        <w:rPr>
          <w:color w:val="000000" w:themeColor="text1"/>
          <w:kern w:val="2"/>
          <w:sz w:val="28"/>
          <w:szCs w:val="28"/>
        </w:rPr>
        <w:t xml:space="preserve">Сведения о показателях (индикаторах) </w:t>
      </w:r>
      <w:r w:rsidR="005064E0" w:rsidRPr="00FC6E6F">
        <w:rPr>
          <w:color w:val="000000" w:themeColor="text1"/>
          <w:kern w:val="2"/>
          <w:sz w:val="28"/>
          <w:szCs w:val="28"/>
        </w:rPr>
        <w:t>муниципальной</w:t>
      </w:r>
      <w:r w:rsidRPr="00FC6E6F">
        <w:rPr>
          <w:color w:val="000000" w:themeColor="text1"/>
          <w:kern w:val="2"/>
          <w:sz w:val="28"/>
          <w:szCs w:val="28"/>
        </w:rPr>
        <w:t xml:space="preserve"> программы, подпрограмм </w:t>
      </w:r>
      <w:r w:rsidR="005064E0" w:rsidRPr="00FC6E6F">
        <w:rPr>
          <w:color w:val="000000" w:themeColor="text1"/>
          <w:kern w:val="2"/>
          <w:sz w:val="28"/>
          <w:szCs w:val="28"/>
        </w:rPr>
        <w:t>муниципальной</w:t>
      </w:r>
      <w:r w:rsidRPr="00FC6E6F">
        <w:rPr>
          <w:color w:val="000000" w:themeColor="text1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6337AE" w:rsidRPr="00FC6E6F" w:rsidRDefault="006337AE" w:rsidP="006337AE">
      <w:pPr>
        <w:spacing w:line="228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C6E6F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</w:t>
      </w:r>
      <w:r w:rsidR="005064E0" w:rsidRPr="00FC6E6F">
        <w:rPr>
          <w:color w:val="000000" w:themeColor="text1"/>
          <w:kern w:val="2"/>
          <w:sz w:val="28"/>
          <w:szCs w:val="28"/>
        </w:rPr>
        <w:t>муниципальной</w:t>
      </w:r>
      <w:r w:rsidRPr="00FC6E6F">
        <w:rPr>
          <w:color w:val="000000" w:themeColor="text1"/>
          <w:kern w:val="2"/>
          <w:sz w:val="28"/>
          <w:szCs w:val="28"/>
        </w:rPr>
        <w:t xml:space="preserve"> программы приведен в приложении № 2. </w:t>
      </w:r>
    </w:p>
    <w:p w:rsidR="006337AE" w:rsidRDefault="006337AE" w:rsidP="006337AE">
      <w:pPr>
        <w:spacing w:line="228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C6E6F">
        <w:rPr>
          <w:color w:val="000000" w:themeColor="text1"/>
          <w:kern w:val="2"/>
          <w:sz w:val="28"/>
          <w:szCs w:val="28"/>
        </w:rPr>
        <w:t xml:space="preserve">Расходы на реализацию </w:t>
      </w:r>
      <w:r w:rsidR="005064E0" w:rsidRPr="00FC6E6F">
        <w:rPr>
          <w:color w:val="000000" w:themeColor="text1"/>
          <w:kern w:val="2"/>
          <w:sz w:val="28"/>
          <w:szCs w:val="28"/>
        </w:rPr>
        <w:t>муниципальной</w:t>
      </w:r>
      <w:r w:rsidRPr="00FC6E6F">
        <w:rPr>
          <w:color w:val="000000" w:themeColor="text1"/>
          <w:kern w:val="2"/>
          <w:sz w:val="28"/>
          <w:szCs w:val="28"/>
        </w:rPr>
        <w:t xml:space="preserve"> программы приведены в приложении № 4.</w:t>
      </w:r>
    </w:p>
    <w:p w:rsidR="00991F9A" w:rsidRPr="00FC6E6F" w:rsidRDefault="003D76A3" w:rsidP="006337AE">
      <w:pPr>
        <w:spacing w:line="228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 xml:space="preserve">Расходы местного бюджета на реализацию муниципальной программы Цимлянского района «Энергоэффективность и развитие энергетики» </w:t>
      </w:r>
      <w:r w:rsidR="00BB17A0">
        <w:rPr>
          <w:color w:val="000000" w:themeColor="text1"/>
          <w:kern w:val="2"/>
          <w:sz w:val="28"/>
          <w:szCs w:val="28"/>
        </w:rPr>
        <w:t>приведены в приложении №3.</w:t>
      </w:r>
    </w:p>
    <w:p w:rsidR="006337AE" w:rsidRPr="00FC6E6F" w:rsidRDefault="0027516D" w:rsidP="006337AE">
      <w:pPr>
        <w:spacing w:line="228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Муниципальная программа</w:t>
      </w:r>
      <w:r w:rsidR="006337AE" w:rsidRPr="00FC6E6F">
        <w:rPr>
          <w:color w:val="000000" w:themeColor="text1"/>
          <w:kern w:val="2"/>
          <w:sz w:val="28"/>
          <w:szCs w:val="28"/>
        </w:rPr>
        <w:t xml:space="preserve"> рассчитана на период с 2014 по </w:t>
      </w:r>
      <w:r w:rsidR="006337AE" w:rsidRPr="00FC6E6F">
        <w:rPr>
          <w:color w:val="000000" w:themeColor="text1"/>
          <w:kern w:val="2"/>
          <w:sz w:val="28"/>
          <w:szCs w:val="28"/>
        </w:rPr>
        <w:br/>
        <w:t xml:space="preserve">2020 год. Этапы реализации </w:t>
      </w:r>
      <w:r w:rsidR="005064E0" w:rsidRPr="00FC6E6F">
        <w:rPr>
          <w:color w:val="000000" w:themeColor="text1"/>
          <w:kern w:val="2"/>
          <w:sz w:val="28"/>
          <w:szCs w:val="28"/>
        </w:rPr>
        <w:t>муниципальной</w:t>
      </w:r>
      <w:r w:rsidR="006337AE" w:rsidRPr="00FC6E6F">
        <w:rPr>
          <w:color w:val="000000" w:themeColor="text1"/>
          <w:kern w:val="2"/>
          <w:sz w:val="28"/>
          <w:szCs w:val="28"/>
        </w:rPr>
        <w:t xml:space="preserve"> программы не выделяются.</w:t>
      </w:r>
    </w:p>
    <w:p w:rsidR="00977948" w:rsidRPr="00FC6E6F" w:rsidRDefault="006337AE" w:rsidP="00D3490C">
      <w:pPr>
        <w:spacing w:line="228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C6E6F">
        <w:rPr>
          <w:color w:val="000000" w:themeColor="text1"/>
          <w:kern w:val="2"/>
          <w:sz w:val="28"/>
          <w:szCs w:val="28"/>
        </w:rPr>
        <w:t xml:space="preserve">Планируемые сроки решения задач и реализации мероприятий </w:t>
      </w:r>
      <w:r w:rsidR="005064E0" w:rsidRPr="00FC6E6F">
        <w:rPr>
          <w:color w:val="000000" w:themeColor="text1"/>
          <w:kern w:val="2"/>
          <w:sz w:val="28"/>
          <w:szCs w:val="28"/>
        </w:rPr>
        <w:t>муниципальной</w:t>
      </w:r>
      <w:r w:rsidRPr="00FC6E6F">
        <w:rPr>
          <w:color w:val="000000" w:themeColor="text1"/>
          <w:kern w:val="2"/>
          <w:sz w:val="28"/>
          <w:szCs w:val="28"/>
        </w:rPr>
        <w:t xml:space="preserve"> программы были разработаны в соответствии с требованиями федерального законодательства, а также основополагающими постановлениями </w:t>
      </w:r>
      <w:r w:rsidRPr="00FC6E6F">
        <w:rPr>
          <w:color w:val="000000" w:themeColor="text1"/>
          <w:kern w:val="2"/>
          <w:sz w:val="28"/>
          <w:szCs w:val="28"/>
        </w:rPr>
        <w:lastRenderedPageBreak/>
        <w:t>и распоряжениями Правительства Российской Федерации, приказами профильных федеральных министерств.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Примечание.</w:t>
      </w:r>
    </w:p>
    <w:p w:rsidR="00977948" w:rsidRPr="00E9326B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Используемое сокращение:</w:t>
      </w:r>
    </w:p>
    <w:p w:rsidR="00F17E0C" w:rsidRDefault="00977948" w:rsidP="00A4082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ВРП </w:t>
      </w:r>
      <w:r w:rsidR="00A40823" w:rsidRPr="00E9326B">
        <w:rPr>
          <w:kern w:val="2"/>
          <w:sz w:val="28"/>
          <w:szCs w:val="28"/>
        </w:rPr>
        <w:t>– валовой региональный продукт.</w:t>
      </w:r>
    </w:p>
    <w:p w:rsidR="00F17E0C" w:rsidRPr="00F17E0C" w:rsidRDefault="00F17E0C" w:rsidP="00F17E0C">
      <w:pPr>
        <w:rPr>
          <w:sz w:val="28"/>
          <w:szCs w:val="28"/>
        </w:rPr>
      </w:pPr>
    </w:p>
    <w:p w:rsidR="00F17E0C" w:rsidRPr="00F17E0C" w:rsidRDefault="00F17E0C" w:rsidP="00F17E0C">
      <w:pPr>
        <w:rPr>
          <w:sz w:val="28"/>
          <w:szCs w:val="28"/>
        </w:rPr>
      </w:pPr>
    </w:p>
    <w:p w:rsidR="00F17E0C" w:rsidRDefault="00F17E0C" w:rsidP="00F17E0C">
      <w:pPr>
        <w:tabs>
          <w:tab w:val="left" w:pos="1534"/>
        </w:tabs>
        <w:rPr>
          <w:sz w:val="28"/>
          <w:szCs w:val="28"/>
        </w:rPr>
      </w:pPr>
    </w:p>
    <w:tbl>
      <w:tblPr>
        <w:tblStyle w:val="afff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216"/>
        <w:gridCol w:w="3285"/>
      </w:tblGrid>
      <w:tr w:rsidR="00F17E0C" w:rsidTr="007A4F9E">
        <w:tc>
          <w:tcPr>
            <w:tcW w:w="5353" w:type="dxa"/>
          </w:tcPr>
          <w:p w:rsidR="00F17E0C" w:rsidRDefault="00F17E0C" w:rsidP="00F17E0C">
            <w:pPr>
              <w:tabs>
                <w:tab w:val="left" w:pos="1534"/>
              </w:tabs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F17E0C" w:rsidRDefault="00F17E0C" w:rsidP="00F17E0C">
            <w:pPr>
              <w:tabs>
                <w:tab w:val="left" w:pos="1534"/>
              </w:tabs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3A3068" w:rsidRDefault="003A3068" w:rsidP="00F17E0C">
            <w:pPr>
              <w:tabs>
                <w:tab w:val="left" w:pos="1534"/>
              </w:tabs>
              <w:rPr>
                <w:sz w:val="28"/>
                <w:szCs w:val="28"/>
              </w:rPr>
            </w:pPr>
          </w:p>
          <w:p w:rsidR="00F17E0C" w:rsidRDefault="003A3068" w:rsidP="00B953CA">
            <w:pPr>
              <w:tabs>
                <w:tab w:val="left" w:pos="15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F17E0C" w:rsidRDefault="00F17E0C" w:rsidP="00F17E0C">
      <w:pPr>
        <w:tabs>
          <w:tab w:val="left" w:pos="1534"/>
        </w:tabs>
        <w:rPr>
          <w:sz w:val="28"/>
          <w:szCs w:val="28"/>
        </w:rPr>
      </w:pPr>
    </w:p>
    <w:p w:rsidR="00F17E0C" w:rsidRDefault="00F17E0C" w:rsidP="00F17E0C">
      <w:pPr>
        <w:rPr>
          <w:sz w:val="28"/>
          <w:szCs w:val="28"/>
        </w:rPr>
      </w:pPr>
    </w:p>
    <w:p w:rsidR="00977948" w:rsidRPr="00F17E0C" w:rsidRDefault="00977948" w:rsidP="00F17E0C">
      <w:pPr>
        <w:rPr>
          <w:sz w:val="28"/>
          <w:szCs w:val="28"/>
        </w:rPr>
        <w:sectPr w:rsidR="00977948" w:rsidRPr="00F17E0C" w:rsidSect="000076C2">
          <w:footerReference w:type="default" r:id="rId9"/>
          <w:footerReference w:type="first" r:id="rId10"/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  <w:docGrid w:linePitch="272"/>
        </w:sectPr>
      </w:pPr>
    </w:p>
    <w:p w:rsidR="003D0A6D" w:rsidRPr="00E9326B" w:rsidRDefault="003D0A6D" w:rsidP="001A1A99">
      <w:pPr>
        <w:ind w:left="10773"/>
        <w:jc w:val="right"/>
        <w:rPr>
          <w:bCs/>
          <w:kern w:val="2"/>
          <w:sz w:val="28"/>
          <w:szCs w:val="28"/>
        </w:rPr>
      </w:pPr>
      <w:r w:rsidRPr="00E9326B">
        <w:rPr>
          <w:bCs/>
          <w:kern w:val="2"/>
          <w:sz w:val="28"/>
          <w:szCs w:val="28"/>
        </w:rPr>
        <w:lastRenderedPageBreak/>
        <w:t>Приложение № 1</w:t>
      </w:r>
    </w:p>
    <w:p w:rsidR="003D0A6D" w:rsidRPr="00E9326B" w:rsidRDefault="00E46548" w:rsidP="001A1A99">
      <w:pPr>
        <w:ind w:left="10773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</w:t>
      </w:r>
      <w:r w:rsidR="00B22B8B" w:rsidRPr="00E9326B">
        <w:rPr>
          <w:bCs/>
          <w:kern w:val="2"/>
          <w:sz w:val="28"/>
          <w:szCs w:val="28"/>
        </w:rPr>
        <w:t xml:space="preserve"> муниципальной</w:t>
      </w:r>
      <w:r w:rsidR="003D0A6D" w:rsidRPr="00E9326B">
        <w:rPr>
          <w:bCs/>
          <w:kern w:val="2"/>
          <w:sz w:val="28"/>
          <w:szCs w:val="28"/>
        </w:rPr>
        <w:t xml:space="preserve"> </w:t>
      </w:r>
    </w:p>
    <w:p w:rsidR="003D0A6D" w:rsidRPr="00E9326B" w:rsidRDefault="003D0A6D" w:rsidP="001A1A99">
      <w:pPr>
        <w:ind w:left="10773"/>
        <w:jc w:val="right"/>
        <w:rPr>
          <w:kern w:val="2"/>
          <w:sz w:val="28"/>
          <w:szCs w:val="28"/>
        </w:rPr>
      </w:pPr>
      <w:r w:rsidRPr="00E9326B">
        <w:rPr>
          <w:bCs/>
          <w:kern w:val="2"/>
          <w:sz w:val="28"/>
          <w:szCs w:val="28"/>
        </w:rPr>
        <w:t xml:space="preserve">программе </w:t>
      </w:r>
      <w:r w:rsidR="001A1A99" w:rsidRPr="00E9326B">
        <w:rPr>
          <w:bCs/>
          <w:kern w:val="2"/>
          <w:sz w:val="28"/>
          <w:szCs w:val="28"/>
        </w:rPr>
        <w:t xml:space="preserve">Цимлянского района </w:t>
      </w:r>
      <w:r w:rsidRPr="00E9326B">
        <w:rPr>
          <w:kern w:val="2"/>
          <w:sz w:val="28"/>
          <w:szCs w:val="28"/>
        </w:rPr>
        <w:t>«Энергоэффективность</w:t>
      </w:r>
    </w:p>
    <w:p w:rsidR="003D0A6D" w:rsidRPr="00E9326B" w:rsidRDefault="003D0A6D" w:rsidP="001A1A99">
      <w:pPr>
        <w:ind w:left="10773"/>
        <w:jc w:val="right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и развитие энергетики»</w:t>
      </w:r>
    </w:p>
    <w:p w:rsidR="003D0A6D" w:rsidRPr="00E9326B" w:rsidRDefault="003D0A6D" w:rsidP="003D0A6D">
      <w:pPr>
        <w:jc w:val="center"/>
        <w:rPr>
          <w:kern w:val="2"/>
          <w:sz w:val="28"/>
          <w:szCs w:val="28"/>
        </w:rPr>
      </w:pPr>
    </w:p>
    <w:p w:rsidR="003D0A6D" w:rsidRPr="00E9326B" w:rsidRDefault="003D0A6D" w:rsidP="003D0A6D">
      <w:pPr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СВЕДЕНИЯ</w:t>
      </w:r>
    </w:p>
    <w:p w:rsidR="003D0A6D" w:rsidRPr="00E9326B" w:rsidRDefault="003D0A6D" w:rsidP="003D0A6D">
      <w:pPr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о показателях (индикаторах) </w:t>
      </w:r>
      <w:r w:rsidR="005064E0" w:rsidRPr="00E9326B">
        <w:rPr>
          <w:kern w:val="2"/>
          <w:sz w:val="28"/>
          <w:szCs w:val="28"/>
        </w:rPr>
        <w:t>муниципальной</w:t>
      </w:r>
    </w:p>
    <w:p w:rsidR="003D0A6D" w:rsidRPr="00E9326B" w:rsidRDefault="003D0A6D" w:rsidP="003D0A6D">
      <w:pPr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программы, подпрограмм </w:t>
      </w:r>
      <w:r w:rsidR="005064E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программы и их значениях</w:t>
      </w:r>
    </w:p>
    <w:p w:rsidR="003D0A6D" w:rsidRPr="00E9326B" w:rsidRDefault="003D0A6D" w:rsidP="003D0A6D">
      <w:pPr>
        <w:jc w:val="center"/>
        <w:rPr>
          <w:kern w:val="2"/>
          <w:sz w:val="28"/>
          <w:szCs w:val="28"/>
        </w:rPr>
      </w:pPr>
    </w:p>
    <w:p w:rsidR="003D0A6D" w:rsidRPr="00E9326B" w:rsidRDefault="003D0A6D" w:rsidP="003D0A6D">
      <w:pPr>
        <w:rPr>
          <w:kern w:val="2"/>
          <w:sz w:val="28"/>
          <w:szCs w:val="2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1"/>
        <w:gridCol w:w="3035"/>
        <w:gridCol w:w="1078"/>
        <w:gridCol w:w="1252"/>
        <w:gridCol w:w="986"/>
        <w:gridCol w:w="987"/>
        <w:gridCol w:w="987"/>
        <w:gridCol w:w="986"/>
        <w:gridCol w:w="987"/>
        <w:gridCol w:w="987"/>
        <w:gridCol w:w="986"/>
        <w:gridCol w:w="987"/>
        <w:gridCol w:w="987"/>
        <w:gridCol w:w="22"/>
      </w:tblGrid>
      <w:tr w:rsidR="003D0A6D" w:rsidRPr="00E9326B" w:rsidTr="003D0A6D">
        <w:trPr>
          <w:tblHeader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№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Номер 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и наименование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6D" w:rsidRPr="00E9326B" w:rsidRDefault="00675D3A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показа</w:t>
            </w:r>
            <w:r w:rsidR="003D0A6D" w:rsidRPr="00E9326B">
              <w:rPr>
                <w:sz w:val="28"/>
                <w:szCs w:val="28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3D0A6D" w:rsidRPr="00E9326B" w:rsidTr="003D0A6D">
        <w:trPr>
          <w:gridAfter w:val="1"/>
          <w:wAfter w:w="22" w:type="dxa"/>
          <w:tblHeader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D" w:rsidRPr="00E9326B" w:rsidRDefault="003D0A6D" w:rsidP="003D0A6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D" w:rsidRPr="00E9326B" w:rsidRDefault="003D0A6D" w:rsidP="003D0A6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3D0A6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D" w:rsidRPr="00E9326B" w:rsidRDefault="003D0A6D" w:rsidP="003D0A6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2012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9326B">
              <w:rPr>
                <w:kern w:val="2"/>
                <w:sz w:val="28"/>
                <w:szCs w:val="28"/>
              </w:rPr>
              <w:t>2013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9326B">
              <w:rPr>
                <w:kern w:val="2"/>
                <w:sz w:val="28"/>
                <w:szCs w:val="28"/>
              </w:rPr>
              <w:t>2014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9326B">
              <w:rPr>
                <w:kern w:val="2"/>
                <w:sz w:val="28"/>
                <w:szCs w:val="28"/>
              </w:rPr>
              <w:t>2015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2016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2017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2018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2019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2020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год</w:t>
            </w:r>
          </w:p>
        </w:tc>
      </w:tr>
    </w:tbl>
    <w:p w:rsidR="003D0A6D" w:rsidRPr="00E9326B" w:rsidRDefault="003D0A6D" w:rsidP="003D0A6D">
      <w:pPr>
        <w:rPr>
          <w:sz w:val="28"/>
          <w:szCs w:val="2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60"/>
        <w:gridCol w:w="14"/>
        <w:gridCol w:w="3034"/>
        <w:gridCol w:w="1076"/>
        <w:gridCol w:w="1252"/>
        <w:gridCol w:w="986"/>
        <w:gridCol w:w="987"/>
        <w:gridCol w:w="987"/>
        <w:gridCol w:w="987"/>
        <w:gridCol w:w="986"/>
        <w:gridCol w:w="987"/>
        <w:gridCol w:w="987"/>
        <w:gridCol w:w="987"/>
        <w:gridCol w:w="987"/>
        <w:gridCol w:w="21"/>
      </w:tblGrid>
      <w:tr w:rsidR="003D0A6D" w:rsidRPr="00E9326B" w:rsidTr="003D0A6D">
        <w:trPr>
          <w:gridAfter w:val="1"/>
          <w:wAfter w:w="21" w:type="dxa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13</w:t>
            </w:r>
          </w:p>
        </w:tc>
      </w:tr>
      <w:tr w:rsidR="003D0A6D" w:rsidRPr="00E9326B" w:rsidTr="003D0A6D"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14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FC4667" w:rsidP="00A16ED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3D0A6D" w:rsidRPr="00E9326B">
              <w:rPr>
                <w:kern w:val="2"/>
                <w:sz w:val="28"/>
                <w:szCs w:val="28"/>
              </w:rPr>
              <w:t xml:space="preserve"> программа </w:t>
            </w:r>
            <w:r w:rsidR="00A16EDB" w:rsidRPr="00E9326B">
              <w:rPr>
                <w:kern w:val="2"/>
                <w:sz w:val="28"/>
                <w:szCs w:val="28"/>
              </w:rPr>
              <w:t>Цимлянского района</w:t>
            </w:r>
            <w:r w:rsidR="003D0A6D" w:rsidRPr="00E9326B">
              <w:rPr>
                <w:kern w:val="2"/>
                <w:sz w:val="28"/>
                <w:szCs w:val="28"/>
              </w:rPr>
              <w:t xml:space="preserve"> «Энергоэффективность и развитие энергетики»</w:t>
            </w:r>
          </w:p>
        </w:tc>
      </w:tr>
      <w:tr w:rsidR="003D0A6D" w:rsidRPr="00E9326B" w:rsidTr="003D0A6D">
        <w:trPr>
          <w:gridAfter w:val="1"/>
          <w:wAfter w:w="21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C77185" w:rsidP="00C771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Показатель </w:t>
            </w:r>
            <w:r w:rsidR="005C4BFD">
              <w:rPr>
                <w:kern w:val="2"/>
                <w:sz w:val="28"/>
                <w:szCs w:val="28"/>
              </w:rPr>
              <w:t>1.</w:t>
            </w:r>
          </w:p>
          <w:p w:rsidR="003D0A6D" w:rsidRPr="00E9326B" w:rsidRDefault="005C4BFD" w:rsidP="00C771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</w:t>
            </w:r>
            <w:r w:rsidR="003D0A6D" w:rsidRPr="00E9326B">
              <w:rPr>
                <w:kern w:val="2"/>
                <w:sz w:val="28"/>
                <w:szCs w:val="28"/>
              </w:rPr>
              <w:t>нергоемкост</w:t>
            </w:r>
            <w:r w:rsidR="00C77185">
              <w:rPr>
                <w:kern w:val="2"/>
                <w:sz w:val="28"/>
                <w:szCs w:val="28"/>
              </w:rPr>
              <w:t>и</w:t>
            </w:r>
            <w:r w:rsidR="003D0A6D" w:rsidRPr="00E9326B">
              <w:rPr>
                <w:kern w:val="2"/>
                <w:sz w:val="28"/>
                <w:szCs w:val="28"/>
              </w:rPr>
              <w:t xml:space="preserve"> валового </w:t>
            </w:r>
            <w:r w:rsidR="002C44C8" w:rsidRPr="00E9326B">
              <w:rPr>
                <w:kern w:val="2"/>
                <w:sz w:val="28"/>
                <w:szCs w:val="28"/>
              </w:rPr>
              <w:t xml:space="preserve">муниципального </w:t>
            </w:r>
            <w:r w:rsidR="003D0A6D" w:rsidRPr="00E9326B">
              <w:rPr>
                <w:kern w:val="2"/>
                <w:sz w:val="28"/>
                <w:szCs w:val="28"/>
              </w:rPr>
              <w:t xml:space="preserve"> продукта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675D3A" w:rsidP="003D0A6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ведом</w:t>
            </w:r>
            <w:r w:rsidR="003D0A6D" w:rsidRPr="00E9326B">
              <w:rPr>
                <w:kern w:val="2"/>
                <w:sz w:val="28"/>
                <w:szCs w:val="28"/>
              </w:rPr>
              <w:t>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кг у. т./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 тыс. рублей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179,6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164,0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153,8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128,6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F74EF8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F74EF8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F74EF8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F74EF8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F74EF8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3D0A6D" w:rsidRPr="00E9326B" w:rsidTr="003D0A6D"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14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3D0A6D" w:rsidP="008067F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Подпрограмма 1 «Энергосбережение и повышение энергетической эффективности </w:t>
            </w:r>
            <w:r w:rsidR="008067F9" w:rsidRPr="00E9326B">
              <w:rPr>
                <w:kern w:val="2"/>
                <w:sz w:val="28"/>
                <w:szCs w:val="28"/>
              </w:rPr>
              <w:t>«Цимлянский район</w:t>
            </w:r>
            <w:r w:rsidRPr="00E9326B">
              <w:rPr>
                <w:kern w:val="2"/>
                <w:sz w:val="28"/>
                <w:szCs w:val="28"/>
              </w:rPr>
              <w:t>»</w:t>
            </w:r>
          </w:p>
        </w:tc>
      </w:tr>
      <w:tr w:rsidR="003D0A6D" w:rsidRPr="00E9326B" w:rsidTr="003D0A6D">
        <w:trPr>
          <w:gridAfter w:val="1"/>
          <w:wAfter w:w="21" w:type="dxa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C4" w:rsidRDefault="008C5D15" w:rsidP="002C44C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Показатель </w:t>
            </w:r>
            <w:r w:rsidR="00210DC4">
              <w:rPr>
                <w:kern w:val="2"/>
                <w:sz w:val="28"/>
                <w:szCs w:val="28"/>
              </w:rPr>
              <w:t xml:space="preserve"> 1.1.</w:t>
            </w:r>
          </w:p>
          <w:p w:rsidR="003D0A6D" w:rsidRPr="00E9326B" w:rsidRDefault="00210DC4" w:rsidP="002C44C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="002C44C8" w:rsidRPr="00E9326B">
              <w:rPr>
                <w:kern w:val="2"/>
                <w:sz w:val="28"/>
                <w:szCs w:val="28"/>
              </w:rPr>
              <w:t>окращение доли расходов на коммунальные услуги в общих расходах местного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675D3A" w:rsidP="003D0A6D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ведом</w:t>
            </w:r>
            <w:r w:rsidR="003D0A6D" w:rsidRPr="00E9326B">
              <w:rPr>
                <w:kern w:val="2"/>
                <w:sz w:val="28"/>
                <w:szCs w:val="28"/>
              </w:rPr>
              <w:t>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1,62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1,64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tabs>
                <w:tab w:val="center" w:pos="-1076"/>
                <w:tab w:val="right" w:pos="846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1,65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1,68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A6DA7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A6DA7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A6DA7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A6DA7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A6DA7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3D0A6D" w:rsidRPr="00E9326B" w:rsidTr="003D0A6D">
        <w:trPr>
          <w:gridAfter w:val="1"/>
          <w:wAfter w:w="21" w:type="dxa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BA" w:rsidRDefault="00514360" w:rsidP="008D2CB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Показатель</w:t>
            </w:r>
            <w:r w:rsidR="008D2CBA">
              <w:rPr>
                <w:kern w:val="2"/>
                <w:sz w:val="28"/>
                <w:szCs w:val="28"/>
              </w:rPr>
              <w:t xml:space="preserve"> 1.2</w:t>
            </w:r>
          </w:p>
          <w:p w:rsidR="003D0A6D" w:rsidRPr="00E9326B" w:rsidRDefault="008D2CBA" w:rsidP="008D2CB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Д</w:t>
            </w:r>
            <w:r w:rsidR="00514360">
              <w:rPr>
                <w:kern w:val="2"/>
                <w:sz w:val="28"/>
                <w:szCs w:val="28"/>
              </w:rPr>
              <w:t xml:space="preserve">оли </w:t>
            </w:r>
            <w:r w:rsidR="003D0A6D" w:rsidRPr="00E9326B">
              <w:rPr>
                <w:kern w:val="2"/>
                <w:sz w:val="28"/>
                <w:szCs w:val="28"/>
              </w:rPr>
              <w:t xml:space="preserve">объема электрической энергии, расчеты за потребление которой осуществляются на основании показаний приборов учета, в общем объеме электрической энергии, потребляемой на территории </w:t>
            </w:r>
            <w:r w:rsidR="00DD3083" w:rsidRPr="00E9326B"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675D3A" w:rsidP="003D0A6D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ведом</w:t>
            </w:r>
            <w:r w:rsidR="003D0A6D" w:rsidRPr="00E9326B">
              <w:rPr>
                <w:kern w:val="2"/>
                <w:sz w:val="28"/>
                <w:szCs w:val="28"/>
              </w:rPr>
              <w:t>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A2503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3D0A6D" w:rsidRPr="00E9326B" w:rsidTr="003D0A6D">
        <w:trPr>
          <w:gridAfter w:val="1"/>
          <w:wAfter w:w="21" w:type="dxa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2" w:rsidRDefault="003D0A6D" w:rsidP="004505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 </w:t>
            </w:r>
            <w:r w:rsidR="004505CF">
              <w:rPr>
                <w:kern w:val="2"/>
                <w:sz w:val="28"/>
                <w:szCs w:val="28"/>
              </w:rPr>
              <w:t>Показатель</w:t>
            </w:r>
            <w:r w:rsidR="005B0EF2">
              <w:rPr>
                <w:kern w:val="2"/>
                <w:sz w:val="28"/>
                <w:szCs w:val="28"/>
              </w:rPr>
              <w:t xml:space="preserve"> 1.3.</w:t>
            </w:r>
          </w:p>
          <w:p w:rsidR="003D0A6D" w:rsidRPr="00E9326B" w:rsidRDefault="005B0EF2" w:rsidP="00B24D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О</w:t>
            </w:r>
            <w:r w:rsidR="007E7A19" w:rsidRPr="00E9326B">
              <w:rPr>
                <w:kern w:val="2"/>
                <w:sz w:val="28"/>
                <w:szCs w:val="28"/>
              </w:rPr>
              <w:t>беспечени</w:t>
            </w:r>
            <w:r w:rsidR="004505CF">
              <w:rPr>
                <w:kern w:val="2"/>
                <w:sz w:val="28"/>
                <w:szCs w:val="28"/>
              </w:rPr>
              <w:t>я</w:t>
            </w:r>
            <w:r w:rsidR="00B24DA5">
              <w:rPr>
                <w:kern w:val="2"/>
                <w:sz w:val="28"/>
                <w:szCs w:val="28"/>
              </w:rPr>
              <w:t xml:space="preserve"> в бюджетных организациях </w:t>
            </w:r>
            <w:r w:rsidR="007E7A19" w:rsidRPr="00E9326B">
              <w:rPr>
                <w:kern w:val="2"/>
                <w:sz w:val="28"/>
                <w:szCs w:val="28"/>
              </w:rPr>
              <w:t>Цимлянского района проведения обязательных энергетических обследований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675D3A" w:rsidP="003D0A6D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ведом</w:t>
            </w:r>
            <w:r w:rsidR="003D0A6D" w:rsidRPr="00E9326B">
              <w:rPr>
                <w:kern w:val="2"/>
                <w:sz w:val="28"/>
                <w:szCs w:val="28"/>
              </w:rPr>
              <w:t>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3D0A6D" w:rsidRPr="00E9326B" w:rsidTr="003D0A6D">
        <w:trPr>
          <w:gridAfter w:val="1"/>
          <w:wAfter w:w="21" w:type="dxa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6B7E91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7</w:t>
            </w:r>
            <w:r w:rsidR="003D0A6D" w:rsidRPr="00E9326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9A" w:rsidRDefault="00DA0BDF" w:rsidP="00DA0B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Показатель </w:t>
            </w:r>
            <w:r w:rsidR="003D0A6D" w:rsidRPr="00E9326B">
              <w:rPr>
                <w:kern w:val="2"/>
                <w:sz w:val="28"/>
                <w:szCs w:val="28"/>
              </w:rPr>
              <w:t xml:space="preserve"> </w:t>
            </w:r>
            <w:r w:rsidR="00CD229A">
              <w:rPr>
                <w:kern w:val="2"/>
                <w:sz w:val="28"/>
                <w:szCs w:val="28"/>
              </w:rPr>
              <w:t>1.4.</w:t>
            </w:r>
          </w:p>
          <w:p w:rsidR="003D0A6D" w:rsidRPr="00E9326B" w:rsidRDefault="00CD229A" w:rsidP="00B24D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F9539A" w:rsidRPr="00E9326B">
              <w:rPr>
                <w:kern w:val="2"/>
                <w:sz w:val="28"/>
                <w:szCs w:val="28"/>
              </w:rPr>
              <w:t>беспечени</w:t>
            </w:r>
            <w:r w:rsidR="00DA0BDF">
              <w:rPr>
                <w:kern w:val="2"/>
                <w:sz w:val="28"/>
                <w:szCs w:val="28"/>
              </w:rPr>
              <w:t>я</w:t>
            </w:r>
            <w:r w:rsidR="00F9539A" w:rsidRPr="00E9326B">
              <w:rPr>
                <w:kern w:val="2"/>
                <w:sz w:val="28"/>
                <w:szCs w:val="28"/>
              </w:rPr>
              <w:t xml:space="preserve"> в бюджетн</w:t>
            </w:r>
            <w:r w:rsidR="00B24DA5">
              <w:rPr>
                <w:kern w:val="2"/>
                <w:sz w:val="28"/>
                <w:szCs w:val="28"/>
              </w:rPr>
              <w:t xml:space="preserve">ых организациях </w:t>
            </w:r>
            <w:r w:rsidR="00F9539A" w:rsidRPr="00E9326B">
              <w:rPr>
                <w:kern w:val="2"/>
                <w:sz w:val="28"/>
                <w:szCs w:val="28"/>
              </w:rPr>
              <w:t xml:space="preserve">Цимлянского района проведения </w:t>
            </w:r>
            <w:r w:rsidR="00F9539A" w:rsidRPr="00E9326B">
              <w:rPr>
                <w:kern w:val="2"/>
                <w:sz w:val="28"/>
                <w:szCs w:val="28"/>
              </w:rPr>
              <w:lastRenderedPageBreak/>
              <w:t>обязательных энергетических обследований зданий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675D3A" w:rsidP="003D0A6D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ведом</w:t>
            </w:r>
            <w:r w:rsidR="003D0A6D" w:rsidRPr="00E9326B">
              <w:rPr>
                <w:kern w:val="2"/>
                <w:sz w:val="28"/>
                <w:szCs w:val="28"/>
              </w:rPr>
              <w:t>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штук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0F532C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0F532C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0F532C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0F532C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0F532C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0F532C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0F532C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0F532C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0F532C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3D0A6D" w:rsidRPr="00E9326B" w:rsidTr="003D0A6D">
        <w:trPr>
          <w:gridAfter w:val="1"/>
          <w:wAfter w:w="21" w:type="dxa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9D79E2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>8</w:t>
            </w:r>
            <w:r w:rsidR="003D0A6D" w:rsidRPr="00E9326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A" w:rsidRDefault="00102619" w:rsidP="0010261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Показатель</w:t>
            </w:r>
            <w:r w:rsidR="0000210A">
              <w:rPr>
                <w:kern w:val="2"/>
                <w:sz w:val="28"/>
                <w:szCs w:val="28"/>
              </w:rPr>
              <w:t xml:space="preserve"> 1.5.</w:t>
            </w:r>
          </w:p>
          <w:p w:rsidR="003D0A6D" w:rsidRPr="00E9326B" w:rsidRDefault="0000210A" w:rsidP="0010261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F469A" w:rsidRPr="00E9326B">
              <w:rPr>
                <w:kern w:val="2"/>
                <w:sz w:val="28"/>
                <w:szCs w:val="28"/>
              </w:rPr>
              <w:t>беспечени</w:t>
            </w:r>
            <w:r w:rsidR="00102619">
              <w:rPr>
                <w:kern w:val="2"/>
                <w:sz w:val="28"/>
                <w:szCs w:val="28"/>
              </w:rPr>
              <w:t>я</w:t>
            </w:r>
            <w:r w:rsidR="0087039B">
              <w:rPr>
                <w:kern w:val="2"/>
                <w:sz w:val="28"/>
                <w:szCs w:val="28"/>
              </w:rPr>
              <w:t xml:space="preserve"> в бюджетных организациях </w:t>
            </w:r>
            <w:r w:rsidR="00EF469A" w:rsidRPr="00E9326B">
              <w:rPr>
                <w:kern w:val="2"/>
                <w:sz w:val="28"/>
                <w:szCs w:val="28"/>
              </w:rPr>
              <w:t>Цимлянского района замены ламп накаливания на энергосберегающие, в том числе на 30</w:t>
            </w:r>
            <w:r w:rsidR="006D1792" w:rsidRPr="00E9326B">
              <w:rPr>
                <w:kern w:val="2"/>
                <w:sz w:val="28"/>
                <w:szCs w:val="28"/>
              </w:rPr>
              <w:t>% светодиодные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675D3A" w:rsidP="003D0A6D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ведом</w:t>
            </w:r>
            <w:r w:rsidR="003D0A6D" w:rsidRPr="00E9326B">
              <w:rPr>
                <w:kern w:val="2"/>
                <w:sz w:val="28"/>
                <w:szCs w:val="28"/>
              </w:rPr>
              <w:t>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85,0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6D1792" w:rsidP="003D0A6D">
            <w:pPr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3D0A6D" w:rsidRPr="00E9326B" w:rsidTr="003D0A6D">
        <w:trPr>
          <w:gridAfter w:val="1"/>
          <w:wAfter w:w="21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3" w:rsidRDefault="008046CC" w:rsidP="0040241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Показатель </w:t>
            </w:r>
            <w:r w:rsidR="00274E53">
              <w:rPr>
                <w:kern w:val="2"/>
                <w:sz w:val="28"/>
                <w:szCs w:val="28"/>
              </w:rPr>
              <w:t xml:space="preserve"> 1.6.</w:t>
            </w:r>
          </w:p>
          <w:p w:rsidR="003D0A6D" w:rsidRPr="00E9326B" w:rsidRDefault="00274E53" w:rsidP="0040241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="008046CC">
              <w:rPr>
                <w:kern w:val="2"/>
                <w:sz w:val="28"/>
                <w:szCs w:val="28"/>
              </w:rPr>
              <w:t xml:space="preserve">оли </w:t>
            </w:r>
            <w:r w:rsidR="003D0A6D" w:rsidRPr="00E9326B">
              <w:rPr>
                <w:kern w:val="2"/>
                <w:sz w:val="28"/>
                <w:szCs w:val="28"/>
              </w:rPr>
              <w:t xml:space="preserve">отчетов, представляемых участниками </w:t>
            </w:r>
            <w:r w:rsidR="00402414" w:rsidRPr="00E9326B">
              <w:rPr>
                <w:kern w:val="2"/>
                <w:sz w:val="28"/>
                <w:szCs w:val="28"/>
              </w:rPr>
              <w:t xml:space="preserve">муниципальной </w:t>
            </w:r>
            <w:r w:rsidR="003D0A6D" w:rsidRPr="00E9326B">
              <w:rPr>
                <w:kern w:val="2"/>
                <w:sz w:val="28"/>
                <w:szCs w:val="28"/>
              </w:rPr>
              <w:t xml:space="preserve"> программы по дополнительным запросам исполнителя программы, в общем объеме отчетов, представляемых участниками </w:t>
            </w:r>
            <w:r w:rsidR="00402414" w:rsidRPr="00E9326B">
              <w:rPr>
                <w:kern w:val="2"/>
                <w:sz w:val="28"/>
                <w:szCs w:val="28"/>
              </w:rPr>
              <w:t xml:space="preserve">муниципальной </w:t>
            </w:r>
            <w:r w:rsidR="003D0A6D" w:rsidRPr="00E9326B">
              <w:rPr>
                <w:kern w:val="2"/>
                <w:sz w:val="28"/>
                <w:szCs w:val="28"/>
              </w:rPr>
              <w:t xml:space="preserve">программы исполнителю </w:t>
            </w:r>
            <w:r w:rsidR="005064E0" w:rsidRPr="00E9326B">
              <w:rPr>
                <w:kern w:val="2"/>
                <w:sz w:val="28"/>
                <w:szCs w:val="28"/>
              </w:rPr>
              <w:lastRenderedPageBreak/>
              <w:t>муниципальной</w:t>
            </w:r>
            <w:r w:rsidR="003D0A6D" w:rsidRPr="00E9326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D" w:rsidRPr="00E9326B" w:rsidRDefault="00675D3A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ведом</w:t>
            </w:r>
            <w:r w:rsidR="003D0A6D" w:rsidRPr="00E9326B">
              <w:rPr>
                <w:kern w:val="2"/>
                <w:sz w:val="28"/>
                <w:szCs w:val="28"/>
              </w:rPr>
              <w:t>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82E55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</w:t>
            </w:r>
            <w:r w:rsidR="003D0A6D" w:rsidRPr="00E9326B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82E55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</w:t>
            </w:r>
            <w:r w:rsidR="003D0A6D" w:rsidRPr="00E9326B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82E55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</w:t>
            </w:r>
            <w:r w:rsidR="003D0A6D" w:rsidRPr="00E9326B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82E55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</w:t>
            </w:r>
            <w:r w:rsidR="003D0A6D" w:rsidRPr="00E9326B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82E55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5C7C1E" w:rsidRPr="00E9326B" w:rsidTr="003D0A6D">
        <w:trPr>
          <w:gridAfter w:val="1"/>
          <w:wAfter w:w="21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1E" w:rsidRPr="00E9326B" w:rsidRDefault="008046CC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</w:t>
            </w:r>
          </w:p>
          <w:p w:rsidR="005C7C1E" w:rsidRPr="00E9326B" w:rsidRDefault="005C7C1E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DF" w:rsidRDefault="00005781" w:rsidP="0000578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Показатель </w:t>
            </w:r>
            <w:r w:rsidR="00712BDF">
              <w:rPr>
                <w:kern w:val="2"/>
                <w:sz w:val="28"/>
                <w:szCs w:val="28"/>
              </w:rPr>
              <w:t>1.7.</w:t>
            </w:r>
          </w:p>
          <w:p w:rsidR="005C7C1E" w:rsidRPr="00E9326B" w:rsidRDefault="00712BDF" w:rsidP="0000578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="005C7C1E" w:rsidRPr="00E9326B">
              <w:rPr>
                <w:kern w:val="2"/>
                <w:sz w:val="28"/>
                <w:szCs w:val="28"/>
              </w:rPr>
              <w:t>нижени</w:t>
            </w:r>
            <w:r w:rsidR="00005781">
              <w:rPr>
                <w:kern w:val="2"/>
                <w:sz w:val="28"/>
                <w:szCs w:val="28"/>
              </w:rPr>
              <w:t>я</w:t>
            </w:r>
            <w:r w:rsidR="005C7C1E" w:rsidRPr="00E9326B">
              <w:rPr>
                <w:kern w:val="2"/>
                <w:sz w:val="28"/>
                <w:szCs w:val="28"/>
              </w:rPr>
              <w:t xml:space="preserve"> объема потребления энергетических ресурсов </w:t>
            </w:r>
            <w:r w:rsidR="00461724" w:rsidRPr="00E9326B">
              <w:rPr>
                <w:kern w:val="2"/>
                <w:sz w:val="28"/>
                <w:szCs w:val="28"/>
              </w:rPr>
              <w:t>в бюджетных организациях  Цимлянского района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1E" w:rsidRPr="00E9326B" w:rsidRDefault="005C7C1E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1E" w:rsidRPr="00E9326B" w:rsidRDefault="005C7C1E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1E" w:rsidRPr="00E9326B" w:rsidRDefault="005C7C1E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1E" w:rsidRPr="00E9326B" w:rsidRDefault="005C7C1E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1E" w:rsidRPr="00E9326B" w:rsidRDefault="005C7C1E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1E" w:rsidRPr="00E9326B" w:rsidRDefault="005C7C1E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1E" w:rsidRPr="00E9326B" w:rsidRDefault="005C7C1E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1E" w:rsidRPr="00E9326B" w:rsidRDefault="005C7C1E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1E" w:rsidRPr="00E9326B" w:rsidRDefault="005C7C1E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1E" w:rsidRPr="00E9326B" w:rsidRDefault="005C7C1E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1E" w:rsidRPr="00E9326B" w:rsidRDefault="005C7C1E" w:rsidP="003D0A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E74E6E" w:rsidRPr="00E9326B" w:rsidRDefault="00E74E6E" w:rsidP="003D0A6D">
      <w:pPr>
        <w:ind w:firstLine="709"/>
        <w:rPr>
          <w:kern w:val="2"/>
          <w:sz w:val="28"/>
          <w:szCs w:val="28"/>
        </w:rPr>
      </w:pPr>
    </w:p>
    <w:p w:rsidR="003D0A6D" w:rsidRPr="00675D3A" w:rsidRDefault="003D0A6D" w:rsidP="003D0A6D">
      <w:pPr>
        <w:ind w:firstLine="709"/>
        <w:rPr>
          <w:kern w:val="2"/>
        </w:rPr>
      </w:pPr>
      <w:r w:rsidRPr="00675D3A">
        <w:rPr>
          <w:kern w:val="2"/>
        </w:rPr>
        <w:t>Примечание.</w:t>
      </w:r>
    </w:p>
    <w:p w:rsidR="003D0A6D" w:rsidRPr="00675D3A" w:rsidRDefault="003D0A6D" w:rsidP="003D0A6D">
      <w:pPr>
        <w:ind w:firstLine="709"/>
        <w:rPr>
          <w:kern w:val="2"/>
        </w:rPr>
      </w:pPr>
      <w:r w:rsidRPr="00675D3A">
        <w:rPr>
          <w:kern w:val="2"/>
        </w:rPr>
        <w:t>Используемое сокращение:</w:t>
      </w:r>
    </w:p>
    <w:p w:rsidR="003D0A6D" w:rsidRPr="00675D3A" w:rsidRDefault="003D0A6D" w:rsidP="003D0A6D">
      <w:pPr>
        <w:ind w:firstLine="709"/>
        <w:rPr>
          <w:kern w:val="2"/>
        </w:rPr>
      </w:pPr>
      <w:r w:rsidRPr="00675D3A">
        <w:rPr>
          <w:kern w:val="2"/>
        </w:rPr>
        <w:t>кг у. т. – килограммов условного топлива.</w:t>
      </w:r>
    </w:p>
    <w:p w:rsidR="003D0A6D" w:rsidRPr="00E9326B" w:rsidRDefault="003D0A6D" w:rsidP="00597160">
      <w:pPr>
        <w:ind w:left="10773"/>
        <w:jc w:val="right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br w:type="page"/>
      </w:r>
      <w:r w:rsidRPr="00E9326B">
        <w:rPr>
          <w:kern w:val="2"/>
          <w:sz w:val="28"/>
          <w:szCs w:val="28"/>
        </w:rPr>
        <w:lastRenderedPageBreak/>
        <w:t>Приложение № 2</w:t>
      </w:r>
    </w:p>
    <w:p w:rsidR="003D0A6D" w:rsidRPr="00E9326B" w:rsidRDefault="003D0A6D" w:rsidP="00597160">
      <w:pPr>
        <w:ind w:left="10773"/>
        <w:jc w:val="right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к </w:t>
      </w:r>
      <w:r w:rsidR="0059716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</w:t>
      </w:r>
    </w:p>
    <w:p w:rsidR="003D0A6D" w:rsidRPr="00E9326B" w:rsidRDefault="003D0A6D" w:rsidP="00EE79E4">
      <w:pPr>
        <w:ind w:left="10773"/>
        <w:jc w:val="right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программе </w:t>
      </w:r>
      <w:r w:rsidR="00EE79E4">
        <w:rPr>
          <w:kern w:val="2"/>
          <w:sz w:val="28"/>
          <w:szCs w:val="28"/>
        </w:rPr>
        <w:t>Цимлянского района</w:t>
      </w:r>
      <w:r w:rsidRPr="00E9326B">
        <w:rPr>
          <w:kern w:val="2"/>
          <w:sz w:val="28"/>
          <w:szCs w:val="28"/>
        </w:rPr>
        <w:t xml:space="preserve"> «Энергоэффективность</w:t>
      </w:r>
    </w:p>
    <w:p w:rsidR="003D0A6D" w:rsidRPr="00E9326B" w:rsidRDefault="003D0A6D" w:rsidP="00597160">
      <w:pPr>
        <w:ind w:left="10773"/>
        <w:jc w:val="right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и развитие энергетики»</w:t>
      </w:r>
    </w:p>
    <w:p w:rsidR="003D0A6D" w:rsidRPr="00E9326B" w:rsidRDefault="003D0A6D" w:rsidP="00597160">
      <w:pPr>
        <w:ind w:left="10773"/>
        <w:jc w:val="right"/>
        <w:rPr>
          <w:kern w:val="2"/>
          <w:sz w:val="28"/>
          <w:szCs w:val="28"/>
        </w:rPr>
      </w:pPr>
    </w:p>
    <w:p w:rsidR="003D0A6D" w:rsidRPr="00E9326B" w:rsidRDefault="003D0A6D" w:rsidP="003D0A6D">
      <w:pPr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ПЕРЕЧЕНЬ</w:t>
      </w:r>
    </w:p>
    <w:p w:rsidR="003D0A6D" w:rsidRPr="00E9326B" w:rsidRDefault="003D0A6D" w:rsidP="003D0A6D">
      <w:pPr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подпрограмм, основных мероприятий подпрограмм </w:t>
      </w:r>
      <w:r w:rsidR="0059716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программы</w:t>
      </w:r>
    </w:p>
    <w:p w:rsidR="003D0A6D" w:rsidRPr="00E9326B" w:rsidRDefault="003D0A6D" w:rsidP="003D0A6D">
      <w:pPr>
        <w:jc w:val="center"/>
        <w:outlineLvl w:val="0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5"/>
        <w:gridCol w:w="2718"/>
        <w:gridCol w:w="2254"/>
        <w:gridCol w:w="994"/>
        <w:gridCol w:w="980"/>
        <w:gridCol w:w="2090"/>
        <w:gridCol w:w="3082"/>
        <w:gridCol w:w="1962"/>
      </w:tblGrid>
      <w:tr w:rsidR="003D0A6D" w:rsidRPr="00E9326B" w:rsidTr="003D0A6D">
        <w:trPr>
          <w:tblHeader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Номер 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и наименование основного мероприятия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Соисполнитель, участник, ответственный 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за исполнение основного мероприятия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Срок (год)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Ожидаемый результат 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Последствия 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нереализации 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основного мероприятия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Связь 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с показателями </w:t>
            </w:r>
            <w:r w:rsidR="005064E0" w:rsidRPr="00E9326B">
              <w:rPr>
                <w:kern w:val="2"/>
                <w:sz w:val="28"/>
                <w:szCs w:val="28"/>
              </w:rPr>
              <w:t>муниципальной</w:t>
            </w:r>
            <w:r w:rsidRPr="00E9326B">
              <w:rPr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3D0A6D" w:rsidRPr="00E9326B" w:rsidTr="003D0A6D">
        <w:trPr>
          <w:tblHeader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D" w:rsidRPr="00E9326B" w:rsidRDefault="003D0A6D" w:rsidP="003D0A6D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D" w:rsidRPr="00E9326B" w:rsidRDefault="003D0A6D" w:rsidP="003D0A6D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D" w:rsidRPr="00E9326B" w:rsidRDefault="003D0A6D" w:rsidP="003D0A6D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начала реали-зации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окон-чания</w:t>
            </w:r>
          </w:p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реали-зации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D" w:rsidRPr="00E9326B" w:rsidRDefault="003D0A6D" w:rsidP="003D0A6D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D" w:rsidRPr="00E9326B" w:rsidRDefault="003D0A6D" w:rsidP="003D0A6D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D" w:rsidRPr="00E9326B" w:rsidRDefault="003D0A6D" w:rsidP="003D0A6D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</w:tbl>
    <w:p w:rsidR="003D0A6D" w:rsidRPr="00E9326B" w:rsidRDefault="003D0A6D" w:rsidP="003D0A6D">
      <w:pPr>
        <w:spacing w:line="235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5"/>
        <w:gridCol w:w="2718"/>
        <w:gridCol w:w="2254"/>
        <w:gridCol w:w="994"/>
        <w:gridCol w:w="980"/>
        <w:gridCol w:w="2090"/>
        <w:gridCol w:w="3082"/>
        <w:gridCol w:w="1962"/>
      </w:tblGrid>
      <w:tr w:rsidR="003D0A6D" w:rsidRPr="00E9326B" w:rsidTr="003D0A6D">
        <w:trPr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8</w:t>
            </w:r>
          </w:p>
        </w:tc>
      </w:tr>
      <w:tr w:rsidR="003D0A6D" w:rsidRPr="00E9326B" w:rsidTr="003D0A6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1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D" w:rsidRPr="00E9326B" w:rsidRDefault="003D0A6D" w:rsidP="00EE79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Подпрограмма 1 «Энергосбережение и повышение энергетической эффективности </w:t>
            </w:r>
            <w:r w:rsidR="00EE79E4">
              <w:rPr>
                <w:kern w:val="2"/>
                <w:sz w:val="28"/>
                <w:szCs w:val="28"/>
              </w:rPr>
              <w:t>Цимлянского района</w:t>
            </w:r>
            <w:r w:rsidRPr="00E9326B">
              <w:rPr>
                <w:kern w:val="2"/>
                <w:sz w:val="28"/>
                <w:szCs w:val="28"/>
              </w:rPr>
              <w:t>»</w:t>
            </w:r>
          </w:p>
        </w:tc>
      </w:tr>
      <w:tr w:rsidR="00A91464" w:rsidRPr="00E9326B" w:rsidTr="003D0A6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016547" w:rsidP="003D0A6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ОМ.</w:t>
            </w:r>
            <w:r w:rsidR="00A91464" w:rsidRPr="00E9326B">
              <w:rPr>
                <w:kern w:val="2"/>
                <w:sz w:val="28"/>
                <w:szCs w:val="28"/>
              </w:rPr>
              <w:t>1.1. Проведение обязательного энергетического обследования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A91464" w:rsidP="00C7726E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E9326B">
              <w:rPr>
                <w:color w:val="000000"/>
                <w:kern w:val="2"/>
                <w:sz w:val="28"/>
                <w:szCs w:val="28"/>
              </w:rPr>
              <w:t>Администрация Цимлянского района</w:t>
            </w:r>
            <w:r w:rsidR="00A6316E" w:rsidRPr="00E9326B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A6316E" w:rsidRPr="00E9326B" w:rsidRDefault="00A6316E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МБУЗ  «Центральная районная больница»;</w:t>
            </w:r>
          </w:p>
          <w:p w:rsidR="00A6316E" w:rsidRPr="00E9326B" w:rsidRDefault="00A6316E" w:rsidP="00C7726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отел культуры Администрации района;</w:t>
            </w:r>
          </w:p>
          <w:p w:rsidR="00A6316E" w:rsidRPr="00E9326B" w:rsidRDefault="00A6316E" w:rsidP="00C7726E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 xml:space="preserve">отдел </w:t>
            </w:r>
            <w:r w:rsidRPr="00E9326B">
              <w:rPr>
                <w:sz w:val="28"/>
                <w:szCs w:val="28"/>
              </w:rPr>
              <w:lastRenderedPageBreak/>
              <w:t>образования Администрации района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>2014</w:t>
            </w:r>
          </w:p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2015</w:t>
            </w:r>
          </w:p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формирование энергетических паспортов и мероприятий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неисполнение статьи 16 Федерального закона </w:t>
            </w:r>
          </w:p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от 23.11.2009 № 261-ФЗ</w:t>
            </w:r>
          </w:p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«Об энергосбережении и о повы</w:t>
            </w:r>
            <w:r w:rsidRPr="00E9326B">
              <w:rPr>
                <w:kern w:val="2"/>
                <w:sz w:val="28"/>
                <w:szCs w:val="28"/>
              </w:rPr>
              <w:softHyphen/>
              <w:t>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показатель 1</w:t>
            </w:r>
          </w:p>
        </w:tc>
      </w:tr>
      <w:tr w:rsidR="00A91464" w:rsidRPr="00E9326B" w:rsidTr="003D0A6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016547" w:rsidP="00F521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ОМ.</w:t>
            </w:r>
            <w:r w:rsidR="00EA20DA" w:rsidRPr="00E9326B">
              <w:rPr>
                <w:kern w:val="2"/>
                <w:sz w:val="28"/>
                <w:szCs w:val="28"/>
              </w:rPr>
              <w:t>1.2</w:t>
            </w:r>
            <w:r w:rsidR="00A91464" w:rsidRPr="00E9326B">
              <w:rPr>
                <w:kern w:val="2"/>
                <w:sz w:val="28"/>
                <w:szCs w:val="28"/>
              </w:rPr>
              <w:t xml:space="preserve">. Повышение энергоэффективности в </w:t>
            </w:r>
            <w:r w:rsidR="00F521F7" w:rsidRPr="00E9326B">
              <w:rPr>
                <w:kern w:val="2"/>
                <w:sz w:val="28"/>
                <w:szCs w:val="28"/>
              </w:rPr>
              <w:t>бюджетных организация Цимлянского района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E8632B" w:rsidP="00C772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уменьшение потребления коммунальных ресурсов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отсутствие положительной динамики по снижению потребления коммунальных ресурсов и неисполнение статьи 10 Федерального закона от 23.11.2009 </w:t>
            </w:r>
          </w:p>
          <w:p w:rsidR="00A91464" w:rsidRPr="00E9326B" w:rsidRDefault="00A91464" w:rsidP="003D0A6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№ 261-ФЗ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4" w:rsidRPr="00E9326B" w:rsidRDefault="00A91464" w:rsidP="00F521F7">
            <w:pPr>
              <w:autoSpaceDE w:val="0"/>
              <w:autoSpaceDN w:val="0"/>
              <w:adjustRightInd w:val="0"/>
              <w:spacing w:line="235" w:lineRule="auto"/>
              <w:rPr>
                <w:rFonts w:eastAsia="Batang"/>
                <w:kern w:val="2"/>
                <w:sz w:val="28"/>
                <w:szCs w:val="28"/>
              </w:rPr>
            </w:pPr>
            <w:r w:rsidRPr="00E9326B">
              <w:rPr>
                <w:rFonts w:eastAsia="Batang"/>
                <w:kern w:val="2"/>
                <w:sz w:val="28"/>
                <w:szCs w:val="28"/>
              </w:rPr>
              <w:t>показатели 1.1, 1.2, 1.3, 1.4, 1.5</w:t>
            </w:r>
          </w:p>
        </w:tc>
      </w:tr>
      <w:tr w:rsidR="00E8632B" w:rsidRPr="00E9326B" w:rsidTr="003D0A6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E8632B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7.</w:t>
            </w:r>
          </w:p>
          <w:p w:rsidR="00E8632B" w:rsidRPr="00E9326B" w:rsidRDefault="00E8632B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016547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ОМ.</w:t>
            </w:r>
            <w:r w:rsidR="00284655" w:rsidRPr="00E9326B">
              <w:rPr>
                <w:kern w:val="2"/>
                <w:sz w:val="28"/>
                <w:szCs w:val="28"/>
              </w:rPr>
              <w:t>1.3</w:t>
            </w:r>
            <w:r w:rsidR="00E8632B" w:rsidRPr="00E9326B">
              <w:rPr>
                <w:kern w:val="2"/>
                <w:sz w:val="28"/>
                <w:szCs w:val="28"/>
              </w:rPr>
              <w:t>. Предоставление межбюджетных трансферт организациям, осуществляющим для собстве</w:t>
            </w:r>
            <w:r w:rsidR="0087039B">
              <w:rPr>
                <w:kern w:val="2"/>
                <w:sz w:val="28"/>
                <w:szCs w:val="28"/>
              </w:rPr>
              <w:t>нных нужд установку энергосбере</w:t>
            </w:r>
            <w:r w:rsidR="00E8632B" w:rsidRPr="00E9326B">
              <w:rPr>
                <w:kern w:val="2"/>
                <w:sz w:val="28"/>
                <w:szCs w:val="28"/>
              </w:rPr>
              <w:t xml:space="preserve">гающего оборудования </w:t>
            </w:r>
          </w:p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и (или) использование энергосберегающих материалов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160AC0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стимулирование организаций на проведение мероприятий по энергосбережению со снижением потребления энергетических ресурсов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увеличение энергоемкости регионального валового продукта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rPr>
                <w:rFonts w:eastAsia="Batang"/>
                <w:kern w:val="2"/>
                <w:sz w:val="28"/>
                <w:szCs w:val="28"/>
              </w:rPr>
            </w:pPr>
            <w:r w:rsidRPr="00E9326B">
              <w:rPr>
                <w:rFonts w:eastAsia="Batang"/>
                <w:kern w:val="2"/>
                <w:sz w:val="28"/>
                <w:szCs w:val="28"/>
              </w:rPr>
              <w:t>показатель 1</w:t>
            </w:r>
          </w:p>
        </w:tc>
      </w:tr>
      <w:tr w:rsidR="00E8632B" w:rsidRPr="00E9326B" w:rsidTr="003D0A6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016547" w:rsidP="00160AC0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ОМ.</w:t>
            </w:r>
            <w:r w:rsidR="00E8632B" w:rsidRPr="00E9326B">
              <w:rPr>
                <w:kern w:val="2"/>
                <w:sz w:val="28"/>
                <w:szCs w:val="28"/>
              </w:rPr>
              <w:t>1.</w:t>
            </w:r>
            <w:r w:rsidR="00284655" w:rsidRPr="00E9326B">
              <w:rPr>
                <w:kern w:val="2"/>
                <w:sz w:val="28"/>
                <w:szCs w:val="28"/>
              </w:rPr>
              <w:t>4</w:t>
            </w:r>
            <w:r w:rsidR="00E8632B" w:rsidRPr="00E9326B">
              <w:rPr>
                <w:kern w:val="2"/>
                <w:sz w:val="28"/>
                <w:szCs w:val="28"/>
              </w:rPr>
              <w:t xml:space="preserve">. Обучение специалистов бюджетных основам </w:t>
            </w:r>
            <w:r w:rsidR="00E8632B" w:rsidRPr="00E9326B">
              <w:rPr>
                <w:kern w:val="2"/>
                <w:sz w:val="28"/>
                <w:szCs w:val="28"/>
              </w:rPr>
              <w:lastRenderedPageBreak/>
              <w:t>энергосбере-жения и реализации договоров на выполнение энергосервиса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160AC0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>Администрация Цимлянского района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повышение квалификации в сфере энерго-</w:t>
            </w:r>
            <w:r w:rsidRPr="00E9326B">
              <w:rPr>
                <w:kern w:val="2"/>
                <w:sz w:val="28"/>
                <w:szCs w:val="28"/>
              </w:rPr>
              <w:lastRenderedPageBreak/>
              <w:t>ресурсосбережения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 xml:space="preserve">отсутствие положительной динамики по снижению </w:t>
            </w:r>
            <w:r w:rsidRPr="00E9326B">
              <w:rPr>
                <w:kern w:val="2"/>
                <w:sz w:val="28"/>
                <w:szCs w:val="28"/>
              </w:rPr>
              <w:lastRenderedPageBreak/>
              <w:t xml:space="preserve">потребления коммунальных ресурсов и неисполнение Федерального закона </w:t>
            </w:r>
          </w:p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от 23.11.2009 № 261-ФЗ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B" w:rsidRPr="00E9326B" w:rsidRDefault="00E8632B" w:rsidP="00C7726E">
            <w:pPr>
              <w:autoSpaceDE w:val="0"/>
              <w:autoSpaceDN w:val="0"/>
              <w:adjustRightInd w:val="0"/>
              <w:spacing w:line="235" w:lineRule="auto"/>
              <w:rPr>
                <w:rFonts w:eastAsia="Batang"/>
                <w:kern w:val="2"/>
                <w:sz w:val="28"/>
                <w:szCs w:val="28"/>
              </w:rPr>
            </w:pPr>
            <w:r w:rsidRPr="00E9326B">
              <w:rPr>
                <w:rFonts w:eastAsia="Batang"/>
                <w:kern w:val="2"/>
                <w:sz w:val="28"/>
                <w:szCs w:val="28"/>
              </w:rPr>
              <w:lastRenderedPageBreak/>
              <w:t>показатель 1</w:t>
            </w:r>
          </w:p>
        </w:tc>
      </w:tr>
      <w:tr w:rsidR="00DF6F13" w:rsidRPr="00E9326B" w:rsidTr="003D0A6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13" w:rsidRPr="00E9326B" w:rsidRDefault="00DF6F13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>10.</w:t>
            </w:r>
          </w:p>
          <w:p w:rsidR="00DF6F13" w:rsidRPr="00E9326B" w:rsidRDefault="00DF6F13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13" w:rsidRPr="00E9326B" w:rsidRDefault="00016547" w:rsidP="00DF6F13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ОМ.</w:t>
            </w:r>
            <w:r w:rsidR="00284655" w:rsidRPr="00E9326B">
              <w:rPr>
                <w:kern w:val="2"/>
                <w:sz w:val="28"/>
                <w:szCs w:val="28"/>
              </w:rPr>
              <w:t>1.5</w:t>
            </w:r>
            <w:r w:rsidR="00DF6F13" w:rsidRPr="00E9326B">
              <w:rPr>
                <w:kern w:val="2"/>
                <w:sz w:val="28"/>
                <w:szCs w:val="28"/>
              </w:rPr>
              <w:t xml:space="preserve">. Разработка схемы </w:t>
            </w:r>
          </w:p>
          <w:p w:rsidR="00DF6F13" w:rsidRPr="00E9326B" w:rsidRDefault="00DF6F13" w:rsidP="00DF6F1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и программы перспективного развития электроэнергетики Цимлянского района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13" w:rsidRPr="00E9326B" w:rsidRDefault="00333EAD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13" w:rsidRPr="00E9326B" w:rsidRDefault="00DF6F13" w:rsidP="00C7726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2017</w:t>
            </w:r>
          </w:p>
          <w:p w:rsidR="00DF6F13" w:rsidRPr="00E9326B" w:rsidRDefault="00DF6F13" w:rsidP="00C7726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13" w:rsidRPr="00E9326B" w:rsidRDefault="00DF6F13" w:rsidP="00C7726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13" w:rsidRPr="00E9326B" w:rsidRDefault="00DF6F13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развитие сетевой инфраструктуры и генерирующих мощностей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13" w:rsidRPr="00E9326B" w:rsidRDefault="00DF6F13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неисполнение постановления Правительства РФ </w:t>
            </w:r>
          </w:p>
          <w:p w:rsidR="00DF6F13" w:rsidRPr="00E9326B" w:rsidRDefault="00DF6F13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от 17.10.2009 № 823 </w:t>
            </w:r>
          </w:p>
          <w:p w:rsidR="00DF6F13" w:rsidRPr="00E9326B" w:rsidRDefault="00DF6F13" w:rsidP="00C7726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«О схемах и программах перспективного развития электроэнергетики»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13" w:rsidRPr="00E9326B" w:rsidRDefault="00DF6F13" w:rsidP="00C7726E">
            <w:pPr>
              <w:autoSpaceDE w:val="0"/>
              <w:autoSpaceDN w:val="0"/>
              <w:adjustRightInd w:val="0"/>
              <w:spacing w:line="235" w:lineRule="auto"/>
              <w:rPr>
                <w:rFonts w:eastAsia="Batang"/>
                <w:kern w:val="2"/>
                <w:sz w:val="28"/>
                <w:szCs w:val="28"/>
              </w:rPr>
            </w:pPr>
            <w:r w:rsidRPr="00E9326B">
              <w:rPr>
                <w:rFonts w:eastAsia="Batang"/>
                <w:kern w:val="2"/>
                <w:sz w:val="28"/>
                <w:szCs w:val="28"/>
              </w:rPr>
              <w:t>показатель 1</w:t>
            </w:r>
          </w:p>
        </w:tc>
      </w:tr>
      <w:tr w:rsidR="00D816BC" w:rsidRPr="00E9326B" w:rsidTr="00481699">
        <w:trPr>
          <w:trHeight w:val="98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C" w:rsidRPr="00E9326B" w:rsidRDefault="00D816BC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11</w:t>
            </w:r>
          </w:p>
          <w:p w:rsidR="00D816BC" w:rsidRPr="00E9326B" w:rsidRDefault="00D816BC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C" w:rsidRPr="00E9326B" w:rsidRDefault="00016547" w:rsidP="005064E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ОМ.1.6</w:t>
            </w:r>
            <w:r w:rsidR="00D816BC" w:rsidRPr="00E9326B">
              <w:rPr>
                <w:kern w:val="2"/>
                <w:sz w:val="28"/>
                <w:szCs w:val="28"/>
              </w:rPr>
              <w:t xml:space="preserve">. Прочая закупка товаров, работ и услуг для обеспечения </w:t>
            </w:r>
            <w:r w:rsidR="005064E0" w:rsidRPr="00E9326B">
              <w:rPr>
                <w:kern w:val="2"/>
                <w:sz w:val="28"/>
                <w:szCs w:val="28"/>
              </w:rPr>
              <w:t xml:space="preserve">муниципальных </w:t>
            </w:r>
            <w:r w:rsidR="00D816BC" w:rsidRPr="00E9326B">
              <w:rPr>
                <w:kern w:val="2"/>
                <w:sz w:val="28"/>
                <w:szCs w:val="28"/>
              </w:rPr>
              <w:t xml:space="preserve"> нужд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C" w:rsidRPr="00E9326B" w:rsidRDefault="00D816BC" w:rsidP="00C772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C" w:rsidRPr="00E9326B" w:rsidRDefault="00D816BC" w:rsidP="00C7726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C" w:rsidRPr="00E9326B" w:rsidRDefault="00D816BC" w:rsidP="00C7726E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C" w:rsidRPr="00E9326B" w:rsidRDefault="00D816BC" w:rsidP="00C772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обеспечение исполнения </w:t>
            </w:r>
          </w:p>
          <w:p w:rsidR="00D816BC" w:rsidRPr="00E9326B" w:rsidRDefault="00D816BC" w:rsidP="00C772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целей и задач </w:t>
            </w:r>
            <w:r w:rsidR="005064E0" w:rsidRPr="00E9326B">
              <w:rPr>
                <w:kern w:val="2"/>
                <w:sz w:val="28"/>
                <w:szCs w:val="28"/>
              </w:rPr>
              <w:t>муниципальной</w:t>
            </w:r>
            <w:r w:rsidRPr="00E9326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C" w:rsidRPr="00E9326B" w:rsidRDefault="00D816BC" w:rsidP="00C772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неисполнение целей и задач </w:t>
            </w:r>
            <w:r w:rsidR="005064E0" w:rsidRPr="00E9326B">
              <w:rPr>
                <w:kern w:val="2"/>
                <w:sz w:val="28"/>
                <w:szCs w:val="28"/>
              </w:rPr>
              <w:t>муниципальной</w:t>
            </w:r>
            <w:r w:rsidRPr="00E9326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C" w:rsidRPr="00E9326B" w:rsidRDefault="00D816BC" w:rsidP="001777FD">
            <w:pPr>
              <w:autoSpaceDE w:val="0"/>
              <w:autoSpaceDN w:val="0"/>
              <w:adjustRightInd w:val="0"/>
              <w:spacing w:line="230" w:lineRule="auto"/>
              <w:rPr>
                <w:rFonts w:eastAsia="Batang"/>
                <w:kern w:val="2"/>
                <w:sz w:val="28"/>
                <w:szCs w:val="28"/>
              </w:rPr>
            </w:pPr>
            <w:r w:rsidRPr="00E9326B">
              <w:rPr>
                <w:rFonts w:eastAsia="Batang"/>
                <w:kern w:val="2"/>
                <w:sz w:val="28"/>
                <w:szCs w:val="28"/>
              </w:rPr>
              <w:t xml:space="preserve">показатель </w:t>
            </w:r>
            <w:r w:rsidR="001777FD">
              <w:rPr>
                <w:rFonts w:eastAsia="Batang"/>
                <w:kern w:val="2"/>
                <w:sz w:val="28"/>
                <w:szCs w:val="28"/>
              </w:rPr>
              <w:t>1.6</w:t>
            </w:r>
          </w:p>
        </w:tc>
      </w:tr>
      <w:tr w:rsidR="00481699" w:rsidRPr="00E9326B" w:rsidTr="00481699">
        <w:trPr>
          <w:trHeight w:val="98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9" w:rsidRPr="00E9326B" w:rsidRDefault="00481699" w:rsidP="003D0A6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9" w:rsidRPr="00E9326B" w:rsidRDefault="00016547" w:rsidP="00C772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ОМ.1.7</w:t>
            </w:r>
            <w:r w:rsidR="00481699" w:rsidRPr="00E9326B">
              <w:rPr>
                <w:kern w:val="2"/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9" w:rsidRPr="00E9326B" w:rsidRDefault="005064E0" w:rsidP="00C772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9" w:rsidRPr="00E9326B" w:rsidRDefault="00481699" w:rsidP="00C7726E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9" w:rsidRPr="00E9326B" w:rsidRDefault="00481699" w:rsidP="00C7726E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9" w:rsidRPr="00E9326B" w:rsidRDefault="00481699" w:rsidP="00C772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обеспечение исполнения </w:t>
            </w:r>
          </w:p>
          <w:p w:rsidR="00481699" w:rsidRPr="00E9326B" w:rsidRDefault="00481699" w:rsidP="00C772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целей и задач </w:t>
            </w:r>
            <w:r w:rsidR="005064E0" w:rsidRPr="00E9326B">
              <w:rPr>
                <w:kern w:val="2"/>
                <w:sz w:val="28"/>
                <w:szCs w:val="28"/>
              </w:rPr>
              <w:t>муниципальной</w:t>
            </w:r>
            <w:r w:rsidRPr="00E9326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9" w:rsidRPr="00E9326B" w:rsidRDefault="00481699" w:rsidP="00C772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 xml:space="preserve">нарушение норм трудового законодательства, неисполнение целей и задач </w:t>
            </w:r>
            <w:r w:rsidR="005064E0" w:rsidRPr="00E9326B">
              <w:rPr>
                <w:kern w:val="2"/>
                <w:sz w:val="28"/>
                <w:szCs w:val="28"/>
              </w:rPr>
              <w:t>муниципальной</w:t>
            </w:r>
            <w:r w:rsidRPr="00E9326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9" w:rsidRPr="00E9326B" w:rsidRDefault="00481699" w:rsidP="001777F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9326B">
              <w:rPr>
                <w:rFonts w:eastAsia="Batang"/>
                <w:kern w:val="2"/>
                <w:sz w:val="28"/>
                <w:szCs w:val="28"/>
              </w:rPr>
              <w:t xml:space="preserve">показатель </w:t>
            </w:r>
            <w:r w:rsidR="001777FD">
              <w:rPr>
                <w:rFonts w:eastAsia="Batang"/>
                <w:kern w:val="2"/>
                <w:sz w:val="28"/>
                <w:szCs w:val="28"/>
              </w:rPr>
              <w:t>1.6</w:t>
            </w:r>
          </w:p>
        </w:tc>
      </w:tr>
    </w:tbl>
    <w:p w:rsidR="00773249" w:rsidRDefault="00773249" w:rsidP="00BF680D">
      <w:pPr>
        <w:spacing w:line="235" w:lineRule="auto"/>
        <w:jc w:val="both"/>
        <w:rPr>
          <w:kern w:val="2"/>
          <w:sz w:val="28"/>
          <w:szCs w:val="28"/>
        </w:rPr>
      </w:pPr>
    </w:p>
    <w:p w:rsidR="003D0A6D" w:rsidRPr="00BF680D" w:rsidRDefault="003D0A6D" w:rsidP="003D0A6D">
      <w:pPr>
        <w:spacing w:line="235" w:lineRule="auto"/>
        <w:ind w:firstLine="709"/>
        <w:jc w:val="both"/>
        <w:rPr>
          <w:kern w:val="2"/>
        </w:rPr>
      </w:pPr>
      <w:r w:rsidRPr="00BF680D">
        <w:rPr>
          <w:kern w:val="2"/>
        </w:rPr>
        <w:t xml:space="preserve">* Расположены на территории </w:t>
      </w:r>
      <w:r w:rsidR="00EB06BA" w:rsidRPr="00BF680D">
        <w:rPr>
          <w:kern w:val="2"/>
        </w:rPr>
        <w:t>Цимлянского района</w:t>
      </w:r>
      <w:r w:rsidRPr="00BF680D">
        <w:rPr>
          <w:kern w:val="2"/>
        </w:rPr>
        <w:t xml:space="preserve"> и участвуют в реализации </w:t>
      </w:r>
      <w:r w:rsidR="005064E0" w:rsidRPr="00BF680D">
        <w:rPr>
          <w:kern w:val="2"/>
        </w:rPr>
        <w:t>муниципальной</w:t>
      </w:r>
      <w:r w:rsidRPr="00BF680D">
        <w:rPr>
          <w:kern w:val="2"/>
        </w:rPr>
        <w:t xml:space="preserve"> программ</w:t>
      </w:r>
      <w:r w:rsidR="00BC0B0D" w:rsidRPr="00BF680D">
        <w:rPr>
          <w:kern w:val="2"/>
        </w:rPr>
        <w:t xml:space="preserve">ы </w:t>
      </w:r>
      <w:r w:rsidR="006F14E9" w:rsidRPr="00BF680D">
        <w:rPr>
          <w:kern w:val="2"/>
        </w:rPr>
        <w:t xml:space="preserve">Цимлянского района </w:t>
      </w:r>
      <w:r w:rsidRPr="00BF680D">
        <w:rPr>
          <w:kern w:val="2"/>
        </w:rPr>
        <w:t>«Энергоэффективность и развитие энергетики» по согласованию.</w:t>
      </w:r>
    </w:p>
    <w:p w:rsidR="003D0A6D" w:rsidRPr="00BF680D" w:rsidRDefault="003D0A6D" w:rsidP="003D0A6D">
      <w:pPr>
        <w:ind w:firstLine="709"/>
        <w:jc w:val="both"/>
        <w:rPr>
          <w:kern w:val="2"/>
        </w:rPr>
      </w:pPr>
    </w:p>
    <w:p w:rsidR="003D0A6D" w:rsidRPr="00E9326B" w:rsidRDefault="00C260F0" w:rsidP="00FF2F74">
      <w:pPr>
        <w:pageBreakBefore/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3</w:t>
      </w:r>
    </w:p>
    <w:p w:rsidR="003D0A6D" w:rsidRPr="00E9326B" w:rsidRDefault="003D0A6D" w:rsidP="00FF2F74">
      <w:pPr>
        <w:ind w:left="10773"/>
        <w:jc w:val="right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к </w:t>
      </w:r>
      <w:r w:rsidR="005064E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</w:t>
      </w:r>
    </w:p>
    <w:p w:rsidR="003D0A6D" w:rsidRPr="00E9326B" w:rsidRDefault="003D0A6D" w:rsidP="00FF2F74">
      <w:pPr>
        <w:ind w:left="10773"/>
        <w:jc w:val="right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программе </w:t>
      </w:r>
      <w:r w:rsidR="00FF2F74" w:rsidRPr="00E9326B">
        <w:rPr>
          <w:kern w:val="2"/>
          <w:sz w:val="28"/>
          <w:szCs w:val="28"/>
        </w:rPr>
        <w:t xml:space="preserve">Цимлянского района </w:t>
      </w:r>
      <w:r w:rsidRPr="00E9326B">
        <w:rPr>
          <w:kern w:val="2"/>
          <w:sz w:val="28"/>
          <w:szCs w:val="28"/>
        </w:rPr>
        <w:t>«Энергоэффективность</w:t>
      </w:r>
    </w:p>
    <w:p w:rsidR="003D0A6D" w:rsidRPr="00E9326B" w:rsidRDefault="003D0A6D" w:rsidP="00FF2F74">
      <w:pPr>
        <w:ind w:left="10773"/>
        <w:jc w:val="right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и развитие энергетики»</w:t>
      </w:r>
    </w:p>
    <w:p w:rsidR="003D0A6D" w:rsidRPr="00E9326B" w:rsidRDefault="003D0A6D" w:rsidP="00FF2F74">
      <w:pPr>
        <w:jc w:val="right"/>
        <w:rPr>
          <w:kern w:val="2"/>
          <w:sz w:val="28"/>
          <w:szCs w:val="28"/>
        </w:rPr>
      </w:pPr>
    </w:p>
    <w:p w:rsidR="003D0A6D" w:rsidRPr="00E9326B" w:rsidRDefault="003D0A6D" w:rsidP="003D0A6D">
      <w:pPr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РАСХОДЫ</w:t>
      </w:r>
    </w:p>
    <w:p w:rsidR="003D0A6D" w:rsidRPr="00E9326B" w:rsidRDefault="009E4890" w:rsidP="003D0A6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="003D0A6D" w:rsidRPr="00E9326B">
        <w:rPr>
          <w:kern w:val="2"/>
          <w:sz w:val="28"/>
          <w:szCs w:val="28"/>
        </w:rPr>
        <w:t xml:space="preserve"> бюджета на реализацию </w:t>
      </w:r>
      <w:r w:rsidR="005064E0" w:rsidRPr="00E9326B">
        <w:rPr>
          <w:kern w:val="2"/>
          <w:sz w:val="28"/>
          <w:szCs w:val="28"/>
        </w:rPr>
        <w:t>муниципальной</w:t>
      </w:r>
      <w:r w:rsidR="003D0A6D" w:rsidRPr="00E9326B">
        <w:rPr>
          <w:kern w:val="2"/>
          <w:sz w:val="28"/>
          <w:szCs w:val="28"/>
        </w:rPr>
        <w:t xml:space="preserve"> программы</w:t>
      </w:r>
    </w:p>
    <w:p w:rsidR="003D0A6D" w:rsidRPr="00E9326B" w:rsidRDefault="009E4890" w:rsidP="003D0A6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Цимлянского района</w:t>
      </w:r>
      <w:r w:rsidR="003D0A6D" w:rsidRPr="00E9326B">
        <w:rPr>
          <w:kern w:val="2"/>
          <w:sz w:val="28"/>
          <w:szCs w:val="28"/>
        </w:rPr>
        <w:t xml:space="preserve"> «Энергоэффективность и развитие энергетики»</w:t>
      </w:r>
    </w:p>
    <w:p w:rsidR="00F53919" w:rsidRPr="00E9326B" w:rsidRDefault="00F53919" w:rsidP="003D0A6D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2410"/>
        <w:gridCol w:w="1448"/>
        <w:gridCol w:w="534"/>
        <w:gridCol w:w="666"/>
        <w:gridCol w:w="923"/>
        <w:gridCol w:w="535"/>
        <w:gridCol w:w="1058"/>
        <w:gridCol w:w="1058"/>
        <w:gridCol w:w="1058"/>
        <w:gridCol w:w="1058"/>
        <w:gridCol w:w="926"/>
        <w:gridCol w:w="924"/>
        <w:gridCol w:w="924"/>
        <w:gridCol w:w="1163"/>
      </w:tblGrid>
      <w:tr w:rsidR="00F53919" w:rsidRPr="00E9326B" w:rsidTr="00C7726E">
        <w:trPr>
          <w:tblHeader/>
        </w:trPr>
        <w:tc>
          <w:tcPr>
            <w:tcW w:w="2461" w:type="dxa"/>
            <w:vMerge w:val="restart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Номер и наименование</w:t>
            </w:r>
            <w:r w:rsidRPr="00E9326B">
              <w:rPr>
                <w:kern w:val="2"/>
                <w:sz w:val="28"/>
                <w:szCs w:val="28"/>
              </w:rPr>
              <w:br/>
              <w:t>подпрограммы,</w:t>
            </w:r>
          </w:p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основного мероприятия подпрограммы, мероприятия ведомственной целевой программы</w:t>
            </w:r>
          </w:p>
        </w:tc>
        <w:tc>
          <w:tcPr>
            <w:tcW w:w="1477" w:type="dxa"/>
            <w:vMerge w:val="restart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Ответственный</w:t>
            </w:r>
            <w:r w:rsidRPr="00E9326B">
              <w:rPr>
                <w:kern w:val="2"/>
                <w:sz w:val="28"/>
                <w:szCs w:val="28"/>
              </w:rPr>
              <w:br/>
              <w:t>исполнитель, соисполнитель,участники</w:t>
            </w:r>
          </w:p>
        </w:tc>
        <w:tc>
          <w:tcPr>
            <w:tcW w:w="2705" w:type="dxa"/>
            <w:gridSpan w:val="4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Код бюджетной</w:t>
            </w:r>
            <w:r w:rsidRPr="00E9326B">
              <w:rPr>
                <w:kern w:val="2"/>
                <w:sz w:val="28"/>
                <w:szCs w:val="28"/>
              </w:rPr>
              <w:br/>
              <w:t>классификации расходов</w:t>
            </w:r>
          </w:p>
        </w:tc>
        <w:tc>
          <w:tcPr>
            <w:tcW w:w="1078" w:type="dxa"/>
            <w:vMerge w:val="restart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Объем расходов, всего</w:t>
            </w:r>
          </w:p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(тыс. рублей)</w:t>
            </w:r>
          </w:p>
        </w:tc>
        <w:tc>
          <w:tcPr>
            <w:tcW w:w="7248" w:type="dxa"/>
            <w:gridSpan w:val="7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В том числе по годам реализации муниципальной программы</w:t>
            </w:r>
          </w:p>
          <w:p w:rsidR="00F53919" w:rsidRPr="00E9326B" w:rsidRDefault="00F53919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(тыс. рублей)</w:t>
            </w:r>
          </w:p>
        </w:tc>
      </w:tr>
      <w:tr w:rsidR="00F53919" w:rsidRPr="00E9326B" w:rsidTr="00C7726E">
        <w:trPr>
          <w:tblHeader/>
        </w:trPr>
        <w:tc>
          <w:tcPr>
            <w:tcW w:w="2461" w:type="dxa"/>
            <w:vMerge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3" w:type="dxa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8"/>
                <w:szCs w:val="28"/>
              </w:rPr>
            </w:pPr>
            <w:r w:rsidRPr="00E9326B">
              <w:rPr>
                <w:spacing w:val="-20"/>
                <w:kern w:val="2"/>
                <w:sz w:val="28"/>
                <w:szCs w:val="28"/>
              </w:rPr>
              <w:t>ГРБС</w:t>
            </w:r>
          </w:p>
        </w:tc>
        <w:tc>
          <w:tcPr>
            <w:tcW w:w="678" w:type="dxa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РзПр</w:t>
            </w:r>
          </w:p>
        </w:tc>
        <w:tc>
          <w:tcPr>
            <w:tcW w:w="940" w:type="dxa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ЦСР</w:t>
            </w:r>
          </w:p>
        </w:tc>
        <w:tc>
          <w:tcPr>
            <w:tcW w:w="544" w:type="dxa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ВР</w:t>
            </w:r>
          </w:p>
        </w:tc>
        <w:tc>
          <w:tcPr>
            <w:tcW w:w="1078" w:type="dxa"/>
            <w:vMerge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78" w:type="dxa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1078" w:type="dxa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2015</w:t>
            </w:r>
          </w:p>
        </w:tc>
        <w:tc>
          <w:tcPr>
            <w:tcW w:w="1078" w:type="dxa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2016</w:t>
            </w:r>
          </w:p>
        </w:tc>
        <w:tc>
          <w:tcPr>
            <w:tcW w:w="944" w:type="dxa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2017</w:t>
            </w:r>
          </w:p>
        </w:tc>
        <w:tc>
          <w:tcPr>
            <w:tcW w:w="942" w:type="dxa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2018</w:t>
            </w:r>
          </w:p>
        </w:tc>
        <w:tc>
          <w:tcPr>
            <w:tcW w:w="942" w:type="dxa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86" w:type="dxa"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2020</w:t>
            </w:r>
          </w:p>
        </w:tc>
      </w:tr>
    </w:tbl>
    <w:p w:rsidR="00F53919" w:rsidRPr="00E9326B" w:rsidRDefault="00F53919" w:rsidP="00F5391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2415"/>
        <w:gridCol w:w="1442"/>
        <w:gridCol w:w="506"/>
        <w:gridCol w:w="695"/>
        <w:gridCol w:w="923"/>
        <w:gridCol w:w="535"/>
        <w:gridCol w:w="1058"/>
        <w:gridCol w:w="1058"/>
        <w:gridCol w:w="1058"/>
        <w:gridCol w:w="1058"/>
        <w:gridCol w:w="926"/>
        <w:gridCol w:w="924"/>
        <w:gridCol w:w="924"/>
        <w:gridCol w:w="1163"/>
      </w:tblGrid>
      <w:tr w:rsidR="00F53919" w:rsidRPr="00E9326B" w:rsidTr="00BC439C">
        <w:trPr>
          <w:tblHeader/>
        </w:trPr>
        <w:tc>
          <w:tcPr>
            <w:tcW w:w="2467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1471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51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707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  <w:tc>
          <w:tcPr>
            <w:tcW w:w="940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5</w:t>
            </w:r>
          </w:p>
        </w:tc>
        <w:tc>
          <w:tcPr>
            <w:tcW w:w="54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6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7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8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10</w:t>
            </w:r>
          </w:p>
        </w:tc>
        <w:tc>
          <w:tcPr>
            <w:tcW w:w="94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11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12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13</w:t>
            </w:r>
          </w:p>
        </w:tc>
        <w:tc>
          <w:tcPr>
            <w:tcW w:w="1186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F53919" w:rsidRPr="00E9326B" w:rsidTr="00BC439C">
        <w:tc>
          <w:tcPr>
            <w:tcW w:w="2467" w:type="dxa"/>
            <w:vMerge w:val="restart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Муниципальная программа</w:t>
            </w:r>
          </w:p>
          <w:p w:rsidR="00F53919" w:rsidRPr="00E9326B" w:rsidRDefault="00F53919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Цимлянского района</w:t>
            </w:r>
          </w:p>
          <w:p w:rsidR="00F53919" w:rsidRPr="00E9326B" w:rsidRDefault="00F53919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«Энергоэффективность и развитие энергетики»</w:t>
            </w:r>
          </w:p>
          <w:p w:rsidR="00F53919" w:rsidRPr="00E9326B" w:rsidRDefault="00F53919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  <w:p w:rsidR="00F53919" w:rsidRPr="00E9326B" w:rsidRDefault="00F53919" w:rsidP="00C7726E">
            <w:pPr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lastRenderedPageBreak/>
              <w:t>всего</w:t>
            </w:r>
          </w:p>
          <w:p w:rsidR="00F53919" w:rsidRPr="00E9326B" w:rsidRDefault="00F53919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в том числе:</w:t>
            </w:r>
          </w:p>
        </w:tc>
        <w:tc>
          <w:tcPr>
            <w:tcW w:w="514" w:type="dxa"/>
            <w:hideMark/>
          </w:tcPr>
          <w:p w:rsidR="00F53919" w:rsidRPr="00E9326B" w:rsidRDefault="00BC439C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707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F53919" w:rsidRPr="00E9326B" w:rsidRDefault="00AD4EB0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1138,0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1063,0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75,0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F53919" w:rsidRPr="00E9326B" w:rsidTr="00BC439C">
        <w:tc>
          <w:tcPr>
            <w:tcW w:w="2467" w:type="dxa"/>
            <w:vMerge/>
            <w:hideMark/>
          </w:tcPr>
          <w:p w:rsidR="00F53919" w:rsidRPr="00E9326B" w:rsidRDefault="00F53919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F53919" w:rsidRPr="00E9326B" w:rsidRDefault="00F53919" w:rsidP="00C7726E">
            <w:pPr>
              <w:shd w:val="clear" w:color="auto" w:fill="FFFFFF"/>
              <w:spacing w:line="269" w:lineRule="exact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"/>
                <w:sz w:val="28"/>
                <w:szCs w:val="28"/>
              </w:rPr>
              <w:t>соисполнитель,</w:t>
            </w:r>
          </w:p>
          <w:p w:rsidR="00F53919" w:rsidRPr="00E9326B" w:rsidRDefault="00F53919" w:rsidP="00C7726E">
            <w:pPr>
              <w:shd w:val="clear" w:color="auto" w:fill="FFFFFF"/>
              <w:spacing w:line="269" w:lineRule="exact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всего,</w:t>
            </w:r>
          </w:p>
          <w:p w:rsidR="00F53919" w:rsidRPr="00E9326B" w:rsidRDefault="00F53919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514" w:type="dxa"/>
            <w:hideMark/>
          </w:tcPr>
          <w:p w:rsidR="00F53919" w:rsidRPr="00E9326B" w:rsidRDefault="00BC439C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707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F53919" w:rsidRPr="00E9326B" w:rsidRDefault="00BC439C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1138,0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1063,0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75,0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F53919" w:rsidRPr="00E9326B" w:rsidTr="00BC439C">
        <w:tc>
          <w:tcPr>
            <w:tcW w:w="2467" w:type="dxa"/>
            <w:vMerge/>
            <w:hideMark/>
          </w:tcPr>
          <w:p w:rsidR="00F53919" w:rsidRPr="00E9326B" w:rsidRDefault="00F53919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</w:rPr>
            </w:pPr>
            <w:r w:rsidRPr="00E9326B">
              <w:rPr>
                <w:color w:val="000000"/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514" w:type="dxa"/>
            <w:hideMark/>
          </w:tcPr>
          <w:p w:rsidR="00F53919" w:rsidRPr="00E9326B" w:rsidRDefault="00734562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902</w:t>
            </w:r>
          </w:p>
        </w:tc>
        <w:tc>
          <w:tcPr>
            <w:tcW w:w="707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F53919" w:rsidRPr="00E9326B" w:rsidRDefault="00734562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100,0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100,0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F53919" w:rsidRPr="00E9326B" w:rsidTr="00BC439C">
        <w:tc>
          <w:tcPr>
            <w:tcW w:w="2467" w:type="dxa"/>
            <w:vMerge/>
            <w:hideMark/>
          </w:tcPr>
          <w:p w:rsidR="00F53919" w:rsidRPr="00E9326B" w:rsidRDefault="00F53919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Отел культуры Администрации района</w:t>
            </w:r>
          </w:p>
        </w:tc>
        <w:tc>
          <w:tcPr>
            <w:tcW w:w="51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906</w:t>
            </w:r>
          </w:p>
        </w:tc>
        <w:tc>
          <w:tcPr>
            <w:tcW w:w="707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F53919" w:rsidRPr="00E9326B" w:rsidRDefault="00734562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98,0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98,0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</w:tr>
      <w:tr w:rsidR="00057E8F" w:rsidRPr="00E9326B" w:rsidTr="00BC439C">
        <w:tc>
          <w:tcPr>
            <w:tcW w:w="2467" w:type="dxa"/>
            <w:vMerge/>
            <w:hideMark/>
          </w:tcPr>
          <w:p w:rsidR="00057E8F" w:rsidRPr="00E9326B" w:rsidRDefault="00057E8F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057E8F" w:rsidRPr="00E9326B" w:rsidRDefault="00057E8F" w:rsidP="00C7726E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Отдел образования Администрации района</w:t>
            </w:r>
          </w:p>
        </w:tc>
        <w:tc>
          <w:tcPr>
            <w:tcW w:w="514" w:type="dxa"/>
            <w:hideMark/>
          </w:tcPr>
          <w:p w:rsidR="00057E8F" w:rsidRPr="00E9326B" w:rsidRDefault="00057E8F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907</w:t>
            </w:r>
          </w:p>
        </w:tc>
        <w:tc>
          <w:tcPr>
            <w:tcW w:w="707" w:type="dxa"/>
            <w:hideMark/>
          </w:tcPr>
          <w:p w:rsidR="00057E8F" w:rsidRPr="00E9326B" w:rsidRDefault="00057E8F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057E8F" w:rsidRPr="00E9326B" w:rsidRDefault="00057E8F" w:rsidP="00991F9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057E8F" w:rsidRPr="00E9326B" w:rsidRDefault="00057E8F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057E8F" w:rsidRPr="00E9326B" w:rsidRDefault="00057E8F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940,0</w:t>
            </w:r>
          </w:p>
        </w:tc>
        <w:tc>
          <w:tcPr>
            <w:tcW w:w="1078" w:type="dxa"/>
            <w:hideMark/>
          </w:tcPr>
          <w:p w:rsidR="00057E8F" w:rsidRPr="00E9326B" w:rsidRDefault="00057E8F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865,0</w:t>
            </w:r>
          </w:p>
        </w:tc>
        <w:tc>
          <w:tcPr>
            <w:tcW w:w="1078" w:type="dxa"/>
            <w:hideMark/>
          </w:tcPr>
          <w:p w:rsidR="00057E8F" w:rsidRPr="00E9326B" w:rsidRDefault="00057E8F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75,0</w:t>
            </w:r>
          </w:p>
        </w:tc>
        <w:tc>
          <w:tcPr>
            <w:tcW w:w="1078" w:type="dxa"/>
            <w:hideMark/>
          </w:tcPr>
          <w:p w:rsidR="00057E8F" w:rsidRPr="00E9326B" w:rsidRDefault="00057E8F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057E8F" w:rsidRPr="00E9326B" w:rsidRDefault="00057E8F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057E8F" w:rsidRPr="00E9326B" w:rsidRDefault="00057E8F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057E8F" w:rsidRPr="00E9326B" w:rsidRDefault="00057E8F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057E8F" w:rsidRPr="00E9326B" w:rsidRDefault="00057E8F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</w:tr>
      <w:tr w:rsidR="00F53919" w:rsidRPr="00E9326B" w:rsidTr="00BC439C">
        <w:tc>
          <w:tcPr>
            <w:tcW w:w="2467" w:type="dxa"/>
            <w:vMerge w:val="restart"/>
            <w:hideMark/>
          </w:tcPr>
          <w:p w:rsidR="00F53919" w:rsidRPr="00E9326B" w:rsidRDefault="00F53919" w:rsidP="009B353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Подпрограмма 1</w:t>
            </w:r>
          </w:p>
          <w:p w:rsidR="00F53919" w:rsidRPr="00E9326B" w:rsidRDefault="00F53919" w:rsidP="009B3539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«Энерго</w:t>
            </w:r>
            <w:r w:rsidRPr="00E9326B">
              <w:rPr>
                <w:color w:val="000000" w:themeColor="text1"/>
                <w:spacing w:val="-1"/>
                <w:sz w:val="28"/>
                <w:szCs w:val="28"/>
              </w:rPr>
              <w:t xml:space="preserve">сбережение и </w:t>
            </w:r>
            <w:r w:rsidRPr="00E9326B">
              <w:rPr>
                <w:color w:val="000000" w:themeColor="text1"/>
                <w:sz w:val="28"/>
                <w:szCs w:val="28"/>
              </w:rPr>
              <w:t>повышение энергетической</w:t>
            </w:r>
          </w:p>
          <w:p w:rsidR="00F53919" w:rsidRPr="00E9326B" w:rsidRDefault="00F53919" w:rsidP="009B3539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"/>
                <w:sz w:val="28"/>
                <w:szCs w:val="28"/>
              </w:rPr>
              <w:t>Эффективности Цимлянского района</w:t>
            </w:r>
            <w:r w:rsidRPr="00E9326B">
              <w:rPr>
                <w:color w:val="000000" w:themeColor="text1"/>
                <w:sz w:val="28"/>
                <w:szCs w:val="28"/>
              </w:rPr>
              <w:t>»</w:t>
            </w:r>
          </w:p>
          <w:p w:rsidR="00F53919" w:rsidRPr="00E9326B" w:rsidRDefault="00F53919" w:rsidP="00C7726E">
            <w:pPr>
              <w:rPr>
                <w:color w:val="000000" w:themeColor="text1"/>
                <w:sz w:val="28"/>
                <w:szCs w:val="28"/>
              </w:rPr>
            </w:pPr>
          </w:p>
          <w:p w:rsidR="00F53919" w:rsidRPr="00E9326B" w:rsidRDefault="00F53919" w:rsidP="00C7726E">
            <w:pPr>
              <w:rPr>
                <w:color w:val="000000" w:themeColor="text1"/>
                <w:sz w:val="28"/>
                <w:szCs w:val="28"/>
              </w:rPr>
            </w:pPr>
          </w:p>
          <w:p w:rsidR="00F53919" w:rsidRPr="00E9326B" w:rsidRDefault="00F53919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  <w:p w:rsidR="00F53919" w:rsidRPr="00E9326B" w:rsidRDefault="00F53919" w:rsidP="00C7726E">
            <w:pPr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всего</w:t>
            </w:r>
          </w:p>
          <w:p w:rsidR="00F53919" w:rsidRPr="00E9326B" w:rsidRDefault="00F53919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в том числе:</w:t>
            </w:r>
          </w:p>
        </w:tc>
        <w:tc>
          <w:tcPr>
            <w:tcW w:w="514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707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F53919" w:rsidRPr="00E9326B" w:rsidRDefault="00F53919" w:rsidP="00C7726E">
            <w:pPr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F53919" w:rsidRPr="00E9326B" w:rsidRDefault="00057E8F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1138,0</w:t>
            </w:r>
          </w:p>
        </w:tc>
        <w:tc>
          <w:tcPr>
            <w:tcW w:w="1078" w:type="dxa"/>
            <w:hideMark/>
          </w:tcPr>
          <w:p w:rsidR="00F53919" w:rsidRPr="00E9326B" w:rsidRDefault="00057E8F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1063,0</w:t>
            </w:r>
          </w:p>
        </w:tc>
        <w:tc>
          <w:tcPr>
            <w:tcW w:w="1078" w:type="dxa"/>
            <w:hideMark/>
          </w:tcPr>
          <w:p w:rsidR="00F53919" w:rsidRPr="00E9326B" w:rsidRDefault="00057E8F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75,0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F53919" w:rsidRPr="00E9326B" w:rsidTr="00BC439C">
        <w:tc>
          <w:tcPr>
            <w:tcW w:w="2467" w:type="dxa"/>
            <w:vMerge/>
            <w:hideMark/>
          </w:tcPr>
          <w:p w:rsidR="00F53919" w:rsidRPr="00E9326B" w:rsidRDefault="00F53919" w:rsidP="00C7726E">
            <w:pPr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F53919" w:rsidRPr="00E9326B" w:rsidRDefault="00663279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51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902</w:t>
            </w:r>
          </w:p>
        </w:tc>
        <w:tc>
          <w:tcPr>
            <w:tcW w:w="707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100,0</w:t>
            </w:r>
          </w:p>
        </w:tc>
        <w:tc>
          <w:tcPr>
            <w:tcW w:w="1078" w:type="dxa"/>
            <w:hideMark/>
          </w:tcPr>
          <w:p w:rsidR="00F53919" w:rsidRPr="00E9326B" w:rsidRDefault="0066327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100,0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F53919" w:rsidRPr="00E9326B" w:rsidTr="00BC439C">
        <w:tc>
          <w:tcPr>
            <w:tcW w:w="2467" w:type="dxa"/>
            <w:vMerge/>
            <w:hideMark/>
          </w:tcPr>
          <w:p w:rsidR="00F53919" w:rsidRPr="00E9326B" w:rsidRDefault="00F53919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F53919" w:rsidRPr="00E9326B" w:rsidRDefault="00F53919" w:rsidP="00C7726E">
            <w:pPr>
              <w:shd w:val="clear" w:color="auto" w:fill="FFFFFF"/>
              <w:spacing w:line="269" w:lineRule="exact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 xml:space="preserve">Отел культуры Администрации </w:t>
            </w:r>
          </w:p>
          <w:p w:rsidR="00F53919" w:rsidRPr="00E9326B" w:rsidRDefault="00F53919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района</w:t>
            </w:r>
          </w:p>
        </w:tc>
        <w:tc>
          <w:tcPr>
            <w:tcW w:w="51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906</w:t>
            </w:r>
          </w:p>
        </w:tc>
        <w:tc>
          <w:tcPr>
            <w:tcW w:w="707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98,0</w:t>
            </w:r>
          </w:p>
        </w:tc>
        <w:tc>
          <w:tcPr>
            <w:tcW w:w="1078" w:type="dxa"/>
            <w:hideMark/>
          </w:tcPr>
          <w:p w:rsidR="00F53919" w:rsidRPr="00E9326B" w:rsidRDefault="00666864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98,0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F53919" w:rsidRPr="00E9326B" w:rsidRDefault="00F53919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666864" w:rsidRPr="00E9326B" w:rsidTr="00BC439C">
        <w:tc>
          <w:tcPr>
            <w:tcW w:w="2467" w:type="dxa"/>
            <w:vMerge/>
            <w:hideMark/>
          </w:tcPr>
          <w:p w:rsidR="00666864" w:rsidRPr="00E9326B" w:rsidRDefault="00666864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666864" w:rsidRPr="00E9326B" w:rsidRDefault="00666864" w:rsidP="00C7726E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Отдел образован</w:t>
            </w:r>
            <w:r w:rsidRPr="00E9326B">
              <w:rPr>
                <w:sz w:val="28"/>
                <w:szCs w:val="28"/>
              </w:rPr>
              <w:lastRenderedPageBreak/>
              <w:t>ия Администрации района</w:t>
            </w:r>
          </w:p>
        </w:tc>
        <w:tc>
          <w:tcPr>
            <w:tcW w:w="514" w:type="dxa"/>
            <w:hideMark/>
          </w:tcPr>
          <w:p w:rsidR="00666864" w:rsidRPr="00E9326B" w:rsidRDefault="00666864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lastRenderedPageBreak/>
              <w:t>907</w:t>
            </w:r>
          </w:p>
        </w:tc>
        <w:tc>
          <w:tcPr>
            <w:tcW w:w="707" w:type="dxa"/>
            <w:hideMark/>
          </w:tcPr>
          <w:p w:rsidR="00666864" w:rsidRPr="00E9326B" w:rsidRDefault="00666864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666864" w:rsidRPr="00E9326B" w:rsidRDefault="00666864" w:rsidP="00991F9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666864" w:rsidRPr="00E9326B" w:rsidRDefault="00666864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666864" w:rsidRPr="00E9326B" w:rsidRDefault="00666864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940,0</w:t>
            </w:r>
          </w:p>
        </w:tc>
        <w:tc>
          <w:tcPr>
            <w:tcW w:w="1078" w:type="dxa"/>
            <w:hideMark/>
          </w:tcPr>
          <w:p w:rsidR="00666864" w:rsidRPr="00E9326B" w:rsidRDefault="00666864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865,0</w:t>
            </w:r>
          </w:p>
        </w:tc>
        <w:tc>
          <w:tcPr>
            <w:tcW w:w="1078" w:type="dxa"/>
            <w:hideMark/>
          </w:tcPr>
          <w:p w:rsidR="00666864" w:rsidRPr="00E9326B" w:rsidRDefault="00666864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75,0</w:t>
            </w:r>
          </w:p>
        </w:tc>
        <w:tc>
          <w:tcPr>
            <w:tcW w:w="1078" w:type="dxa"/>
            <w:hideMark/>
          </w:tcPr>
          <w:p w:rsidR="00666864" w:rsidRPr="00E9326B" w:rsidRDefault="00666864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666864" w:rsidRPr="00E9326B" w:rsidRDefault="00666864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666864" w:rsidRPr="00E9326B" w:rsidRDefault="00666864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666864" w:rsidRPr="00E9326B" w:rsidRDefault="00666864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666864" w:rsidRPr="00E9326B" w:rsidRDefault="00666864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1110A5" w:rsidRPr="00E9326B" w:rsidTr="00BC439C">
        <w:tc>
          <w:tcPr>
            <w:tcW w:w="2467" w:type="dxa"/>
            <w:vMerge w:val="restart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lastRenderedPageBreak/>
              <w:t>Основное мероприятие 1.1.</w:t>
            </w:r>
          </w:p>
          <w:p w:rsidR="001110A5" w:rsidRPr="00E9326B" w:rsidRDefault="001110A5" w:rsidP="00C7726E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Проведение обязательного </w:t>
            </w:r>
          </w:p>
          <w:p w:rsidR="001110A5" w:rsidRDefault="001110A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1110A5" w:rsidRPr="00E9326B" w:rsidRDefault="001110A5" w:rsidP="00C7726E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энергетического обследования</w:t>
            </w:r>
          </w:p>
          <w:p w:rsidR="001110A5" w:rsidRPr="00E9326B" w:rsidRDefault="001110A5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  <w:p w:rsidR="001110A5" w:rsidRPr="00E9326B" w:rsidRDefault="001110A5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1110A5" w:rsidRPr="00D32B55" w:rsidRDefault="001110A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D32B55">
              <w:rPr>
                <w:color w:val="000000" w:themeColor="text1"/>
                <w:kern w:val="2"/>
                <w:sz w:val="28"/>
                <w:szCs w:val="28"/>
              </w:rPr>
              <w:t>всего в том числе:</w:t>
            </w:r>
          </w:p>
        </w:tc>
        <w:tc>
          <w:tcPr>
            <w:tcW w:w="514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707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1038,0</w:t>
            </w:r>
          </w:p>
        </w:tc>
        <w:tc>
          <w:tcPr>
            <w:tcW w:w="1078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963,0</w:t>
            </w:r>
          </w:p>
        </w:tc>
        <w:tc>
          <w:tcPr>
            <w:tcW w:w="1078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75,0</w:t>
            </w:r>
          </w:p>
        </w:tc>
        <w:tc>
          <w:tcPr>
            <w:tcW w:w="1078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1110A5" w:rsidRPr="00E9326B" w:rsidRDefault="001110A5" w:rsidP="00991F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1110A5" w:rsidRPr="00E9326B" w:rsidRDefault="001110A5" w:rsidP="00991F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1110A5" w:rsidRPr="00E9326B" w:rsidRDefault="001110A5" w:rsidP="00991F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1110A5" w:rsidRPr="00E9326B" w:rsidTr="00BC439C">
        <w:tc>
          <w:tcPr>
            <w:tcW w:w="2467" w:type="dxa"/>
            <w:vMerge/>
            <w:hideMark/>
          </w:tcPr>
          <w:p w:rsidR="001110A5" w:rsidRPr="00E9326B" w:rsidRDefault="001110A5" w:rsidP="00C7726E">
            <w:pPr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1110A5" w:rsidRDefault="001110A5" w:rsidP="00C7726E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514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707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1110A5" w:rsidRPr="00E9326B" w:rsidRDefault="001110A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1110A5" w:rsidRPr="00E9326B" w:rsidRDefault="001110A5" w:rsidP="00991F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1110A5" w:rsidRPr="00E9326B" w:rsidRDefault="001110A5" w:rsidP="00991F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1110A5" w:rsidRPr="00E9326B" w:rsidRDefault="001110A5" w:rsidP="00991F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1110A5" w:rsidRPr="00E9326B" w:rsidTr="00BC439C">
        <w:tc>
          <w:tcPr>
            <w:tcW w:w="2467" w:type="dxa"/>
            <w:vMerge/>
            <w:hideMark/>
          </w:tcPr>
          <w:p w:rsidR="001110A5" w:rsidRPr="00E9326B" w:rsidRDefault="001110A5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1110A5" w:rsidRPr="00E9326B" w:rsidRDefault="001110A5" w:rsidP="00C7726E">
            <w:pPr>
              <w:shd w:val="clear" w:color="auto" w:fill="FFFFFF"/>
              <w:spacing w:line="269" w:lineRule="exact"/>
              <w:rPr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 xml:space="preserve">Отел культуры Администрации </w:t>
            </w:r>
          </w:p>
          <w:p w:rsidR="001110A5" w:rsidRPr="00E9326B" w:rsidRDefault="001110A5" w:rsidP="00C7726E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района</w:t>
            </w:r>
          </w:p>
        </w:tc>
        <w:tc>
          <w:tcPr>
            <w:tcW w:w="514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906</w:t>
            </w:r>
          </w:p>
        </w:tc>
        <w:tc>
          <w:tcPr>
            <w:tcW w:w="707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0702</w:t>
            </w:r>
          </w:p>
        </w:tc>
        <w:tc>
          <w:tcPr>
            <w:tcW w:w="940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1912262</w:t>
            </w:r>
          </w:p>
        </w:tc>
        <w:tc>
          <w:tcPr>
            <w:tcW w:w="544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610</w:t>
            </w:r>
          </w:p>
        </w:tc>
        <w:tc>
          <w:tcPr>
            <w:tcW w:w="1078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98,0</w:t>
            </w:r>
          </w:p>
        </w:tc>
        <w:tc>
          <w:tcPr>
            <w:tcW w:w="1078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98,0</w:t>
            </w:r>
          </w:p>
        </w:tc>
        <w:tc>
          <w:tcPr>
            <w:tcW w:w="1078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1110A5" w:rsidRPr="00E9326B" w:rsidRDefault="001110A5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1110A5" w:rsidRPr="00E9326B" w:rsidRDefault="001110A5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  <w:p w:rsidR="001110A5" w:rsidRPr="00E9326B" w:rsidRDefault="001110A5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hideMark/>
          </w:tcPr>
          <w:p w:rsidR="001110A5" w:rsidRPr="00E9326B" w:rsidRDefault="001110A5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  <w:p w:rsidR="001110A5" w:rsidRPr="00E9326B" w:rsidRDefault="001110A5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110A5" w:rsidRPr="00E9326B" w:rsidTr="00BC439C">
        <w:tc>
          <w:tcPr>
            <w:tcW w:w="2467" w:type="dxa"/>
            <w:vMerge/>
            <w:hideMark/>
          </w:tcPr>
          <w:p w:rsidR="001110A5" w:rsidRPr="00E9326B" w:rsidRDefault="001110A5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  <w:hideMark/>
          </w:tcPr>
          <w:p w:rsidR="001110A5" w:rsidRPr="00E9326B" w:rsidRDefault="001110A5" w:rsidP="00C7726E">
            <w:pPr>
              <w:shd w:val="clear" w:color="auto" w:fill="FFFFFF"/>
              <w:spacing w:line="269" w:lineRule="exact"/>
              <w:rPr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Отдел образования Администрации района</w:t>
            </w:r>
          </w:p>
          <w:p w:rsidR="001110A5" w:rsidRPr="00E9326B" w:rsidRDefault="001110A5" w:rsidP="00C7726E">
            <w:pPr>
              <w:shd w:val="clear" w:color="auto" w:fill="FFFFFF"/>
              <w:spacing w:line="269" w:lineRule="exact"/>
              <w:rPr>
                <w:sz w:val="28"/>
                <w:szCs w:val="28"/>
              </w:rPr>
            </w:pPr>
          </w:p>
        </w:tc>
        <w:tc>
          <w:tcPr>
            <w:tcW w:w="514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907</w:t>
            </w:r>
          </w:p>
        </w:tc>
        <w:tc>
          <w:tcPr>
            <w:tcW w:w="707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0701</w:t>
            </w:r>
          </w:p>
        </w:tc>
        <w:tc>
          <w:tcPr>
            <w:tcW w:w="940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1912262</w:t>
            </w:r>
          </w:p>
        </w:tc>
        <w:tc>
          <w:tcPr>
            <w:tcW w:w="544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610</w:t>
            </w:r>
          </w:p>
        </w:tc>
        <w:tc>
          <w:tcPr>
            <w:tcW w:w="1078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515,0</w:t>
            </w:r>
          </w:p>
        </w:tc>
        <w:tc>
          <w:tcPr>
            <w:tcW w:w="1078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440,0</w:t>
            </w:r>
          </w:p>
        </w:tc>
        <w:tc>
          <w:tcPr>
            <w:tcW w:w="1078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75,0</w:t>
            </w:r>
          </w:p>
        </w:tc>
        <w:tc>
          <w:tcPr>
            <w:tcW w:w="1078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1110A5" w:rsidRPr="00E9326B" w:rsidRDefault="001110A5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1110A5" w:rsidRPr="00E9326B" w:rsidRDefault="001110A5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1110A5" w:rsidRPr="00E9326B" w:rsidRDefault="001110A5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1110A5" w:rsidRPr="00E9326B" w:rsidTr="00BC439C">
        <w:tc>
          <w:tcPr>
            <w:tcW w:w="2467" w:type="dxa"/>
            <w:vMerge/>
            <w:hideMark/>
          </w:tcPr>
          <w:p w:rsidR="001110A5" w:rsidRPr="00E9326B" w:rsidRDefault="001110A5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vMerge/>
            <w:hideMark/>
          </w:tcPr>
          <w:p w:rsidR="001110A5" w:rsidRPr="00E9326B" w:rsidRDefault="001110A5" w:rsidP="00C7726E">
            <w:pPr>
              <w:shd w:val="clear" w:color="auto" w:fill="FFFFFF"/>
              <w:spacing w:line="269" w:lineRule="exact"/>
              <w:rPr>
                <w:sz w:val="28"/>
                <w:szCs w:val="28"/>
              </w:rPr>
            </w:pPr>
          </w:p>
        </w:tc>
        <w:tc>
          <w:tcPr>
            <w:tcW w:w="514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907</w:t>
            </w:r>
          </w:p>
        </w:tc>
        <w:tc>
          <w:tcPr>
            <w:tcW w:w="707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0702</w:t>
            </w:r>
          </w:p>
        </w:tc>
        <w:tc>
          <w:tcPr>
            <w:tcW w:w="940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1912262</w:t>
            </w:r>
          </w:p>
        </w:tc>
        <w:tc>
          <w:tcPr>
            <w:tcW w:w="544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610</w:t>
            </w:r>
          </w:p>
        </w:tc>
        <w:tc>
          <w:tcPr>
            <w:tcW w:w="1078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425,0</w:t>
            </w:r>
          </w:p>
        </w:tc>
        <w:tc>
          <w:tcPr>
            <w:tcW w:w="1078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425,0</w:t>
            </w:r>
          </w:p>
        </w:tc>
        <w:tc>
          <w:tcPr>
            <w:tcW w:w="1078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1110A5" w:rsidRPr="00E9326B" w:rsidRDefault="001110A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1110A5" w:rsidRPr="00E9326B" w:rsidRDefault="001110A5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1110A5" w:rsidRPr="00E9326B" w:rsidRDefault="001110A5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1110A5" w:rsidRPr="00E9326B" w:rsidRDefault="001110A5" w:rsidP="00C77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ED1425" w:rsidRPr="00E9326B" w:rsidTr="00BC439C">
        <w:tc>
          <w:tcPr>
            <w:tcW w:w="2467" w:type="dxa"/>
            <w:vMerge w:val="restart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Основное </w:t>
            </w:r>
            <w:r w:rsidRPr="00E9326B">
              <w:rPr>
                <w:color w:val="000000" w:themeColor="text1"/>
                <w:kern w:val="2"/>
                <w:sz w:val="28"/>
                <w:szCs w:val="28"/>
              </w:rPr>
              <w:br/>
              <w:t>мероприятие 1.2.</w:t>
            </w:r>
          </w:p>
          <w:p w:rsidR="00ED1425" w:rsidRPr="00E9326B" w:rsidRDefault="00ED142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Приобретение, оплата выполнения</w:t>
            </w:r>
          </w:p>
          <w:p w:rsidR="00ED1425" w:rsidRDefault="00ED142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ED1425" w:rsidRPr="00E9326B" w:rsidRDefault="00ED142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 необходимых проектных работ, </w:t>
            </w:r>
            <w:r w:rsidRPr="00E9326B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предшествующих установке, </w:t>
            </w:r>
          </w:p>
          <w:p w:rsidR="00ED1425" w:rsidRPr="00E9326B" w:rsidRDefault="00ED142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и установка/замена приборов учета потребляемых энергоресурсов</w:t>
            </w:r>
          </w:p>
        </w:tc>
        <w:tc>
          <w:tcPr>
            <w:tcW w:w="1471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lastRenderedPageBreak/>
              <w:t>всего в том числе:</w:t>
            </w:r>
          </w:p>
        </w:tc>
        <w:tc>
          <w:tcPr>
            <w:tcW w:w="514" w:type="dxa"/>
            <w:hideMark/>
          </w:tcPr>
          <w:p w:rsidR="00ED1425" w:rsidRPr="00E9326B" w:rsidRDefault="00ED142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707" w:type="dxa"/>
            <w:hideMark/>
          </w:tcPr>
          <w:p w:rsidR="00ED1425" w:rsidRPr="00E9326B" w:rsidRDefault="00ED1425" w:rsidP="00991F9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ED1425" w:rsidRPr="00E9326B" w:rsidRDefault="00ED142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ED1425" w:rsidRPr="00E9326B" w:rsidRDefault="00ED142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ED1425" w:rsidRPr="00E9326B" w:rsidRDefault="00780FE9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</w:t>
            </w:r>
            <w:r w:rsidR="00ED1425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ED1425" w:rsidRPr="00E9326B" w:rsidRDefault="00780FE9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</w:t>
            </w:r>
            <w:r w:rsidR="00ED1425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ED1425" w:rsidRPr="00E9326B" w:rsidRDefault="00ED1425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ED1425" w:rsidRPr="00E9326B" w:rsidRDefault="00ED1425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ED1425" w:rsidRPr="00E9326B" w:rsidRDefault="00ED1425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ED1425" w:rsidRPr="00E9326B" w:rsidRDefault="00ED142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ED1425" w:rsidRPr="00E9326B" w:rsidRDefault="00ED142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ED1425" w:rsidRPr="00E9326B" w:rsidRDefault="00ED142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</w:tr>
      <w:tr w:rsidR="00ED1425" w:rsidRPr="00E9326B" w:rsidTr="00BC439C">
        <w:tc>
          <w:tcPr>
            <w:tcW w:w="2467" w:type="dxa"/>
            <w:vMerge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ED1425" w:rsidRPr="00E9326B" w:rsidRDefault="00ED1425" w:rsidP="00991F9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514" w:type="dxa"/>
            <w:hideMark/>
          </w:tcPr>
          <w:p w:rsidR="00ED1425" w:rsidRPr="00E9326B" w:rsidRDefault="00ED142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902</w:t>
            </w:r>
          </w:p>
        </w:tc>
        <w:tc>
          <w:tcPr>
            <w:tcW w:w="707" w:type="dxa"/>
            <w:hideMark/>
          </w:tcPr>
          <w:p w:rsidR="00ED1425" w:rsidRPr="00E9326B" w:rsidRDefault="00A77A83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0901</w:t>
            </w:r>
          </w:p>
        </w:tc>
        <w:tc>
          <w:tcPr>
            <w:tcW w:w="940" w:type="dxa"/>
            <w:hideMark/>
          </w:tcPr>
          <w:p w:rsidR="00ED1425" w:rsidRPr="00E9326B" w:rsidRDefault="00A77A83" w:rsidP="00991F9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kern w:val="2"/>
                <w:sz w:val="28"/>
                <w:szCs w:val="28"/>
              </w:rPr>
              <w:t>1912262</w:t>
            </w:r>
          </w:p>
        </w:tc>
        <w:tc>
          <w:tcPr>
            <w:tcW w:w="544" w:type="dxa"/>
            <w:hideMark/>
          </w:tcPr>
          <w:p w:rsidR="00ED1425" w:rsidRPr="00E9326B" w:rsidRDefault="00A77A83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610</w:t>
            </w:r>
          </w:p>
        </w:tc>
        <w:tc>
          <w:tcPr>
            <w:tcW w:w="1078" w:type="dxa"/>
            <w:hideMark/>
          </w:tcPr>
          <w:p w:rsidR="00ED1425" w:rsidRPr="00E9326B" w:rsidRDefault="00780FE9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</w:t>
            </w:r>
            <w:r w:rsidR="00ED1425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ED1425" w:rsidRPr="00E9326B" w:rsidRDefault="00780FE9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</w:t>
            </w:r>
            <w:r w:rsidR="00ED1425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ED1425" w:rsidRPr="00E9326B" w:rsidRDefault="00ED1425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ED1425" w:rsidRPr="00E9326B" w:rsidRDefault="00ED1425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ED1425" w:rsidRPr="00E9326B" w:rsidRDefault="00ED1425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ED1425" w:rsidRPr="00E9326B" w:rsidRDefault="00ED142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ED1425" w:rsidRPr="00E9326B" w:rsidRDefault="00ED142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ED1425" w:rsidRPr="00E9326B" w:rsidRDefault="00ED142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</w:tr>
      <w:tr w:rsidR="00ED1425" w:rsidRPr="00E9326B" w:rsidTr="00BC439C">
        <w:tc>
          <w:tcPr>
            <w:tcW w:w="2467" w:type="dxa"/>
            <w:vMerge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ED1425" w:rsidRPr="00E9326B" w:rsidRDefault="00ED1425" w:rsidP="00C7726E">
            <w:pPr>
              <w:shd w:val="clear" w:color="auto" w:fill="FFFFFF"/>
              <w:spacing w:line="269" w:lineRule="exact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 xml:space="preserve">Отел культуры </w:t>
            </w:r>
            <w:r w:rsidRPr="00E9326B"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Администрации </w:t>
            </w:r>
          </w:p>
          <w:p w:rsidR="00ED1425" w:rsidRPr="00E9326B" w:rsidRDefault="00ED142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района</w:t>
            </w:r>
          </w:p>
        </w:tc>
        <w:tc>
          <w:tcPr>
            <w:tcW w:w="514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lastRenderedPageBreak/>
              <w:t>906</w:t>
            </w:r>
          </w:p>
        </w:tc>
        <w:tc>
          <w:tcPr>
            <w:tcW w:w="707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ED1425" w:rsidRPr="00E9326B" w:rsidRDefault="00ED1425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ED1425" w:rsidRPr="00E9326B" w:rsidRDefault="00ED1425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ED1425" w:rsidRPr="00E9326B" w:rsidRDefault="00ED1425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ED1425" w:rsidRPr="00E9326B" w:rsidRDefault="00ED1425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</w:tr>
      <w:tr w:rsidR="00ED1425" w:rsidRPr="00E9326B" w:rsidTr="00BC439C">
        <w:tc>
          <w:tcPr>
            <w:tcW w:w="2467" w:type="dxa"/>
            <w:vMerge/>
            <w:hideMark/>
          </w:tcPr>
          <w:p w:rsidR="00ED1425" w:rsidRPr="00E9326B" w:rsidRDefault="00ED1425" w:rsidP="00C7726E">
            <w:pPr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ED1425" w:rsidRPr="00E9326B" w:rsidRDefault="00ED1425" w:rsidP="00C7726E">
            <w:pPr>
              <w:shd w:val="clear" w:color="auto" w:fill="FFFFFF"/>
              <w:spacing w:line="269" w:lineRule="exact"/>
              <w:rPr>
                <w:color w:val="000000" w:themeColor="text1"/>
                <w:sz w:val="28"/>
                <w:szCs w:val="28"/>
              </w:rPr>
            </w:pPr>
            <w:r w:rsidRPr="00E9326B">
              <w:rPr>
                <w:color w:val="000000" w:themeColor="text1"/>
                <w:sz w:val="28"/>
                <w:szCs w:val="28"/>
              </w:rPr>
              <w:t>Отдел образования Администрации района</w:t>
            </w:r>
          </w:p>
          <w:p w:rsidR="00ED1425" w:rsidRPr="00E9326B" w:rsidRDefault="00ED142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514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907</w:t>
            </w:r>
          </w:p>
        </w:tc>
        <w:tc>
          <w:tcPr>
            <w:tcW w:w="707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ED1425" w:rsidRPr="00E9326B" w:rsidRDefault="00ED1425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ED1425" w:rsidRPr="00E9326B" w:rsidRDefault="00ED1425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ED1425" w:rsidRPr="00E9326B" w:rsidRDefault="00ED1425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ED1425" w:rsidRPr="00E9326B" w:rsidRDefault="00ED1425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ED1425" w:rsidRPr="00E9326B" w:rsidRDefault="00ED1425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ED1425" w:rsidRPr="00E9326B" w:rsidRDefault="00ED1425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ED1425" w:rsidRPr="00E9326B" w:rsidRDefault="00ED1425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</w:tr>
      <w:tr w:rsidR="00B54671" w:rsidRPr="00E9326B" w:rsidTr="00BC439C">
        <w:tc>
          <w:tcPr>
            <w:tcW w:w="2467" w:type="dxa"/>
            <w:vMerge w:val="restart"/>
            <w:hideMark/>
          </w:tcPr>
          <w:p w:rsidR="00B54671" w:rsidRPr="00E9326B" w:rsidRDefault="00B54671" w:rsidP="00C7726E">
            <w:pPr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Основное </w:t>
            </w:r>
            <w:r w:rsidRPr="00E9326B">
              <w:rPr>
                <w:color w:val="FF0000"/>
                <w:kern w:val="2"/>
                <w:sz w:val="28"/>
                <w:szCs w:val="28"/>
              </w:rPr>
              <w:br/>
            </w:r>
            <w:r w:rsidRPr="00E9326B">
              <w:rPr>
                <w:color w:val="000000" w:themeColor="text1"/>
                <w:kern w:val="2"/>
                <w:sz w:val="28"/>
                <w:szCs w:val="28"/>
              </w:rPr>
              <w:t>мероприятие 1.3.</w:t>
            </w:r>
          </w:p>
          <w:p w:rsidR="00B54671" w:rsidRPr="00E9326B" w:rsidRDefault="00B54671" w:rsidP="00C7726E">
            <w:pPr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Замена ламп накаливания </w:t>
            </w:r>
          </w:p>
          <w:p w:rsidR="00B54671" w:rsidRPr="00150564" w:rsidRDefault="00B54671" w:rsidP="00C7726E">
            <w:pPr>
              <w:rPr>
                <w:color w:val="FF000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и других </w:t>
            </w:r>
          </w:p>
          <w:p w:rsidR="00B54671" w:rsidRPr="00E9326B" w:rsidRDefault="00B54671" w:rsidP="00C7726E">
            <w:pPr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неэффективных элементов систем освещения, </w:t>
            </w:r>
          </w:p>
          <w:p w:rsidR="00B54671" w:rsidRPr="00E9326B" w:rsidRDefault="00B54671" w:rsidP="00C7726E">
            <w:pPr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в том числе светильников, </w:t>
            </w:r>
          </w:p>
          <w:p w:rsidR="00B54671" w:rsidRPr="00E9326B" w:rsidRDefault="00B54671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на энергосберегающие </w:t>
            </w:r>
          </w:p>
          <w:p w:rsidR="00B54671" w:rsidRPr="00E9326B" w:rsidRDefault="00B54671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(в том числе не менее </w:t>
            </w:r>
          </w:p>
          <w:p w:rsidR="00B54671" w:rsidRPr="00E9326B" w:rsidRDefault="00B54671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 xml:space="preserve">30 процентов от объема </w:t>
            </w:r>
          </w:p>
          <w:p w:rsidR="00B54671" w:rsidRPr="00E9326B" w:rsidRDefault="00B54671" w:rsidP="00C7726E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на основе светодиодов)</w:t>
            </w:r>
          </w:p>
        </w:tc>
        <w:tc>
          <w:tcPr>
            <w:tcW w:w="1471" w:type="dxa"/>
            <w:hideMark/>
          </w:tcPr>
          <w:p w:rsidR="00B54671" w:rsidRPr="00A45228" w:rsidRDefault="00B54671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A45228">
              <w:rPr>
                <w:color w:val="000000" w:themeColor="text1"/>
                <w:kern w:val="2"/>
                <w:sz w:val="28"/>
                <w:szCs w:val="28"/>
              </w:rPr>
              <w:t>Всего в том числе:</w:t>
            </w:r>
          </w:p>
        </w:tc>
        <w:tc>
          <w:tcPr>
            <w:tcW w:w="514" w:type="dxa"/>
            <w:hideMark/>
          </w:tcPr>
          <w:p w:rsidR="00B54671" w:rsidRPr="00E9326B" w:rsidRDefault="00B54671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707" w:type="dxa"/>
            <w:hideMark/>
          </w:tcPr>
          <w:p w:rsidR="00B54671" w:rsidRPr="00E9326B" w:rsidRDefault="00B54671" w:rsidP="00991F9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B54671" w:rsidRPr="00E9326B" w:rsidRDefault="00B54671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B54671" w:rsidRPr="00E9326B" w:rsidRDefault="00B54671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B54671" w:rsidRPr="00E9326B" w:rsidRDefault="00B54671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  <w:tc>
          <w:tcPr>
            <w:tcW w:w="1078" w:type="dxa"/>
            <w:hideMark/>
          </w:tcPr>
          <w:p w:rsidR="00B54671" w:rsidRPr="00E9326B" w:rsidRDefault="00B54671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  <w:tc>
          <w:tcPr>
            <w:tcW w:w="1078" w:type="dxa"/>
            <w:hideMark/>
          </w:tcPr>
          <w:p w:rsidR="00B54671" w:rsidRPr="00E9326B" w:rsidRDefault="00B54671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</w:tcPr>
          <w:p w:rsidR="00B54671" w:rsidRPr="00E9326B" w:rsidRDefault="00B54671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</w:tcPr>
          <w:p w:rsidR="00B54671" w:rsidRPr="00E9326B" w:rsidRDefault="00B54671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</w:tcPr>
          <w:p w:rsidR="00B54671" w:rsidRPr="00E9326B" w:rsidRDefault="00B54671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</w:tcPr>
          <w:p w:rsidR="00B54671" w:rsidRPr="00E9326B" w:rsidRDefault="00B54671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</w:tcPr>
          <w:p w:rsidR="00B54671" w:rsidRPr="00E9326B" w:rsidRDefault="00B54671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</w:tr>
      <w:tr w:rsidR="00112006" w:rsidRPr="00E9326B" w:rsidTr="00BC439C">
        <w:tc>
          <w:tcPr>
            <w:tcW w:w="2467" w:type="dxa"/>
            <w:vMerge/>
            <w:hideMark/>
          </w:tcPr>
          <w:p w:rsidR="00112006" w:rsidRPr="00E9326B" w:rsidRDefault="00112006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112006" w:rsidRPr="00E9326B" w:rsidRDefault="001110A5" w:rsidP="00991F9A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514" w:type="dxa"/>
            <w:hideMark/>
          </w:tcPr>
          <w:p w:rsidR="00112006" w:rsidRPr="00E9326B" w:rsidRDefault="00112006" w:rsidP="009947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902</w:t>
            </w:r>
          </w:p>
        </w:tc>
        <w:tc>
          <w:tcPr>
            <w:tcW w:w="707" w:type="dxa"/>
            <w:hideMark/>
          </w:tcPr>
          <w:p w:rsidR="00112006" w:rsidRPr="00E9326B" w:rsidRDefault="00112006" w:rsidP="009947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0901</w:t>
            </w:r>
          </w:p>
        </w:tc>
        <w:tc>
          <w:tcPr>
            <w:tcW w:w="940" w:type="dxa"/>
            <w:hideMark/>
          </w:tcPr>
          <w:p w:rsidR="00112006" w:rsidRPr="00E9326B" w:rsidRDefault="00112006" w:rsidP="0099475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kern w:val="2"/>
                <w:sz w:val="28"/>
                <w:szCs w:val="28"/>
              </w:rPr>
              <w:t>1912262</w:t>
            </w:r>
          </w:p>
        </w:tc>
        <w:tc>
          <w:tcPr>
            <w:tcW w:w="544" w:type="dxa"/>
            <w:hideMark/>
          </w:tcPr>
          <w:p w:rsidR="00112006" w:rsidRPr="00E9326B" w:rsidRDefault="00112006" w:rsidP="009947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610</w:t>
            </w:r>
          </w:p>
        </w:tc>
        <w:tc>
          <w:tcPr>
            <w:tcW w:w="1078" w:type="dxa"/>
            <w:hideMark/>
          </w:tcPr>
          <w:p w:rsidR="00112006" w:rsidRPr="00E9326B" w:rsidRDefault="00112006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  <w:tc>
          <w:tcPr>
            <w:tcW w:w="1078" w:type="dxa"/>
            <w:hideMark/>
          </w:tcPr>
          <w:p w:rsidR="00112006" w:rsidRPr="00E9326B" w:rsidRDefault="00112006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  <w:tc>
          <w:tcPr>
            <w:tcW w:w="1078" w:type="dxa"/>
            <w:hideMark/>
          </w:tcPr>
          <w:p w:rsidR="00112006" w:rsidRPr="00E9326B" w:rsidRDefault="00112006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</w:tcPr>
          <w:p w:rsidR="00112006" w:rsidRPr="00E9326B" w:rsidRDefault="00112006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</w:tcPr>
          <w:p w:rsidR="00112006" w:rsidRPr="00E9326B" w:rsidRDefault="00112006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</w:tcPr>
          <w:p w:rsidR="00112006" w:rsidRPr="00E9326B" w:rsidRDefault="00112006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</w:tcPr>
          <w:p w:rsidR="00112006" w:rsidRPr="00E9326B" w:rsidRDefault="00112006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</w:tcPr>
          <w:p w:rsidR="00112006" w:rsidRPr="00E9326B" w:rsidRDefault="00112006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</w:tr>
      <w:tr w:rsidR="00B54671" w:rsidRPr="00E9326B" w:rsidTr="00BC439C">
        <w:tc>
          <w:tcPr>
            <w:tcW w:w="2467" w:type="dxa"/>
            <w:vMerge/>
            <w:hideMark/>
          </w:tcPr>
          <w:p w:rsidR="00B54671" w:rsidRPr="00E9326B" w:rsidRDefault="00B54671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B54671" w:rsidRPr="00E9326B" w:rsidRDefault="00B54671" w:rsidP="00C7726E">
            <w:pPr>
              <w:shd w:val="clear" w:color="auto" w:fill="FFFFFF"/>
              <w:spacing w:line="269" w:lineRule="exact"/>
              <w:rPr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 xml:space="preserve">Отел культуры Администрации </w:t>
            </w:r>
          </w:p>
          <w:p w:rsidR="00B54671" w:rsidRPr="00E9326B" w:rsidRDefault="00B54671" w:rsidP="00C7726E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района</w:t>
            </w:r>
          </w:p>
        </w:tc>
        <w:tc>
          <w:tcPr>
            <w:tcW w:w="514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906</w:t>
            </w:r>
          </w:p>
        </w:tc>
        <w:tc>
          <w:tcPr>
            <w:tcW w:w="707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B54671" w:rsidRPr="00E9326B" w:rsidRDefault="00B54671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B54671" w:rsidRPr="00E9326B" w:rsidRDefault="00B54671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B54671" w:rsidRPr="00E9326B" w:rsidRDefault="00B54671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B54671" w:rsidRPr="00E9326B" w:rsidRDefault="00B54671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B54671" w:rsidRPr="00E9326B" w:rsidRDefault="00B54671" w:rsidP="00C7726E">
            <w:pPr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</w:tr>
      <w:tr w:rsidR="00B54671" w:rsidRPr="00E9326B" w:rsidTr="00BC439C">
        <w:tc>
          <w:tcPr>
            <w:tcW w:w="2467" w:type="dxa"/>
            <w:vMerge/>
            <w:hideMark/>
          </w:tcPr>
          <w:p w:rsidR="00B54671" w:rsidRPr="00E9326B" w:rsidRDefault="00B54671" w:rsidP="00C7726E">
            <w:pPr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</w:rPr>
            </w:pPr>
            <w:r w:rsidRPr="00E9326B">
              <w:rPr>
                <w:sz w:val="28"/>
                <w:szCs w:val="28"/>
              </w:rPr>
              <w:t>Отдел образования Администрации района</w:t>
            </w:r>
            <w:r w:rsidRPr="00E9326B">
              <w:rPr>
                <w:color w:val="FF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14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907</w:t>
            </w:r>
          </w:p>
        </w:tc>
        <w:tc>
          <w:tcPr>
            <w:tcW w:w="707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940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X</w:t>
            </w:r>
          </w:p>
        </w:tc>
        <w:tc>
          <w:tcPr>
            <w:tcW w:w="544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X</w:t>
            </w:r>
          </w:p>
        </w:tc>
        <w:tc>
          <w:tcPr>
            <w:tcW w:w="1078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  <w:hideMark/>
          </w:tcPr>
          <w:p w:rsidR="00B54671" w:rsidRPr="00E9326B" w:rsidRDefault="00B54671" w:rsidP="00C772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</w:tr>
      <w:tr w:rsidR="00A6452F" w:rsidRPr="00E9326B" w:rsidTr="00BC439C">
        <w:tc>
          <w:tcPr>
            <w:tcW w:w="2467" w:type="dxa"/>
            <w:hideMark/>
          </w:tcPr>
          <w:p w:rsidR="00A6452F" w:rsidRPr="00E9326B" w:rsidRDefault="00A6452F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Основное</w:t>
            </w:r>
            <w:r w:rsidRPr="00E9326B">
              <w:rPr>
                <w:color w:val="000000" w:themeColor="text1"/>
                <w:kern w:val="2"/>
                <w:sz w:val="28"/>
                <w:szCs w:val="28"/>
              </w:rPr>
              <w:br/>
            </w:r>
            <w:r w:rsidRPr="00E9326B">
              <w:rPr>
                <w:color w:val="000000" w:themeColor="text1"/>
                <w:kern w:val="2"/>
                <w:sz w:val="28"/>
                <w:szCs w:val="28"/>
              </w:rPr>
              <w:lastRenderedPageBreak/>
              <w:t>мероприятие 1.4.</w:t>
            </w:r>
          </w:p>
          <w:p w:rsidR="00A6452F" w:rsidRPr="00E9326B" w:rsidRDefault="00A6452F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Создание и ведение системы мониторинга изменения целевых показателей энергосбережения в жилищно-коммунальной сфере области</w:t>
            </w:r>
          </w:p>
        </w:tc>
        <w:tc>
          <w:tcPr>
            <w:tcW w:w="1471" w:type="dxa"/>
            <w:hideMark/>
          </w:tcPr>
          <w:p w:rsidR="00A6452F" w:rsidRPr="00E9326B" w:rsidRDefault="00A6452F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всего в </w:t>
            </w:r>
            <w:r>
              <w:rPr>
                <w:color w:val="000000" w:themeColor="text1"/>
                <w:kern w:val="2"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514" w:type="dxa"/>
            <w:hideMark/>
          </w:tcPr>
          <w:p w:rsidR="00A6452F" w:rsidRPr="00E9326B" w:rsidRDefault="00A6452F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Х</w:t>
            </w:r>
          </w:p>
        </w:tc>
        <w:tc>
          <w:tcPr>
            <w:tcW w:w="707" w:type="dxa"/>
            <w:hideMark/>
          </w:tcPr>
          <w:p w:rsidR="00A6452F" w:rsidRPr="00E9326B" w:rsidRDefault="00A6452F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Х</w:t>
            </w:r>
          </w:p>
        </w:tc>
        <w:tc>
          <w:tcPr>
            <w:tcW w:w="940" w:type="dxa"/>
            <w:hideMark/>
          </w:tcPr>
          <w:p w:rsidR="00A6452F" w:rsidRPr="00E9326B" w:rsidRDefault="00A6452F" w:rsidP="00991F9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Х</w:t>
            </w:r>
          </w:p>
        </w:tc>
        <w:tc>
          <w:tcPr>
            <w:tcW w:w="544" w:type="dxa"/>
            <w:hideMark/>
          </w:tcPr>
          <w:p w:rsidR="00A6452F" w:rsidRPr="00E9326B" w:rsidRDefault="00A6452F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Х</w:t>
            </w:r>
          </w:p>
        </w:tc>
        <w:tc>
          <w:tcPr>
            <w:tcW w:w="1078" w:type="dxa"/>
            <w:hideMark/>
          </w:tcPr>
          <w:p w:rsidR="00A6452F" w:rsidRPr="00E9326B" w:rsidRDefault="00A6452F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A6452F" w:rsidRPr="00E9326B" w:rsidRDefault="00A6452F" w:rsidP="00991F9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A6452F" w:rsidRPr="00E9326B" w:rsidRDefault="00A6452F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A6452F" w:rsidRPr="00E9326B" w:rsidRDefault="00A6452F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A6452F" w:rsidRPr="00E9326B" w:rsidRDefault="00A6452F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A6452F" w:rsidRPr="00E9326B" w:rsidRDefault="00A6452F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A6452F" w:rsidRPr="00E9326B" w:rsidRDefault="00A6452F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</w:tcPr>
          <w:p w:rsidR="00A6452F" w:rsidRPr="00E9326B" w:rsidRDefault="00A6452F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</w:tr>
      <w:tr w:rsidR="00990CB5" w:rsidRPr="00E9326B" w:rsidTr="00BC439C">
        <w:tc>
          <w:tcPr>
            <w:tcW w:w="2467" w:type="dxa"/>
            <w:hideMark/>
          </w:tcPr>
          <w:p w:rsidR="00990CB5" w:rsidRPr="00E9326B" w:rsidRDefault="00990CB5" w:rsidP="00C7726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hideMark/>
          </w:tcPr>
          <w:p w:rsidR="00990CB5" w:rsidRPr="00E9326B" w:rsidRDefault="00990CB5" w:rsidP="00991F9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514" w:type="dxa"/>
            <w:hideMark/>
          </w:tcPr>
          <w:p w:rsidR="00990CB5" w:rsidRPr="00E9326B" w:rsidRDefault="00722BEB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902</w:t>
            </w:r>
          </w:p>
        </w:tc>
        <w:tc>
          <w:tcPr>
            <w:tcW w:w="707" w:type="dxa"/>
            <w:hideMark/>
          </w:tcPr>
          <w:p w:rsidR="00990CB5" w:rsidRPr="00E9326B" w:rsidRDefault="00990CB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Х</w:t>
            </w:r>
          </w:p>
        </w:tc>
        <w:tc>
          <w:tcPr>
            <w:tcW w:w="940" w:type="dxa"/>
            <w:hideMark/>
          </w:tcPr>
          <w:p w:rsidR="00990CB5" w:rsidRPr="00E9326B" w:rsidRDefault="00990CB5" w:rsidP="00991F9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20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spacing w:val="-20"/>
                <w:kern w:val="2"/>
                <w:sz w:val="28"/>
                <w:szCs w:val="28"/>
              </w:rPr>
              <w:t>Х</w:t>
            </w:r>
          </w:p>
        </w:tc>
        <w:tc>
          <w:tcPr>
            <w:tcW w:w="544" w:type="dxa"/>
            <w:hideMark/>
          </w:tcPr>
          <w:p w:rsidR="00990CB5" w:rsidRPr="00E9326B" w:rsidRDefault="00990CB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Х</w:t>
            </w:r>
          </w:p>
        </w:tc>
        <w:tc>
          <w:tcPr>
            <w:tcW w:w="1078" w:type="dxa"/>
            <w:hideMark/>
          </w:tcPr>
          <w:p w:rsidR="00990CB5" w:rsidRPr="00E9326B" w:rsidRDefault="00990CB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990CB5" w:rsidRPr="00E9326B" w:rsidRDefault="00990CB5" w:rsidP="00991F9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990CB5" w:rsidRPr="00E9326B" w:rsidRDefault="00990CB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078" w:type="dxa"/>
            <w:hideMark/>
          </w:tcPr>
          <w:p w:rsidR="00990CB5" w:rsidRPr="00E9326B" w:rsidRDefault="00990CB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4" w:type="dxa"/>
            <w:hideMark/>
          </w:tcPr>
          <w:p w:rsidR="00990CB5" w:rsidRPr="00E9326B" w:rsidRDefault="00990CB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990CB5" w:rsidRPr="00E9326B" w:rsidRDefault="00990CB5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942" w:type="dxa"/>
            <w:hideMark/>
          </w:tcPr>
          <w:p w:rsidR="00990CB5" w:rsidRPr="00E9326B" w:rsidRDefault="00990CB5" w:rsidP="00991F9A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  <w:tc>
          <w:tcPr>
            <w:tcW w:w="1186" w:type="dxa"/>
          </w:tcPr>
          <w:p w:rsidR="00990CB5" w:rsidRPr="00E9326B" w:rsidRDefault="00990CB5" w:rsidP="00991F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E9326B">
              <w:rPr>
                <w:color w:val="000000" w:themeColor="text1"/>
                <w:kern w:val="2"/>
                <w:sz w:val="28"/>
                <w:szCs w:val="28"/>
              </w:rPr>
              <w:t>0,0</w:t>
            </w:r>
          </w:p>
        </w:tc>
      </w:tr>
    </w:tbl>
    <w:p w:rsidR="00F53919" w:rsidRPr="00E9326B" w:rsidRDefault="00F53919" w:rsidP="00F53919">
      <w:pPr>
        <w:ind w:firstLine="709"/>
        <w:rPr>
          <w:sz w:val="28"/>
          <w:szCs w:val="28"/>
        </w:rPr>
      </w:pPr>
    </w:p>
    <w:p w:rsidR="00F53919" w:rsidRPr="00BF680D" w:rsidRDefault="00F53919" w:rsidP="00F53919">
      <w:pPr>
        <w:ind w:firstLine="709"/>
      </w:pPr>
      <w:r w:rsidRPr="00BF680D">
        <w:t>Список используемых сокращений:</w:t>
      </w:r>
    </w:p>
    <w:p w:rsidR="00F53919" w:rsidRPr="00BF680D" w:rsidRDefault="00F53919" w:rsidP="00F53919">
      <w:pPr>
        <w:ind w:firstLine="709"/>
      </w:pPr>
      <w:r w:rsidRPr="00BF680D">
        <w:rPr>
          <w:lang w:val="en-US"/>
        </w:rPr>
        <w:t>X</w:t>
      </w:r>
      <w:r w:rsidRPr="00BF680D">
        <w:t xml:space="preserve"> – данная ячейка не заполняется;</w:t>
      </w:r>
    </w:p>
    <w:p w:rsidR="00F53919" w:rsidRPr="00BF680D" w:rsidRDefault="00F53919" w:rsidP="00F53919">
      <w:pPr>
        <w:ind w:firstLine="709"/>
      </w:pPr>
      <w:r w:rsidRPr="00BF680D">
        <w:t>ВР – вид расходов;</w:t>
      </w:r>
    </w:p>
    <w:p w:rsidR="00F53919" w:rsidRPr="00BF680D" w:rsidRDefault="00F53919" w:rsidP="00F53919">
      <w:pPr>
        <w:ind w:firstLine="709"/>
      </w:pPr>
      <w:r w:rsidRPr="00BF680D">
        <w:t>ГРБС – главный распорядитель бюджетных средств;</w:t>
      </w:r>
    </w:p>
    <w:p w:rsidR="00F53919" w:rsidRPr="00BF680D" w:rsidRDefault="00F53919" w:rsidP="00F53919">
      <w:pPr>
        <w:ind w:firstLine="709"/>
      </w:pPr>
      <w:r w:rsidRPr="00BF680D">
        <w:t>РзПр –  раздел, подраздел;</w:t>
      </w:r>
    </w:p>
    <w:p w:rsidR="00F53919" w:rsidRPr="00BF680D" w:rsidRDefault="00F53919" w:rsidP="00F53919">
      <w:pPr>
        <w:ind w:firstLine="709"/>
      </w:pPr>
      <w:r w:rsidRPr="00BF680D">
        <w:t>ЦСР – целевая статья расходов.</w:t>
      </w:r>
    </w:p>
    <w:p w:rsidR="00F53919" w:rsidRPr="00E9326B" w:rsidRDefault="00F53919" w:rsidP="003D0A6D">
      <w:pPr>
        <w:jc w:val="center"/>
        <w:rPr>
          <w:kern w:val="2"/>
          <w:sz w:val="28"/>
          <w:szCs w:val="28"/>
        </w:rPr>
      </w:pPr>
    </w:p>
    <w:p w:rsidR="00F53919" w:rsidRPr="00E9326B" w:rsidRDefault="00F53919" w:rsidP="003D0A6D">
      <w:pPr>
        <w:jc w:val="center"/>
        <w:rPr>
          <w:kern w:val="2"/>
          <w:sz w:val="28"/>
          <w:szCs w:val="28"/>
        </w:rPr>
      </w:pPr>
    </w:p>
    <w:p w:rsidR="003D0A6D" w:rsidRPr="00E9326B" w:rsidRDefault="003D0A6D" w:rsidP="003D0A6D">
      <w:pPr>
        <w:rPr>
          <w:sz w:val="28"/>
          <w:szCs w:val="28"/>
        </w:rPr>
      </w:pPr>
    </w:p>
    <w:p w:rsidR="003D0A6D" w:rsidRPr="00E9326B" w:rsidRDefault="00AE2FB0" w:rsidP="00B36923">
      <w:pPr>
        <w:pageBreakBefore/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4</w:t>
      </w:r>
    </w:p>
    <w:p w:rsidR="003D0A6D" w:rsidRPr="00E9326B" w:rsidRDefault="003D0A6D" w:rsidP="00B36923">
      <w:pPr>
        <w:ind w:left="10773"/>
        <w:jc w:val="right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к </w:t>
      </w:r>
      <w:r w:rsidR="005064E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</w:t>
      </w:r>
    </w:p>
    <w:p w:rsidR="003D0A6D" w:rsidRPr="00E9326B" w:rsidRDefault="003D0A6D" w:rsidP="006E68E0">
      <w:pPr>
        <w:ind w:left="10773"/>
        <w:jc w:val="right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программе </w:t>
      </w:r>
      <w:r w:rsidR="006E68E0" w:rsidRPr="00E9326B">
        <w:rPr>
          <w:kern w:val="2"/>
          <w:sz w:val="28"/>
          <w:szCs w:val="28"/>
        </w:rPr>
        <w:t>Цимлянского района</w:t>
      </w:r>
      <w:r w:rsidRPr="00E9326B">
        <w:rPr>
          <w:kern w:val="2"/>
          <w:sz w:val="28"/>
          <w:szCs w:val="28"/>
        </w:rPr>
        <w:t xml:space="preserve"> «Энергоэффективность</w:t>
      </w:r>
    </w:p>
    <w:p w:rsidR="003D0A6D" w:rsidRPr="00E9326B" w:rsidRDefault="003D0A6D" w:rsidP="00B36923">
      <w:pPr>
        <w:ind w:left="10773"/>
        <w:jc w:val="right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и развитие энергетики»</w:t>
      </w:r>
    </w:p>
    <w:p w:rsidR="003D0A6D" w:rsidRPr="00B953CA" w:rsidRDefault="003D0A6D" w:rsidP="00B36923">
      <w:pPr>
        <w:jc w:val="right"/>
        <w:rPr>
          <w:bCs/>
          <w:kern w:val="2"/>
          <w:sz w:val="16"/>
          <w:szCs w:val="16"/>
        </w:rPr>
      </w:pPr>
    </w:p>
    <w:p w:rsidR="003D0A6D" w:rsidRPr="00E9326B" w:rsidRDefault="003D0A6D" w:rsidP="003D0A6D">
      <w:pPr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РАСХОДЫ</w:t>
      </w:r>
    </w:p>
    <w:p w:rsidR="003D0A6D" w:rsidRPr="00E9326B" w:rsidRDefault="003D0A6D" w:rsidP="003D0A6D">
      <w:pPr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 xml:space="preserve">на реализацию </w:t>
      </w:r>
      <w:r w:rsidR="005064E0" w:rsidRPr="00E9326B">
        <w:rPr>
          <w:kern w:val="2"/>
          <w:sz w:val="28"/>
          <w:szCs w:val="28"/>
        </w:rPr>
        <w:t>муниципальной</w:t>
      </w:r>
      <w:r w:rsidRPr="00E9326B">
        <w:rPr>
          <w:kern w:val="2"/>
          <w:sz w:val="28"/>
          <w:szCs w:val="28"/>
        </w:rPr>
        <w:t xml:space="preserve"> программы</w:t>
      </w:r>
    </w:p>
    <w:p w:rsidR="003D0A6D" w:rsidRPr="00E9326B" w:rsidRDefault="002477FC" w:rsidP="003D0A6D">
      <w:pPr>
        <w:jc w:val="center"/>
        <w:rPr>
          <w:kern w:val="2"/>
          <w:sz w:val="28"/>
          <w:szCs w:val="28"/>
        </w:rPr>
      </w:pPr>
      <w:r w:rsidRPr="00E9326B">
        <w:rPr>
          <w:kern w:val="2"/>
          <w:sz w:val="28"/>
          <w:szCs w:val="28"/>
        </w:rPr>
        <w:t>Цимлянского района</w:t>
      </w:r>
      <w:r w:rsidR="003D0A6D" w:rsidRPr="00E9326B">
        <w:rPr>
          <w:kern w:val="2"/>
          <w:sz w:val="28"/>
          <w:szCs w:val="28"/>
        </w:rPr>
        <w:t xml:space="preserve"> «Энергоэффективность и развитие энергетики»</w:t>
      </w:r>
    </w:p>
    <w:p w:rsidR="003D0A6D" w:rsidRPr="00E9326B" w:rsidRDefault="003D0A6D" w:rsidP="003D0A6D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93"/>
        <w:gridCol w:w="1992"/>
        <w:gridCol w:w="1170"/>
        <w:gridCol w:w="1171"/>
        <w:gridCol w:w="1241"/>
        <w:gridCol w:w="1226"/>
        <w:gridCol w:w="1212"/>
        <w:gridCol w:w="1225"/>
        <w:gridCol w:w="1238"/>
        <w:gridCol w:w="1217"/>
      </w:tblGrid>
      <w:tr w:rsidR="00C52ABF" w:rsidRPr="00E9326B" w:rsidTr="00C7726E"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Наименование</w:t>
            </w:r>
            <w:r w:rsidRPr="00E9326B">
              <w:rPr>
                <w:kern w:val="2"/>
                <w:sz w:val="28"/>
                <w:szCs w:val="2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bCs/>
                <w:kern w:val="2"/>
                <w:sz w:val="28"/>
                <w:szCs w:val="28"/>
              </w:rPr>
              <w:t>Источник финансирования</w:t>
            </w:r>
            <w:r w:rsidRPr="00E9326B">
              <w:rPr>
                <w:bCs/>
                <w:kern w:val="2"/>
                <w:sz w:val="28"/>
                <w:szCs w:val="28"/>
              </w:rPr>
              <w:br/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Объем расходов, всего</w:t>
            </w:r>
          </w:p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(тыс. рублей)</w:t>
            </w:r>
          </w:p>
        </w:tc>
        <w:tc>
          <w:tcPr>
            <w:tcW w:w="8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В том числе по годам реализации муниципальной программы (тыс. рублей)</w:t>
            </w:r>
          </w:p>
        </w:tc>
      </w:tr>
      <w:tr w:rsidR="00C52ABF" w:rsidRPr="00E9326B" w:rsidTr="00C7726E"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2020</w:t>
            </w:r>
          </w:p>
        </w:tc>
      </w:tr>
    </w:tbl>
    <w:p w:rsidR="00C52ABF" w:rsidRPr="00E9326B" w:rsidRDefault="00C52ABF" w:rsidP="00C52AB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83"/>
        <w:gridCol w:w="2001"/>
        <w:gridCol w:w="1164"/>
        <w:gridCol w:w="1163"/>
        <w:gridCol w:w="1255"/>
        <w:gridCol w:w="1226"/>
        <w:gridCol w:w="1223"/>
        <w:gridCol w:w="1223"/>
        <w:gridCol w:w="1224"/>
        <w:gridCol w:w="1223"/>
      </w:tblGrid>
      <w:tr w:rsidR="00C52ABF" w:rsidRPr="00E9326B" w:rsidTr="00C7726E">
        <w:trPr>
          <w:tblHeader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10</w:t>
            </w:r>
          </w:p>
        </w:tc>
      </w:tr>
      <w:tr w:rsidR="00C52ABF" w:rsidRPr="00E9326B" w:rsidTr="00C7726E"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Муниципальная программа Цимлянского района</w:t>
            </w:r>
          </w:p>
          <w:p w:rsidR="00C52ABF" w:rsidRPr="00E9326B" w:rsidRDefault="00C52ABF" w:rsidP="00C772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«Энергоэффективность и развитие энергетики»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972AD9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1138,0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972AD9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1063,0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3B3A0A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75</w:t>
            </w:r>
            <w:r w:rsidR="00C52ABF" w:rsidRPr="00E9326B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rPr>
          <w:trHeight w:val="325"/>
        </w:trPr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137AD" w:rsidP="00C772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C52ABF" w:rsidRPr="00E9326B">
              <w:rPr>
                <w:kern w:val="2"/>
                <w:sz w:val="28"/>
                <w:szCs w:val="28"/>
              </w:rPr>
              <w:t xml:space="preserve"> бюджет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137AD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1138,0</w:t>
            </w:r>
          </w:p>
        </w:tc>
        <w:tc>
          <w:tcPr>
            <w:tcW w:w="1185" w:type="dxa"/>
            <w:hideMark/>
          </w:tcPr>
          <w:p w:rsidR="00C52ABF" w:rsidRPr="00E9326B" w:rsidRDefault="00C137AD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1063,0</w:t>
            </w:r>
          </w:p>
        </w:tc>
        <w:tc>
          <w:tcPr>
            <w:tcW w:w="1279" w:type="dxa"/>
            <w:hideMark/>
          </w:tcPr>
          <w:p w:rsidR="00C52ABF" w:rsidRPr="00E9326B" w:rsidRDefault="00C137AD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137AD">
            <w:pPr>
              <w:rPr>
                <w:bCs/>
                <w:kern w:val="2"/>
                <w:sz w:val="28"/>
                <w:szCs w:val="28"/>
              </w:rPr>
            </w:pPr>
            <w:r w:rsidRPr="00E9326B">
              <w:rPr>
                <w:bCs/>
                <w:kern w:val="2"/>
                <w:sz w:val="28"/>
                <w:szCs w:val="28"/>
              </w:rPr>
              <w:t xml:space="preserve">безвозмездные поступления в </w:t>
            </w:r>
            <w:r w:rsidR="00C137AD">
              <w:rPr>
                <w:bCs/>
                <w:kern w:val="2"/>
                <w:sz w:val="28"/>
                <w:szCs w:val="28"/>
              </w:rPr>
              <w:t>местный</w:t>
            </w:r>
            <w:r w:rsidRPr="00E9326B">
              <w:rPr>
                <w:bCs/>
                <w:kern w:val="2"/>
                <w:sz w:val="28"/>
                <w:szCs w:val="28"/>
              </w:rPr>
              <w:t xml:space="preserve">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bCs/>
                <w:iCs/>
                <w:kern w:val="2"/>
                <w:sz w:val="28"/>
                <w:szCs w:val="28"/>
              </w:rPr>
            </w:pPr>
            <w:r w:rsidRPr="00E9326B">
              <w:rPr>
                <w:bCs/>
                <w:iCs/>
                <w:kern w:val="2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137AD" w:rsidP="00C772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Областного </w:t>
            </w:r>
            <w:r w:rsidR="00C52ABF" w:rsidRPr="00E9326B">
              <w:rPr>
                <w:kern w:val="2"/>
                <w:sz w:val="28"/>
                <w:szCs w:val="28"/>
              </w:rPr>
              <w:t>бюджета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bCs/>
                <w:kern w:val="2"/>
                <w:sz w:val="28"/>
                <w:szCs w:val="28"/>
              </w:rPr>
            </w:pPr>
            <w:r w:rsidRPr="00E9326B">
              <w:rPr>
                <w:bCs/>
                <w:kern w:val="2"/>
                <w:sz w:val="28"/>
                <w:szCs w:val="28"/>
              </w:rPr>
              <w:t xml:space="preserve">Фонда содействия </w:t>
            </w:r>
            <w:r w:rsidRPr="00E9326B">
              <w:rPr>
                <w:bCs/>
                <w:kern w:val="2"/>
                <w:sz w:val="28"/>
                <w:szCs w:val="28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bCs/>
                <w:kern w:val="2"/>
                <w:sz w:val="28"/>
                <w:szCs w:val="28"/>
              </w:rPr>
            </w:pPr>
            <w:r w:rsidRPr="00E9326B">
              <w:rPr>
                <w:bCs/>
                <w:kern w:val="2"/>
                <w:sz w:val="28"/>
                <w:szCs w:val="28"/>
              </w:rPr>
              <w:t>Федерального фонда обязательного медицинского страхования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bCs/>
                <w:kern w:val="2"/>
                <w:sz w:val="28"/>
                <w:szCs w:val="28"/>
              </w:rPr>
            </w:pPr>
            <w:r w:rsidRPr="00E9326B">
              <w:rPr>
                <w:bCs/>
                <w:kern w:val="2"/>
                <w:sz w:val="28"/>
                <w:szCs w:val="28"/>
              </w:rPr>
              <w:t>Пенсионного фонда Российской Федерации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Подпрограмма 1</w:t>
            </w:r>
          </w:p>
          <w:p w:rsidR="00C52ABF" w:rsidRPr="00E9326B" w:rsidRDefault="00C52ABF" w:rsidP="00C772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«Энергосбережение и повышение энергетической эффективности Цимлянский район»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3B3A0A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1138</w:t>
            </w:r>
            <w:r w:rsidR="00C52ABF" w:rsidRPr="00E9326B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3B3A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1</w:t>
            </w:r>
            <w:r w:rsidR="003B3A0A">
              <w:rPr>
                <w:kern w:val="2"/>
                <w:sz w:val="28"/>
                <w:szCs w:val="28"/>
              </w:rPr>
              <w:t>063</w:t>
            </w:r>
            <w:r w:rsidRPr="00E9326B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3B3A0A" w:rsidP="00C7726E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75</w:t>
            </w:r>
            <w:r w:rsidR="00C52ABF" w:rsidRPr="00E9326B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445DC2" w:rsidP="00C772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="00972AD9">
              <w:rPr>
                <w:kern w:val="2"/>
                <w:sz w:val="28"/>
                <w:szCs w:val="28"/>
              </w:rPr>
              <w:t xml:space="preserve">естный </w:t>
            </w:r>
            <w:r w:rsidR="00C52ABF" w:rsidRPr="00E9326B">
              <w:rPr>
                <w:kern w:val="2"/>
                <w:sz w:val="28"/>
                <w:szCs w:val="28"/>
              </w:rPr>
              <w:t xml:space="preserve">бюджет </w:t>
            </w:r>
          </w:p>
        </w:tc>
        <w:tc>
          <w:tcPr>
            <w:tcW w:w="1186" w:type="dxa"/>
            <w:hideMark/>
          </w:tcPr>
          <w:p w:rsidR="00C52ABF" w:rsidRPr="00E9326B" w:rsidRDefault="00085333" w:rsidP="00C7726E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1138,0</w:t>
            </w:r>
          </w:p>
        </w:tc>
        <w:tc>
          <w:tcPr>
            <w:tcW w:w="1185" w:type="dxa"/>
            <w:hideMark/>
          </w:tcPr>
          <w:p w:rsidR="00C52ABF" w:rsidRPr="00E9326B" w:rsidRDefault="00085333" w:rsidP="00C7726E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1063,0</w:t>
            </w:r>
          </w:p>
        </w:tc>
        <w:tc>
          <w:tcPr>
            <w:tcW w:w="1279" w:type="dxa"/>
            <w:hideMark/>
          </w:tcPr>
          <w:p w:rsidR="00C52ABF" w:rsidRPr="00E9326B" w:rsidRDefault="00085333" w:rsidP="00C7726E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75,0</w:t>
            </w:r>
          </w:p>
        </w:tc>
        <w:tc>
          <w:tcPr>
            <w:tcW w:w="1249" w:type="dxa"/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972AD9">
            <w:pPr>
              <w:rPr>
                <w:bCs/>
                <w:kern w:val="2"/>
                <w:sz w:val="28"/>
                <w:szCs w:val="28"/>
              </w:rPr>
            </w:pPr>
            <w:r w:rsidRPr="00E9326B">
              <w:rPr>
                <w:bCs/>
                <w:kern w:val="2"/>
                <w:sz w:val="28"/>
                <w:szCs w:val="28"/>
              </w:rPr>
              <w:t xml:space="preserve">безвозмездные поступления в </w:t>
            </w:r>
            <w:r w:rsidR="00972AD9">
              <w:rPr>
                <w:bCs/>
                <w:kern w:val="2"/>
                <w:sz w:val="28"/>
                <w:szCs w:val="28"/>
              </w:rPr>
              <w:t xml:space="preserve">местный </w:t>
            </w:r>
            <w:r w:rsidRPr="00E9326B">
              <w:rPr>
                <w:bCs/>
                <w:kern w:val="2"/>
                <w:sz w:val="28"/>
                <w:szCs w:val="28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bCs/>
                <w:iCs/>
                <w:kern w:val="2"/>
                <w:sz w:val="28"/>
                <w:szCs w:val="28"/>
              </w:rPr>
            </w:pPr>
            <w:r w:rsidRPr="00E9326B">
              <w:rPr>
                <w:bCs/>
                <w:iCs/>
                <w:kern w:val="2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445DC2" w:rsidP="00C772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областного </w:t>
            </w:r>
            <w:r w:rsidR="00C52ABF" w:rsidRPr="00E9326B">
              <w:rPr>
                <w:kern w:val="2"/>
                <w:sz w:val="28"/>
                <w:szCs w:val="28"/>
              </w:rPr>
              <w:t>бюджета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bCs/>
                <w:kern w:val="2"/>
                <w:sz w:val="28"/>
                <w:szCs w:val="28"/>
              </w:rPr>
            </w:pPr>
            <w:r w:rsidRPr="00E9326B">
              <w:rPr>
                <w:bCs/>
                <w:kern w:val="2"/>
                <w:sz w:val="28"/>
                <w:szCs w:val="28"/>
              </w:rPr>
              <w:t xml:space="preserve">Фонда содействия </w:t>
            </w:r>
            <w:r w:rsidRPr="00E9326B">
              <w:rPr>
                <w:bCs/>
                <w:kern w:val="2"/>
                <w:sz w:val="28"/>
                <w:szCs w:val="28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bCs/>
                <w:kern w:val="2"/>
                <w:sz w:val="28"/>
                <w:szCs w:val="28"/>
              </w:rPr>
            </w:pPr>
            <w:r w:rsidRPr="00E9326B">
              <w:rPr>
                <w:bCs/>
                <w:kern w:val="2"/>
                <w:sz w:val="28"/>
                <w:szCs w:val="28"/>
              </w:rPr>
              <w:t>Федерального фонда обязательного медицинского страхования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bCs/>
                <w:kern w:val="2"/>
                <w:sz w:val="28"/>
                <w:szCs w:val="28"/>
              </w:rPr>
            </w:pPr>
            <w:r w:rsidRPr="00E9326B">
              <w:rPr>
                <w:bCs/>
                <w:kern w:val="2"/>
                <w:sz w:val="28"/>
                <w:szCs w:val="28"/>
              </w:rPr>
              <w:t>Пенсионного фонда Российской Федерации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  <w:tr w:rsidR="00C52ABF" w:rsidRPr="00E9326B" w:rsidTr="00C7726E"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E9326B" w:rsidRDefault="00C52ABF" w:rsidP="00C7726E">
            <w:pPr>
              <w:jc w:val="center"/>
              <w:rPr>
                <w:sz w:val="28"/>
                <w:szCs w:val="28"/>
              </w:rPr>
            </w:pPr>
            <w:r w:rsidRPr="00E9326B">
              <w:rPr>
                <w:kern w:val="2"/>
                <w:sz w:val="28"/>
                <w:szCs w:val="28"/>
              </w:rPr>
              <w:t>0,0</w:t>
            </w:r>
          </w:p>
        </w:tc>
      </w:tr>
    </w:tbl>
    <w:p w:rsidR="00B953CA" w:rsidRDefault="00B953CA" w:rsidP="00C52ABF">
      <w:pPr>
        <w:rPr>
          <w:kern w:val="2"/>
          <w:sz w:val="28"/>
          <w:szCs w:val="28"/>
        </w:rPr>
      </w:pPr>
    </w:p>
    <w:p w:rsidR="00B953CA" w:rsidRDefault="00B953CA" w:rsidP="00C52ABF">
      <w:pPr>
        <w:rPr>
          <w:kern w:val="2"/>
          <w:sz w:val="28"/>
          <w:szCs w:val="28"/>
        </w:rPr>
      </w:pPr>
    </w:p>
    <w:p w:rsidR="00B953CA" w:rsidRDefault="00B953CA" w:rsidP="00C52ABF">
      <w:pPr>
        <w:rPr>
          <w:kern w:val="2"/>
          <w:sz w:val="28"/>
          <w:szCs w:val="28"/>
        </w:rPr>
      </w:pPr>
    </w:p>
    <w:p w:rsidR="00C52ABF" w:rsidRDefault="00B953CA" w:rsidP="00B56CD3">
      <w:pPr>
        <w:ind w:firstLine="170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Верно: исполняющий обязанности</w:t>
      </w:r>
    </w:p>
    <w:p w:rsidR="003D0A6D" w:rsidRPr="00E9326B" w:rsidRDefault="00B953CA" w:rsidP="00B56CD3">
      <w:pPr>
        <w:tabs>
          <w:tab w:val="left" w:pos="11907"/>
        </w:tabs>
        <w:ind w:firstLine="170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управляющего делами                                                                                  Н.К. Гетманова</w:t>
      </w:r>
    </w:p>
    <w:sectPr w:rsidR="003D0A6D" w:rsidRPr="00E9326B" w:rsidSect="001B59AD">
      <w:footerReference w:type="even" r:id="rId11"/>
      <w:footerReference w:type="default" r:id="rId12"/>
      <w:pgSz w:w="16840" w:h="11907" w:orient="landscape" w:code="9"/>
      <w:pgMar w:top="1134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BE" w:rsidRDefault="008831BE">
      <w:r>
        <w:separator/>
      </w:r>
    </w:p>
  </w:endnote>
  <w:endnote w:type="continuationSeparator" w:id="0">
    <w:p w:rsidR="008831BE" w:rsidRDefault="008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5A" w:rsidRDefault="00FB7DAD" w:rsidP="0074272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475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6CD3">
      <w:rPr>
        <w:rStyle w:val="ab"/>
        <w:noProof/>
      </w:rPr>
      <w:t>10</w:t>
    </w:r>
    <w:r>
      <w:rPr>
        <w:rStyle w:val="ab"/>
      </w:rPr>
      <w:fldChar w:fldCharType="end"/>
    </w:r>
  </w:p>
  <w:p w:rsidR="0099475A" w:rsidRPr="008911D1" w:rsidRDefault="0099475A" w:rsidP="00742724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5A" w:rsidRDefault="00FB7DAD" w:rsidP="0074272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475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6CD3">
      <w:rPr>
        <w:rStyle w:val="ab"/>
        <w:noProof/>
      </w:rPr>
      <w:t>1</w:t>
    </w:r>
    <w:r>
      <w:rPr>
        <w:rStyle w:val="ab"/>
      </w:rPr>
      <w:fldChar w:fldCharType="end"/>
    </w:r>
  </w:p>
  <w:p w:rsidR="0099475A" w:rsidRPr="008911D1" w:rsidRDefault="0099475A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5A" w:rsidRDefault="00FB7DA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475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475A" w:rsidRDefault="0099475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5A" w:rsidRDefault="00FB7DA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475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6CD3">
      <w:rPr>
        <w:rStyle w:val="ab"/>
        <w:noProof/>
      </w:rPr>
      <w:t>25</w:t>
    </w:r>
    <w:r>
      <w:rPr>
        <w:rStyle w:val="ab"/>
      </w:rPr>
      <w:fldChar w:fldCharType="end"/>
    </w:r>
  </w:p>
  <w:p w:rsidR="0099475A" w:rsidRPr="00A65563" w:rsidRDefault="0099475A" w:rsidP="00A6556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BE" w:rsidRDefault="008831BE">
      <w:r>
        <w:separator/>
      </w:r>
    </w:p>
  </w:footnote>
  <w:footnote w:type="continuationSeparator" w:id="0">
    <w:p w:rsidR="008831BE" w:rsidRDefault="0088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75EF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2A4E71"/>
    <w:multiLevelType w:val="hybridMultilevel"/>
    <w:tmpl w:val="78FE4C6C"/>
    <w:lvl w:ilvl="0" w:tplc="D9AEA0D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1861E64"/>
    <w:multiLevelType w:val="hybridMultilevel"/>
    <w:tmpl w:val="C55A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E1263"/>
    <w:multiLevelType w:val="hybridMultilevel"/>
    <w:tmpl w:val="0B1A35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04197B"/>
    <w:multiLevelType w:val="hybridMultilevel"/>
    <w:tmpl w:val="31DE9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64E8D"/>
    <w:multiLevelType w:val="hybridMultilevel"/>
    <w:tmpl w:val="3E84A916"/>
    <w:lvl w:ilvl="0" w:tplc="2BC80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063D04"/>
    <w:multiLevelType w:val="hybridMultilevel"/>
    <w:tmpl w:val="BF32812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A2A86"/>
    <w:multiLevelType w:val="hybridMultilevel"/>
    <w:tmpl w:val="21CAAAF0"/>
    <w:lvl w:ilvl="0" w:tplc="59709D9A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0F707FCD"/>
    <w:multiLevelType w:val="multilevel"/>
    <w:tmpl w:val="835827F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CC262A"/>
    <w:multiLevelType w:val="multilevel"/>
    <w:tmpl w:val="201C3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40D5E13"/>
    <w:multiLevelType w:val="hybridMultilevel"/>
    <w:tmpl w:val="12489EE8"/>
    <w:lvl w:ilvl="0" w:tplc="D38678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7443897"/>
    <w:multiLevelType w:val="hybridMultilevel"/>
    <w:tmpl w:val="76C611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77D3A79"/>
    <w:multiLevelType w:val="hybridMultilevel"/>
    <w:tmpl w:val="580C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E07E09"/>
    <w:multiLevelType w:val="multilevel"/>
    <w:tmpl w:val="026E70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28311E05"/>
    <w:multiLevelType w:val="hybridMultilevel"/>
    <w:tmpl w:val="1536FCF0"/>
    <w:lvl w:ilvl="0" w:tplc="968053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26282F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8C95151"/>
    <w:multiLevelType w:val="multilevel"/>
    <w:tmpl w:val="E042D03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E472A"/>
    <w:multiLevelType w:val="multilevel"/>
    <w:tmpl w:val="142069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31F24B64"/>
    <w:multiLevelType w:val="hybridMultilevel"/>
    <w:tmpl w:val="0AF0E17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20D4807"/>
    <w:multiLevelType w:val="hybridMultilevel"/>
    <w:tmpl w:val="1044764A"/>
    <w:lvl w:ilvl="0" w:tplc="59709D9A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357C1095"/>
    <w:multiLevelType w:val="multilevel"/>
    <w:tmpl w:val="3E42E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37CF4438"/>
    <w:multiLevelType w:val="hybridMultilevel"/>
    <w:tmpl w:val="9A401E76"/>
    <w:lvl w:ilvl="0" w:tplc="89446F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4019DB"/>
    <w:multiLevelType w:val="multilevel"/>
    <w:tmpl w:val="AB800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3B5A37A7"/>
    <w:multiLevelType w:val="hybridMultilevel"/>
    <w:tmpl w:val="C6D69E30"/>
    <w:lvl w:ilvl="0" w:tplc="42E6C76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7C7C31"/>
    <w:multiLevelType w:val="multilevel"/>
    <w:tmpl w:val="336ACF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20529"/>
    <w:multiLevelType w:val="multilevel"/>
    <w:tmpl w:val="54BE7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8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7A347A"/>
    <w:multiLevelType w:val="hybridMultilevel"/>
    <w:tmpl w:val="336ACFC4"/>
    <w:lvl w:ilvl="0" w:tplc="6F18653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9066F1"/>
    <w:multiLevelType w:val="multilevel"/>
    <w:tmpl w:val="F196C7A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9">
    <w:nsid w:val="46D22172"/>
    <w:multiLevelType w:val="multilevel"/>
    <w:tmpl w:val="B4AA8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0">
    <w:nsid w:val="4E304B5A"/>
    <w:multiLevelType w:val="multilevel"/>
    <w:tmpl w:val="DDA46A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AD72F0"/>
    <w:multiLevelType w:val="hybridMultilevel"/>
    <w:tmpl w:val="2F3A180A"/>
    <w:lvl w:ilvl="0" w:tplc="BA40A54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D47C2"/>
    <w:multiLevelType w:val="hybridMultilevel"/>
    <w:tmpl w:val="0FFCA484"/>
    <w:lvl w:ilvl="0" w:tplc="40045B0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8063402"/>
    <w:multiLevelType w:val="multilevel"/>
    <w:tmpl w:val="3D00A8C0"/>
    <w:lvl w:ilvl="0">
      <w:start w:val="25"/>
      <w:numFmt w:val="decimal"/>
      <w:lvlText w:val="%1.......鹘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EDF60F7"/>
    <w:multiLevelType w:val="hybridMultilevel"/>
    <w:tmpl w:val="F25C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651875"/>
    <w:multiLevelType w:val="multilevel"/>
    <w:tmpl w:val="468029B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8829F6"/>
    <w:multiLevelType w:val="hybridMultilevel"/>
    <w:tmpl w:val="FB02286A"/>
    <w:lvl w:ilvl="0" w:tplc="C80E6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1209B"/>
    <w:multiLevelType w:val="hybridMultilevel"/>
    <w:tmpl w:val="636A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E2242"/>
    <w:multiLevelType w:val="multilevel"/>
    <w:tmpl w:val="19B6DF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>
    <w:nsid w:val="720338B1"/>
    <w:multiLevelType w:val="hybridMultilevel"/>
    <w:tmpl w:val="5C825EAE"/>
    <w:lvl w:ilvl="0" w:tplc="555C2D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E810D7"/>
    <w:multiLevelType w:val="hybridMultilevel"/>
    <w:tmpl w:val="7DA0CF08"/>
    <w:lvl w:ilvl="0" w:tplc="77F2EB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41"/>
  </w:num>
  <w:num w:numId="4">
    <w:abstractNumId w:val="13"/>
  </w:num>
  <w:num w:numId="5">
    <w:abstractNumId w:val="24"/>
  </w:num>
  <w:num w:numId="6">
    <w:abstractNumId w:val="17"/>
  </w:num>
  <w:num w:numId="7">
    <w:abstractNumId w:val="31"/>
  </w:num>
  <w:num w:numId="8">
    <w:abstractNumId w:val="4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"/>
  </w:num>
  <w:num w:numId="13">
    <w:abstractNumId w:val="25"/>
  </w:num>
  <w:num w:numId="14">
    <w:abstractNumId w:val="8"/>
  </w:num>
  <w:num w:numId="15">
    <w:abstractNumId w:val="26"/>
  </w:num>
  <w:num w:numId="16">
    <w:abstractNumId w:val="36"/>
  </w:num>
  <w:num w:numId="17">
    <w:abstractNumId w:val="16"/>
  </w:num>
  <w:num w:numId="18">
    <w:abstractNumId w:val="22"/>
  </w:num>
  <w:num w:numId="19">
    <w:abstractNumId w:val="23"/>
  </w:num>
  <w:num w:numId="20">
    <w:abstractNumId w:val="9"/>
  </w:num>
  <w:num w:numId="21">
    <w:abstractNumId w:val="28"/>
  </w:num>
  <w:num w:numId="22">
    <w:abstractNumId w:val="38"/>
  </w:num>
  <w:num w:numId="23">
    <w:abstractNumId w:val="39"/>
  </w:num>
  <w:num w:numId="24">
    <w:abstractNumId w:val="37"/>
  </w:num>
  <w:num w:numId="25">
    <w:abstractNumId w:val="32"/>
  </w:num>
  <w:num w:numId="26">
    <w:abstractNumId w:val="20"/>
  </w:num>
  <w:num w:numId="27">
    <w:abstractNumId w:val="7"/>
  </w:num>
  <w:num w:numId="28">
    <w:abstractNumId w:val="11"/>
  </w:num>
  <w:num w:numId="29">
    <w:abstractNumId w:val="29"/>
  </w:num>
  <w:num w:numId="30">
    <w:abstractNumId w:val="4"/>
  </w:num>
  <w:num w:numId="31">
    <w:abstractNumId w:val="34"/>
  </w:num>
  <w:num w:numId="32">
    <w:abstractNumId w:val="10"/>
  </w:num>
  <w:num w:numId="33">
    <w:abstractNumId w:val="5"/>
  </w:num>
  <w:num w:numId="34">
    <w:abstractNumId w:val="18"/>
  </w:num>
  <w:num w:numId="35">
    <w:abstractNumId w:val="30"/>
  </w:num>
  <w:num w:numId="36">
    <w:abstractNumId w:val="14"/>
  </w:num>
  <w:num w:numId="37">
    <w:abstractNumId w:val="0"/>
  </w:num>
  <w:num w:numId="38">
    <w:abstractNumId w:val="3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2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3"/>
  </w:num>
  <w:num w:numId="42">
    <w:abstractNumId w:val="1"/>
  </w:num>
  <w:num w:numId="43">
    <w:abstractNumId w:val="3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2"/>
  </w:num>
  <w:num w:numId="47">
    <w:abstractNumId w:val="40"/>
  </w:num>
  <w:num w:numId="48">
    <w:abstractNumId w:val="6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1FC"/>
    <w:rsid w:val="00001283"/>
    <w:rsid w:val="0000210A"/>
    <w:rsid w:val="00005781"/>
    <w:rsid w:val="000073E5"/>
    <w:rsid w:val="000076C2"/>
    <w:rsid w:val="00013AF4"/>
    <w:rsid w:val="00016547"/>
    <w:rsid w:val="000219B5"/>
    <w:rsid w:val="00022D41"/>
    <w:rsid w:val="00032F6A"/>
    <w:rsid w:val="00035C8F"/>
    <w:rsid w:val="00037F19"/>
    <w:rsid w:val="00042078"/>
    <w:rsid w:val="00042264"/>
    <w:rsid w:val="00050C68"/>
    <w:rsid w:val="0005372C"/>
    <w:rsid w:val="00054D8B"/>
    <w:rsid w:val="0005538B"/>
    <w:rsid w:val="000559D5"/>
    <w:rsid w:val="00057E8F"/>
    <w:rsid w:val="000608D3"/>
    <w:rsid w:val="00060F3C"/>
    <w:rsid w:val="00075D81"/>
    <w:rsid w:val="000808D6"/>
    <w:rsid w:val="00082B24"/>
    <w:rsid w:val="00085333"/>
    <w:rsid w:val="00093371"/>
    <w:rsid w:val="000A1608"/>
    <w:rsid w:val="000A6E9E"/>
    <w:rsid w:val="000A726F"/>
    <w:rsid w:val="000B1733"/>
    <w:rsid w:val="000B4002"/>
    <w:rsid w:val="000B66C7"/>
    <w:rsid w:val="000B73D0"/>
    <w:rsid w:val="000C430D"/>
    <w:rsid w:val="000D0B36"/>
    <w:rsid w:val="000D3853"/>
    <w:rsid w:val="000E0200"/>
    <w:rsid w:val="000E1721"/>
    <w:rsid w:val="000E256F"/>
    <w:rsid w:val="000E582B"/>
    <w:rsid w:val="000F0C0C"/>
    <w:rsid w:val="000F11FC"/>
    <w:rsid w:val="000F1CD4"/>
    <w:rsid w:val="000F2B40"/>
    <w:rsid w:val="000F2C59"/>
    <w:rsid w:val="000F366C"/>
    <w:rsid w:val="000F3EBC"/>
    <w:rsid w:val="000F532C"/>
    <w:rsid w:val="000F5B6A"/>
    <w:rsid w:val="000F6E25"/>
    <w:rsid w:val="0010113E"/>
    <w:rsid w:val="00102619"/>
    <w:rsid w:val="00104E0D"/>
    <w:rsid w:val="0010504A"/>
    <w:rsid w:val="001110A5"/>
    <w:rsid w:val="001111E4"/>
    <w:rsid w:val="00112006"/>
    <w:rsid w:val="00112CB6"/>
    <w:rsid w:val="00116BFA"/>
    <w:rsid w:val="001176C2"/>
    <w:rsid w:val="0012528A"/>
    <w:rsid w:val="00125DE3"/>
    <w:rsid w:val="001315D5"/>
    <w:rsid w:val="001329BC"/>
    <w:rsid w:val="0013504B"/>
    <w:rsid w:val="0013616F"/>
    <w:rsid w:val="00142D54"/>
    <w:rsid w:val="00145D3F"/>
    <w:rsid w:val="0014704C"/>
    <w:rsid w:val="00150564"/>
    <w:rsid w:val="00151622"/>
    <w:rsid w:val="00153B21"/>
    <w:rsid w:val="00160AC0"/>
    <w:rsid w:val="001720E5"/>
    <w:rsid w:val="001777FD"/>
    <w:rsid w:val="0019032E"/>
    <w:rsid w:val="00190DCE"/>
    <w:rsid w:val="001A1A99"/>
    <w:rsid w:val="001A4EEF"/>
    <w:rsid w:val="001B2D1C"/>
    <w:rsid w:val="001B5842"/>
    <w:rsid w:val="001B59AD"/>
    <w:rsid w:val="001C1D98"/>
    <w:rsid w:val="001C49AC"/>
    <w:rsid w:val="001C4C51"/>
    <w:rsid w:val="001D057A"/>
    <w:rsid w:val="001D1481"/>
    <w:rsid w:val="001D2690"/>
    <w:rsid w:val="001D7E0D"/>
    <w:rsid w:val="001E1335"/>
    <w:rsid w:val="001F08B9"/>
    <w:rsid w:val="001F1264"/>
    <w:rsid w:val="001F2FFE"/>
    <w:rsid w:val="001F4BE3"/>
    <w:rsid w:val="001F6D02"/>
    <w:rsid w:val="002045C5"/>
    <w:rsid w:val="00210DC4"/>
    <w:rsid w:val="0021773A"/>
    <w:rsid w:val="00217C13"/>
    <w:rsid w:val="0022292F"/>
    <w:rsid w:val="00224379"/>
    <w:rsid w:val="00227D1A"/>
    <w:rsid w:val="002328D4"/>
    <w:rsid w:val="0023371B"/>
    <w:rsid w:val="00244E80"/>
    <w:rsid w:val="0024567E"/>
    <w:rsid w:val="002459B6"/>
    <w:rsid w:val="002477FC"/>
    <w:rsid w:val="0025042D"/>
    <w:rsid w:val="002504E8"/>
    <w:rsid w:val="00251038"/>
    <w:rsid w:val="00254382"/>
    <w:rsid w:val="00254677"/>
    <w:rsid w:val="00260381"/>
    <w:rsid w:val="00260E66"/>
    <w:rsid w:val="0027031E"/>
    <w:rsid w:val="00274879"/>
    <w:rsid w:val="00274E53"/>
    <w:rsid w:val="0027516D"/>
    <w:rsid w:val="002763FF"/>
    <w:rsid w:val="002815D1"/>
    <w:rsid w:val="002835D5"/>
    <w:rsid w:val="00284655"/>
    <w:rsid w:val="0028703B"/>
    <w:rsid w:val="002A06AF"/>
    <w:rsid w:val="002A1B44"/>
    <w:rsid w:val="002A2062"/>
    <w:rsid w:val="002A31A1"/>
    <w:rsid w:val="002A6877"/>
    <w:rsid w:val="002A74BC"/>
    <w:rsid w:val="002A7AC4"/>
    <w:rsid w:val="002B083F"/>
    <w:rsid w:val="002B6527"/>
    <w:rsid w:val="002C135C"/>
    <w:rsid w:val="002C44C8"/>
    <w:rsid w:val="002C5E60"/>
    <w:rsid w:val="002D11E5"/>
    <w:rsid w:val="002D4550"/>
    <w:rsid w:val="002D6C71"/>
    <w:rsid w:val="002D7489"/>
    <w:rsid w:val="002E0249"/>
    <w:rsid w:val="002E65D5"/>
    <w:rsid w:val="002F06E4"/>
    <w:rsid w:val="002F21D0"/>
    <w:rsid w:val="002F51AC"/>
    <w:rsid w:val="002F63E3"/>
    <w:rsid w:val="002F6C6F"/>
    <w:rsid w:val="002F74D7"/>
    <w:rsid w:val="0030124B"/>
    <w:rsid w:val="00307850"/>
    <w:rsid w:val="00313D3A"/>
    <w:rsid w:val="0032442F"/>
    <w:rsid w:val="003245ED"/>
    <w:rsid w:val="00333EAD"/>
    <w:rsid w:val="003371E8"/>
    <w:rsid w:val="00341FC1"/>
    <w:rsid w:val="00342B97"/>
    <w:rsid w:val="00343381"/>
    <w:rsid w:val="00344119"/>
    <w:rsid w:val="003451E2"/>
    <w:rsid w:val="0034592B"/>
    <w:rsid w:val="003476AA"/>
    <w:rsid w:val="00355EA1"/>
    <w:rsid w:val="003568D1"/>
    <w:rsid w:val="00357A16"/>
    <w:rsid w:val="00363853"/>
    <w:rsid w:val="00365388"/>
    <w:rsid w:val="00365942"/>
    <w:rsid w:val="0037040B"/>
    <w:rsid w:val="00372312"/>
    <w:rsid w:val="00373BC0"/>
    <w:rsid w:val="00382E55"/>
    <w:rsid w:val="003841ED"/>
    <w:rsid w:val="003907FD"/>
    <w:rsid w:val="003921D8"/>
    <w:rsid w:val="00393A6D"/>
    <w:rsid w:val="00393C0D"/>
    <w:rsid w:val="0039468F"/>
    <w:rsid w:val="00397645"/>
    <w:rsid w:val="003A03B1"/>
    <w:rsid w:val="003A2D55"/>
    <w:rsid w:val="003A3068"/>
    <w:rsid w:val="003A308D"/>
    <w:rsid w:val="003A6DA7"/>
    <w:rsid w:val="003B13AD"/>
    <w:rsid w:val="003B2193"/>
    <w:rsid w:val="003B3A0A"/>
    <w:rsid w:val="003B76D4"/>
    <w:rsid w:val="003D0A6D"/>
    <w:rsid w:val="003D5F26"/>
    <w:rsid w:val="003D76A3"/>
    <w:rsid w:val="003E122A"/>
    <w:rsid w:val="003E4CF8"/>
    <w:rsid w:val="003E7510"/>
    <w:rsid w:val="003F0DF5"/>
    <w:rsid w:val="00402414"/>
    <w:rsid w:val="00403715"/>
    <w:rsid w:val="00404751"/>
    <w:rsid w:val="00407B71"/>
    <w:rsid w:val="0041547E"/>
    <w:rsid w:val="00416DD2"/>
    <w:rsid w:val="00425061"/>
    <w:rsid w:val="004263EF"/>
    <w:rsid w:val="004313D8"/>
    <w:rsid w:val="00431AFC"/>
    <w:rsid w:val="00431DD7"/>
    <w:rsid w:val="00434EFD"/>
    <w:rsid w:val="00435DCA"/>
    <w:rsid w:val="0043686A"/>
    <w:rsid w:val="00441069"/>
    <w:rsid w:val="00444636"/>
    <w:rsid w:val="00445DC2"/>
    <w:rsid w:val="004505CF"/>
    <w:rsid w:val="00453869"/>
    <w:rsid w:val="00454DB3"/>
    <w:rsid w:val="00455784"/>
    <w:rsid w:val="0045607C"/>
    <w:rsid w:val="00461724"/>
    <w:rsid w:val="00466DE0"/>
    <w:rsid w:val="004711EC"/>
    <w:rsid w:val="004714E4"/>
    <w:rsid w:val="00471BE6"/>
    <w:rsid w:val="00473E5E"/>
    <w:rsid w:val="0047659C"/>
    <w:rsid w:val="004809BC"/>
    <w:rsid w:val="00480BC7"/>
    <w:rsid w:val="00481699"/>
    <w:rsid w:val="00482A12"/>
    <w:rsid w:val="004847D7"/>
    <w:rsid w:val="004871AA"/>
    <w:rsid w:val="00490392"/>
    <w:rsid w:val="00495D80"/>
    <w:rsid w:val="004A010A"/>
    <w:rsid w:val="004A177B"/>
    <w:rsid w:val="004A1904"/>
    <w:rsid w:val="004B11C6"/>
    <w:rsid w:val="004B1261"/>
    <w:rsid w:val="004B190A"/>
    <w:rsid w:val="004B6A5C"/>
    <w:rsid w:val="004C6E7C"/>
    <w:rsid w:val="004C73BE"/>
    <w:rsid w:val="004D4CD6"/>
    <w:rsid w:val="004D706C"/>
    <w:rsid w:val="004E2917"/>
    <w:rsid w:val="004E36D1"/>
    <w:rsid w:val="004E65DC"/>
    <w:rsid w:val="004E78FD"/>
    <w:rsid w:val="004F4BBB"/>
    <w:rsid w:val="004F7011"/>
    <w:rsid w:val="00505E54"/>
    <w:rsid w:val="005064E0"/>
    <w:rsid w:val="00507070"/>
    <w:rsid w:val="005102BD"/>
    <w:rsid w:val="005130FA"/>
    <w:rsid w:val="00514360"/>
    <w:rsid w:val="00515D9C"/>
    <w:rsid w:val="0052301A"/>
    <w:rsid w:val="005236F5"/>
    <w:rsid w:val="00524CFA"/>
    <w:rsid w:val="00531B6D"/>
    <w:rsid w:val="00531FBD"/>
    <w:rsid w:val="0053366A"/>
    <w:rsid w:val="00533C4E"/>
    <w:rsid w:val="00542D0D"/>
    <w:rsid w:val="00544311"/>
    <w:rsid w:val="00547D1F"/>
    <w:rsid w:val="00552D7A"/>
    <w:rsid w:val="00557AB9"/>
    <w:rsid w:val="005736E7"/>
    <w:rsid w:val="005773F9"/>
    <w:rsid w:val="0058099C"/>
    <w:rsid w:val="00587BF6"/>
    <w:rsid w:val="00592CEC"/>
    <w:rsid w:val="00597160"/>
    <w:rsid w:val="005A05E5"/>
    <w:rsid w:val="005A1C53"/>
    <w:rsid w:val="005A54C7"/>
    <w:rsid w:val="005B0EF2"/>
    <w:rsid w:val="005B2A76"/>
    <w:rsid w:val="005B61B3"/>
    <w:rsid w:val="005C3F34"/>
    <w:rsid w:val="005C4BFD"/>
    <w:rsid w:val="005C5B1F"/>
    <w:rsid w:val="005C5FF3"/>
    <w:rsid w:val="005C66DE"/>
    <w:rsid w:val="005C7C1E"/>
    <w:rsid w:val="005D4E3D"/>
    <w:rsid w:val="005E1889"/>
    <w:rsid w:val="005E50A5"/>
    <w:rsid w:val="005E6F45"/>
    <w:rsid w:val="005F182B"/>
    <w:rsid w:val="006075B5"/>
    <w:rsid w:val="00611679"/>
    <w:rsid w:val="00613D7D"/>
    <w:rsid w:val="00624EBB"/>
    <w:rsid w:val="00625EEB"/>
    <w:rsid w:val="006337AE"/>
    <w:rsid w:val="006358DC"/>
    <w:rsid w:val="00637454"/>
    <w:rsid w:val="00647E02"/>
    <w:rsid w:val="006564DB"/>
    <w:rsid w:val="00660EE3"/>
    <w:rsid w:val="00663279"/>
    <w:rsid w:val="00666864"/>
    <w:rsid w:val="00667F22"/>
    <w:rsid w:val="00674412"/>
    <w:rsid w:val="00675D3A"/>
    <w:rsid w:val="00676B57"/>
    <w:rsid w:val="00684776"/>
    <w:rsid w:val="00691385"/>
    <w:rsid w:val="0069528D"/>
    <w:rsid w:val="00697566"/>
    <w:rsid w:val="006A3EB3"/>
    <w:rsid w:val="006B51D6"/>
    <w:rsid w:val="006B7E91"/>
    <w:rsid w:val="006D0023"/>
    <w:rsid w:val="006D1792"/>
    <w:rsid w:val="006E68E0"/>
    <w:rsid w:val="006F14E9"/>
    <w:rsid w:val="006F23B4"/>
    <w:rsid w:val="006F2614"/>
    <w:rsid w:val="0070046E"/>
    <w:rsid w:val="00701307"/>
    <w:rsid w:val="00703402"/>
    <w:rsid w:val="00703A47"/>
    <w:rsid w:val="00706353"/>
    <w:rsid w:val="00706E0F"/>
    <w:rsid w:val="00711D7A"/>
    <w:rsid w:val="007120F8"/>
    <w:rsid w:val="00712BDF"/>
    <w:rsid w:val="00712CC0"/>
    <w:rsid w:val="007165CC"/>
    <w:rsid w:val="00720F93"/>
    <w:rsid w:val="007219F0"/>
    <w:rsid w:val="00721AA7"/>
    <w:rsid w:val="00722BEB"/>
    <w:rsid w:val="007234F6"/>
    <w:rsid w:val="00725E2D"/>
    <w:rsid w:val="007276A3"/>
    <w:rsid w:val="00730656"/>
    <w:rsid w:val="00732289"/>
    <w:rsid w:val="00734562"/>
    <w:rsid w:val="007377FB"/>
    <w:rsid w:val="00737CA8"/>
    <w:rsid w:val="00741FB4"/>
    <w:rsid w:val="00742724"/>
    <w:rsid w:val="00742CDD"/>
    <w:rsid w:val="00752F59"/>
    <w:rsid w:val="007542B1"/>
    <w:rsid w:val="007564A3"/>
    <w:rsid w:val="00757D5F"/>
    <w:rsid w:val="007730B1"/>
    <w:rsid w:val="00773249"/>
    <w:rsid w:val="00780FE9"/>
    <w:rsid w:val="00782222"/>
    <w:rsid w:val="00784A26"/>
    <w:rsid w:val="00784ECA"/>
    <w:rsid w:val="007866C9"/>
    <w:rsid w:val="007877C2"/>
    <w:rsid w:val="0078789E"/>
    <w:rsid w:val="00790B45"/>
    <w:rsid w:val="00791B45"/>
    <w:rsid w:val="0079298C"/>
    <w:rsid w:val="007936ED"/>
    <w:rsid w:val="007A0284"/>
    <w:rsid w:val="007A170A"/>
    <w:rsid w:val="007A4F9E"/>
    <w:rsid w:val="007A662F"/>
    <w:rsid w:val="007B0991"/>
    <w:rsid w:val="007B1463"/>
    <w:rsid w:val="007B29CB"/>
    <w:rsid w:val="007B4485"/>
    <w:rsid w:val="007B6388"/>
    <w:rsid w:val="007C0A5F"/>
    <w:rsid w:val="007C2907"/>
    <w:rsid w:val="007D433D"/>
    <w:rsid w:val="007D6DD0"/>
    <w:rsid w:val="007E7A19"/>
    <w:rsid w:val="00803F3C"/>
    <w:rsid w:val="008046CC"/>
    <w:rsid w:val="00804CFE"/>
    <w:rsid w:val="008067F9"/>
    <w:rsid w:val="00810DE2"/>
    <w:rsid w:val="00811C94"/>
    <w:rsid w:val="00811CF1"/>
    <w:rsid w:val="00824A67"/>
    <w:rsid w:val="008352DE"/>
    <w:rsid w:val="00840D71"/>
    <w:rsid w:val="00841477"/>
    <w:rsid w:val="008436C4"/>
    <w:rsid w:val="008438D7"/>
    <w:rsid w:val="00844B17"/>
    <w:rsid w:val="008461D1"/>
    <w:rsid w:val="00851626"/>
    <w:rsid w:val="00860D37"/>
    <w:rsid w:val="00860E5A"/>
    <w:rsid w:val="00867AB6"/>
    <w:rsid w:val="00867B28"/>
    <w:rsid w:val="00867FDC"/>
    <w:rsid w:val="0087039B"/>
    <w:rsid w:val="008718FB"/>
    <w:rsid w:val="00873663"/>
    <w:rsid w:val="008831BE"/>
    <w:rsid w:val="008837D3"/>
    <w:rsid w:val="00884E45"/>
    <w:rsid w:val="00885E07"/>
    <w:rsid w:val="0089028F"/>
    <w:rsid w:val="008A0FF4"/>
    <w:rsid w:val="008A26EE"/>
    <w:rsid w:val="008A7397"/>
    <w:rsid w:val="008B35A8"/>
    <w:rsid w:val="008B6AD3"/>
    <w:rsid w:val="008C1B29"/>
    <w:rsid w:val="008C2F56"/>
    <w:rsid w:val="008C33C9"/>
    <w:rsid w:val="008C5D15"/>
    <w:rsid w:val="008C7194"/>
    <w:rsid w:val="008D0439"/>
    <w:rsid w:val="008D2CBA"/>
    <w:rsid w:val="008E5712"/>
    <w:rsid w:val="008F00FD"/>
    <w:rsid w:val="008F01A9"/>
    <w:rsid w:val="008F0FB5"/>
    <w:rsid w:val="008F233A"/>
    <w:rsid w:val="008F2C49"/>
    <w:rsid w:val="008F3D2B"/>
    <w:rsid w:val="008F5775"/>
    <w:rsid w:val="008F58BF"/>
    <w:rsid w:val="008F71BB"/>
    <w:rsid w:val="00901A5C"/>
    <w:rsid w:val="00902533"/>
    <w:rsid w:val="00904EA6"/>
    <w:rsid w:val="00910044"/>
    <w:rsid w:val="009122B1"/>
    <w:rsid w:val="00913129"/>
    <w:rsid w:val="00913DA9"/>
    <w:rsid w:val="00917C70"/>
    <w:rsid w:val="009228DF"/>
    <w:rsid w:val="00922DAA"/>
    <w:rsid w:val="00924E84"/>
    <w:rsid w:val="0092739F"/>
    <w:rsid w:val="00931CEF"/>
    <w:rsid w:val="00932291"/>
    <w:rsid w:val="00935FBE"/>
    <w:rsid w:val="00937E2E"/>
    <w:rsid w:val="00942279"/>
    <w:rsid w:val="00947FCC"/>
    <w:rsid w:val="0095034E"/>
    <w:rsid w:val="00964DE0"/>
    <w:rsid w:val="00972AD9"/>
    <w:rsid w:val="00974E3D"/>
    <w:rsid w:val="00977948"/>
    <w:rsid w:val="00984BA3"/>
    <w:rsid w:val="00984C14"/>
    <w:rsid w:val="00985A10"/>
    <w:rsid w:val="009907FF"/>
    <w:rsid w:val="00990A84"/>
    <w:rsid w:val="00990CB5"/>
    <w:rsid w:val="00990E6F"/>
    <w:rsid w:val="00991F9A"/>
    <w:rsid w:val="0099475A"/>
    <w:rsid w:val="009B254F"/>
    <w:rsid w:val="009B3539"/>
    <w:rsid w:val="009D0CE8"/>
    <w:rsid w:val="009D0D89"/>
    <w:rsid w:val="009D0EE7"/>
    <w:rsid w:val="009D1804"/>
    <w:rsid w:val="009D5884"/>
    <w:rsid w:val="009D732F"/>
    <w:rsid w:val="009D79E2"/>
    <w:rsid w:val="009D7AA1"/>
    <w:rsid w:val="009E0803"/>
    <w:rsid w:val="009E10E1"/>
    <w:rsid w:val="009E4890"/>
    <w:rsid w:val="009E649E"/>
    <w:rsid w:val="009E6F5F"/>
    <w:rsid w:val="00A061D7"/>
    <w:rsid w:val="00A06CB7"/>
    <w:rsid w:val="00A16EDB"/>
    <w:rsid w:val="00A25030"/>
    <w:rsid w:val="00A26EB4"/>
    <w:rsid w:val="00A26FC6"/>
    <w:rsid w:val="00A304E8"/>
    <w:rsid w:val="00A30BE9"/>
    <w:rsid w:val="00A30E81"/>
    <w:rsid w:val="00A34804"/>
    <w:rsid w:val="00A377BC"/>
    <w:rsid w:val="00A40823"/>
    <w:rsid w:val="00A44B2C"/>
    <w:rsid w:val="00A45228"/>
    <w:rsid w:val="00A47D72"/>
    <w:rsid w:val="00A5084C"/>
    <w:rsid w:val="00A5388D"/>
    <w:rsid w:val="00A5690D"/>
    <w:rsid w:val="00A57921"/>
    <w:rsid w:val="00A6316E"/>
    <w:rsid w:val="00A6452F"/>
    <w:rsid w:val="00A65563"/>
    <w:rsid w:val="00A67B50"/>
    <w:rsid w:val="00A74DF9"/>
    <w:rsid w:val="00A753C3"/>
    <w:rsid w:val="00A76B3F"/>
    <w:rsid w:val="00A77A83"/>
    <w:rsid w:val="00A91439"/>
    <w:rsid w:val="00A91464"/>
    <w:rsid w:val="00A91BD3"/>
    <w:rsid w:val="00A941CF"/>
    <w:rsid w:val="00AA14CC"/>
    <w:rsid w:val="00AA26F8"/>
    <w:rsid w:val="00AA2943"/>
    <w:rsid w:val="00AA3890"/>
    <w:rsid w:val="00AA3956"/>
    <w:rsid w:val="00AA743B"/>
    <w:rsid w:val="00AB4410"/>
    <w:rsid w:val="00AB7627"/>
    <w:rsid w:val="00AC4FA3"/>
    <w:rsid w:val="00AD2CE7"/>
    <w:rsid w:val="00AD4EB0"/>
    <w:rsid w:val="00AE2601"/>
    <w:rsid w:val="00AE2A31"/>
    <w:rsid w:val="00AE2FB0"/>
    <w:rsid w:val="00AE6E25"/>
    <w:rsid w:val="00B01CD4"/>
    <w:rsid w:val="00B03699"/>
    <w:rsid w:val="00B03A50"/>
    <w:rsid w:val="00B05F48"/>
    <w:rsid w:val="00B14D9A"/>
    <w:rsid w:val="00B158FC"/>
    <w:rsid w:val="00B22B8B"/>
    <w:rsid w:val="00B22F6A"/>
    <w:rsid w:val="00B24DA5"/>
    <w:rsid w:val="00B31114"/>
    <w:rsid w:val="00B336B7"/>
    <w:rsid w:val="00B35935"/>
    <w:rsid w:val="00B36923"/>
    <w:rsid w:val="00B37D65"/>
    <w:rsid w:val="00B37E63"/>
    <w:rsid w:val="00B407CA"/>
    <w:rsid w:val="00B444A2"/>
    <w:rsid w:val="00B448EB"/>
    <w:rsid w:val="00B45FA0"/>
    <w:rsid w:val="00B47E19"/>
    <w:rsid w:val="00B52CE0"/>
    <w:rsid w:val="00B54671"/>
    <w:rsid w:val="00B56CD3"/>
    <w:rsid w:val="00B57A30"/>
    <w:rsid w:val="00B57F14"/>
    <w:rsid w:val="00B62CFB"/>
    <w:rsid w:val="00B6522F"/>
    <w:rsid w:val="00B655A4"/>
    <w:rsid w:val="00B65AB1"/>
    <w:rsid w:val="00B67C3A"/>
    <w:rsid w:val="00B72D61"/>
    <w:rsid w:val="00B74DE2"/>
    <w:rsid w:val="00B76674"/>
    <w:rsid w:val="00B77A44"/>
    <w:rsid w:val="00B8231A"/>
    <w:rsid w:val="00B82DC9"/>
    <w:rsid w:val="00B927CE"/>
    <w:rsid w:val="00B953CA"/>
    <w:rsid w:val="00B97AA7"/>
    <w:rsid w:val="00BA022F"/>
    <w:rsid w:val="00BA2C8A"/>
    <w:rsid w:val="00BA4C6E"/>
    <w:rsid w:val="00BA5593"/>
    <w:rsid w:val="00BA5AA6"/>
    <w:rsid w:val="00BA7065"/>
    <w:rsid w:val="00BB17A0"/>
    <w:rsid w:val="00BB55C0"/>
    <w:rsid w:val="00BB5909"/>
    <w:rsid w:val="00BB75EF"/>
    <w:rsid w:val="00BC01B1"/>
    <w:rsid w:val="00BC0920"/>
    <w:rsid w:val="00BC0B0D"/>
    <w:rsid w:val="00BC439C"/>
    <w:rsid w:val="00BC6AC6"/>
    <w:rsid w:val="00BC7A3C"/>
    <w:rsid w:val="00BC7EAA"/>
    <w:rsid w:val="00BD0310"/>
    <w:rsid w:val="00BD3CF6"/>
    <w:rsid w:val="00BE01AE"/>
    <w:rsid w:val="00BE38A9"/>
    <w:rsid w:val="00BE6342"/>
    <w:rsid w:val="00BF39F0"/>
    <w:rsid w:val="00BF5C8D"/>
    <w:rsid w:val="00BF680D"/>
    <w:rsid w:val="00C002FE"/>
    <w:rsid w:val="00C0233A"/>
    <w:rsid w:val="00C045F4"/>
    <w:rsid w:val="00C05A5F"/>
    <w:rsid w:val="00C078C1"/>
    <w:rsid w:val="00C07E0E"/>
    <w:rsid w:val="00C11FDF"/>
    <w:rsid w:val="00C137AD"/>
    <w:rsid w:val="00C260F0"/>
    <w:rsid w:val="00C43631"/>
    <w:rsid w:val="00C47AB0"/>
    <w:rsid w:val="00C519C4"/>
    <w:rsid w:val="00C52ABF"/>
    <w:rsid w:val="00C531DF"/>
    <w:rsid w:val="00C53CA0"/>
    <w:rsid w:val="00C54379"/>
    <w:rsid w:val="00C558AB"/>
    <w:rsid w:val="00C55CAD"/>
    <w:rsid w:val="00C572C4"/>
    <w:rsid w:val="00C731BB"/>
    <w:rsid w:val="00C74011"/>
    <w:rsid w:val="00C77185"/>
    <w:rsid w:val="00C7726E"/>
    <w:rsid w:val="00C82FC5"/>
    <w:rsid w:val="00C84AC8"/>
    <w:rsid w:val="00C90B06"/>
    <w:rsid w:val="00C92401"/>
    <w:rsid w:val="00CA01F9"/>
    <w:rsid w:val="00CA0C9A"/>
    <w:rsid w:val="00CA151C"/>
    <w:rsid w:val="00CA1D07"/>
    <w:rsid w:val="00CB1900"/>
    <w:rsid w:val="00CB2808"/>
    <w:rsid w:val="00CB43C1"/>
    <w:rsid w:val="00CB4EFA"/>
    <w:rsid w:val="00CB753C"/>
    <w:rsid w:val="00CC051C"/>
    <w:rsid w:val="00CC1516"/>
    <w:rsid w:val="00CC2884"/>
    <w:rsid w:val="00CC733E"/>
    <w:rsid w:val="00CD02A0"/>
    <w:rsid w:val="00CD077D"/>
    <w:rsid w:val="00CD229A"/>
    <w:rsid w:val="00CD79EE"/>
    <w:rsid w:val="00CE12FB"/>
    <w:rsid w:val="00CE380E"/>
    <w:rsid w:val="00CE5183"/>
    <w:rsid w:val="00CE53A6"/>
    <w:rsid w:val="00CE79EC"/>
    <w:rsid w:val="00CF29E8"/>
    <w:rsid w:val="00CF4D06"/>
    <w:rsid w:val="00D00358"/>
    <w:rsid w:val="00D0122F"/>
    <w:rsid w:val="00D01804"/>
    <w:rsid w:val="00D0713B"/>
    <w:rsid w:val="00D07771"/>
    <w:rsid w:val="00D13E83"/>
    <w:rsid w:val="00D15572"/>
    <w:rsid w:val="00D236F8"/>
    <w:rsid w:val="00D26269"/>
    <w:rsid w:val="00D3048B"/>
    <w:rsid w:val="00D32B55"/>
    <w:rsid w:val="00D32D46"/>
    <w:rsid w:val="00D3490C"/>
    <w:rsid w:val="00D355B5"/>
    <w:rsid w:val="00D375C8"/>
    <w:rsid w:val="00D420B0"/>
    <w:rsid w:val="00D54892"/>
    <w:rsid w:val="00D625CB"/>
    <w:rsid w:val="00D62999"/>
    <w:rsid w:val="00D73323"/>
    <w:rsid w:val="00D74829"/>
    <w:rsid w:val="00D762D1"/>
    <w:rsid w:val="00D77057"/>
    <w:rsid w:val="00D77EF1"/>
    <w:rsid w:val="00D816BC"/>
    <w:rsid w:val="00D92775"/>
    <w:rsid w:val="00D93556"/>
    <w:rsid w:val="00D946C0"/>
    <w:rsid w:val="00DA0BDF"/>
    <w:rsid w:val="00DA12D3"/>
    <w:rsid w:val="00DB2A50"/>
    <w:rsid w:val="00DB4D6B"/>
    <w:rsid w:val="00DC02C1"/>
    <w:rsid w:val="00DC02D5"/>
    <w:rsid w:val="00DC2302"/>
    <w:rsid w:val="00DC6553"/>
    <w:rsid w:val="00DD3083"/>
    <w:rsid w:val="00DE3918"/>
    <w:rsid w:val="00DE50C1"/>
    <w:rsid w:val="00DE68B9"/>
    <w:rsid w:val="00DE6DC6"/>
    <w:rsid w:val="00DF6F13"/>
    <w:rsid w:val="00E007DA"/>
    <w:rsid w:val="00E04378"/>
    <w:rsid w:val="00E0581A"/>
    <w:rsid w:val="00E131D3"/>
    <w:rsid w:val="00E138E0"/>
    <w:rsid w:val="00E139D1"/>
    <w:rsid w:val="00E14317"/>
    <w:rsid w:val="00E22D95"/>
    <w:rsid w:val="00E24BB5"/>
    <w:rsid w:val="00E3132E"/>
    <w:rsid w:val="00E330B2"/>
    <w:rsid w:val="00E36EA0"/>
    <w:rsid w:val="00E4231C"/>
    <w:rsid w:val="00E433A3"/>
    <w:rsid w:val="00E4369D"/>
    <w:rsid w:val="00E46548"/>
    <w:rsid w:val="00E55262"/>
    <w:rsid w:val="00E61BB6"/>
    <w:rsid w:val="00E61D55"/>
    <w:rsid w:val="00E61F30"/>
    <w:rsid w:val="00E657E1"/>
    <w:rsid w:val="00E67DF0"/>
    <w:rsid w:val="00E71808"/>
    <w:rsid w:val="00E7274C"/>
    <w:rsid w:val="00E74E00"/>
    <w:rsid w:val="00E74E6E"/>
    <w:rsid w:val="00E75C57"/>
    <w:rsid w:val="00E76A4E"/>
    <w:rsid w:val="00E856EA"/>
    <w:rsid w:val="00E8632B"/>
    <w:rsid w:val="00E86EEA"/>
    <w:rsid w:val="00E86F79"/>
    <w:rsid w:val="00E86F85"/>
    <w:rsid w:val="00E9326B"/>
    <w:rsid w:val="00E9414A"/>
    <w:rsid w:val="00E94801"/>
    <w:rsid w:val="00E95A2B"/>
    <w:rsid w:val="00E9626F"/>
    <w:rsid w:val="00E96BBB"/>
    <w:rsid w:val="00EA20DA"/>
    <w:rsid w:val="00EA4281"/>
    <w:rsid w:val="00EA5F56"/>
    <w:rsid w:val="00EB06BA"/>
    <w:rsid w:val="00EB2F68"/>
    <w:rsid w:val="00EB414A"/>
    <w:rsid w:val="00EC40AD"/>
    <w:rsid w:val="00EC4ED5"/>
    <w:rsid w:val="00ED1425"/>
    <w:rsid w:val="00ED72D3"/>
    <w:rsid w:val="00EE230F"/>
    <w:rsid w:val="00EE6D3F"/>
    <w:rsid w:val="00EE6FDA"/>
    <w:rsid w:val="00EE75A9"/>
    <w:rsid w:val="00EE79E4"/>
    <w:rsid w:val="00EF27A0"/>
    <w:rsid w:val="00EF29AB"/>
    <w:rsid w:val="00EF469A"/>
    <w:rsid w:val="00EF56AF"/>
    <w:rsid w:val="00F0136F"/>
    <w:rsid w:val="00F01FE3"/>
    <w:rsid w:val="00F02C40"/>
    <w:rsid w:val="00F05D69"/>
    <w:rsid w:val="00F07B55"/>
    <w:rsid w:val="00F11CA1"/>
    <w:rsid w:val="00F1312C"/>
    <w:rsid w:val="00F1384E"/>
    <w:rsid w:val="00F17E0C"/>
    <w:rsid w:val="00F2345A"/>
    <w:rsid w:val="00F24917"/>
    <w:rsid w:val="00F30D40"/>
    <w:rsid w:val="00F33AB6"/>
    <w:rsid w:val="00F410DF"/>
    <w:rsid w:val="00F50F0B"/>
    <w:rsid w:val="00F521F7"/>
    <w:rsid w:val="00F53919"/>
    <w:rsid w:val="00F54C07"/>
    <w:rsid w:val="00F64F08"/>
    <w:rsid w:val="00F66F85"/>
    <w:rsid w:val="00F72904"/>
    <w:rsid w:val="00F74EF8"/>
    <w:rsid w:val="00F759CA"/>
    <w:rsid w:val="00F77DE0"/>
    <w:rsid w:val="00F8225E"/>
    <w:rsid w:val="00F86418"/>
    <w:rsid w:val="00F92408"/>
    <w:rsid w:val="00F9297B"/>
    <w:rsid w:val="00F9539A"/>
    <w:rsid w:val="00FA4C19"/>
    <w:rsid w:val="00FA6611"/>
    <w:rsid w:val="00FB014F"/>
    <w:rsid w:val="00FB4964"/>
    <w:rsid w:val="00FB7DAD"/>
    <w:rsid w:val="00FC06A4"/>
    <w:rsid w:val="00FC12FD"/>
    <w:rsid w:val="00FC1C66"/>
    <w:rsid w:val="00FC4667"/>
    <w:rsid w:val="00FC6E6F"/>
    <w:rsid w:val="00FD0438"/>
    <w:rsid w:val="00FD350A"/>
    <w:rsid w:val="00FD57C1"/>
    <w:rsid w:val="00FE5D75"/>
    <w:rsid w:val="00FF1CD8"/>
    <w:rsid w:val="00FF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D5677E-E6DB-4CB9-96AC-D1235F1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D2"/>
  </w:style>
  <w:style w:type="paragraph" w:styleId="1">
    <w:name w:val="heading 1"/>
    <w:basedOn w:val="a"/>
    <w:next w:val="a"/>
    <w:link w:val="10"/>
    <w:qFormat/>
    <w:rsid w:val="006075B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F11FC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0F11F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0F11FC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0F11FC"/>
    <w:pPr>
      <w:keepNext/>
      <w:widowControl w:val="0"/>
      <w:ind w:right="283" w:firstLine="567"/>
      <w:jc w:val="center"/>
      <w:outlineLvl w:val="4"/>
    </w:pPr>
    <w:rPr>
      <w:snapToGrid w:val="0"/>
      <w:sz w:val="24"/>
    </w:rPr>
  </w:style>
  <w:style w:type="paragraph" w:styleId="6">
    <w:name w:val="heading 6"/>
    <w:basedOn w:val="a"/>
    <w:next w:val="a"/>
    <w:link w:val="60"/>
    <w:qFormat/>
    <w:rsid w:val="000F11FC"/>
    <w:pPr>
      <w:keepNext/>
      <w:widowControl w:val="0"/>
      <w:ind w:right="283" w:firstLine="567"/>
      <w:jc w:val="right"/>
      <w:outlineLvl w:val="5"/>
    </w:pPr>
    <w:rPr>
      <w:snapToGrid w:val="0"/>
      <w:sz w:val="24"/>
    </w:rPr>
  </w:style>
  <w:style w:type="paragraph" w:styleId="7">
    <w:name w:val="heading 7"/>
    <w:basedOn w:val="a"/>
    <w:next w:val="a"/>
    <w:link w:val="70"/>
    <w:qFormat/>
    <w:rsid w:val="000F11FC"/>
    <w:pPr>
      <w:keepNext/>
      <w:widowControl w:val="0"/>
      <w:jc w:val="both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0F11FC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0F11FC"/>
    <w:pPr>
      <w:keepNext/>
      <w:widowControl w:val="0"/>
      <w:ind w:firstLine="851"/>
      <w:jc w:val="right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5B5"/>
    <w:rPr>
      <w:sz w:val="28"/>
    </w:rPr>
  </w:style>
  <w:style w:type="paragraph" w:styleId="a5">
    <w:name w:val="Body Text Indent"/>
    <w:basedOn w:val="a"/>
    <w:link w:val="a6"/>
    <w:rsid w:val="006075B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075B5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075B5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075B5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075B5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11FC"/>
    <w:rPr>
      <w:sz w:val="28"/>
    </w:rPr>
  </w:style>
  <w:style w:type="character" w:customStyle="1" w:styleId="30">
    <w:name w:val="Заголовок 3 Знак"/>
    <w:basedOn w:val="a0"/>
    <w:link w:val="3"/>
    <w:rsid w:val="000F11F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F11F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F11FC"/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0F11FC"/>
    <w:rPr>
      <w:snapToGrid w:val="0"/>
      <w:sz w:val="24"/>
    </w:rPr>
  </w:style>
  <w:style w:type="character" w:customStyle="1" w:styleId="70">
    <w:name w:val="Заголовок 7 Знак"/>
    <w:basedOn w:val="a0"/>
    <w:link w:val="7"/>
    <w:rsid w:val="000F11FC"/>
    <w:rPr>
      <w:snapToGrid w:val="0"/>
      <w:sz w:val="24"/>
    </w:rPr>
  </w:style>
  <w:style w:type="character" w:customStyle="1" w:styleId="80">
    <w:name w:val="Заголовок 8 Знак"/>
    <w:basedOn w:val="a0"/>
    <w:link w:val="8"/>
    <w:rsid w:val="000F11FC"/>
    <w:rPr>
      <w:b/>
      <w:snapToGrid w:val="0"/>
      <w:sz w:val="24"/>
    </w:rPr>
  </w:style>
  <w:style w:type="character" w:customStyle="1" w:styleId="90">
    <w:name w:val="Заголовок 9 Знак"/>
    <w:basedOn w:val="a0"/>
    <w:link w:val="9"/>
    <w:rsid w:val="000F11FC"/>
    <w:rPr>
      <w:snapToGrid w:val="0"/>
      <w:sz w:val="24"/>
    </w:rPr>
  </w:style>
  <w:style w:type="character" w:customStyle="1" w:styleId="10">
    <w:name w:val="Заголовок 1 Знак"/>
    <w:link w:val="1"/>
    <w:locked/>
    <w:rsid w:val="000F11FC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0F11FC"/>
    <w:rPr>
      <w:sz w:val="28"/>
    </w:rPr>
  </w:style>
  <w:style w:type="character" w:customStyle="1" w:styleId="a6">
    <w:name w:val="Основной текст с отступом Знак"/>
    <w:link w:val="a5"/>
    <w:rsid w:val="000F11FC"/>
    <w:rPr>
      <w:sz w:val="28"/>
    </w:rPr>
  </w:style>
  <w:style w:type="character" w:customStyle="1" w:styleId="a8">
    <w:name w:val="Нижний колонтитул Знак"/>
    <w:link w:val="a7"/>
    <w:uiPriority w:val="99"/>
    <w:rsid w:val="000F11FC"/>
  </w:style>
  <w:style w:type="character" w:customStyle="1" w:styleId="aa">
    <w:name w:val="Верхний колонтитул Знак"/>
    <w:link w:val="a9"/>
    <w:uiPriority w:val="99"/>
    <w:rsid w:val="000F11FC"/>
  </w:style>
  <w:style w:type="character" w:customStyle="1" w:styleId="ae">
    <w:name w:val="Цветовое выделение"/>
    <w:rsid w:val="000F11FC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0F11FC"/>
    <w:rPr>
      <w:rFonts w:cs="Times New Roman"/>
      <w:b w:val="0"/>
      <w:color w:val="106BBE"/>
      <w:sz w:val="26"/>
    </w:rPr>
  </w:style>
  <w:style w:type="character" w:customStyle="1" w:styleId="af0">
    <w:name w:val="Активная гипертекстовая ссылка"/>
    <w:rsid w:val="000F11FC"/>
    <w:rPr>
      <w:rFonts w:cs="Times New Roman"/>
      <w:b w:val="0"/>
      <w:color w:val="106BBE"/>
      <w:sz w:val="26"/>
      <w:u w:val="single"/>
    </w:rPr>
  </w:style>
  <w:style w:type="paragraph" w:customStyle="1" w:styleId="af1">
    <w:name w:val="Внимание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F11FC"/>
    <w:rPr>
      <w:rFonts w:cs="Times New Roman"/>
      <w:b w:val="0"/>
      <w:color w:val="0058A9"/>
      <w:sz w:val="26"/>
    </w:rPr>
  </w:style>
  <w:style w:type="character" w:customStyle="1" w:styleId="af5">
    <w:name w:val="Выделение для Базового Поиска (курсив)"/>
    <w:rsid w:val="000F11FC"/>
    <w:rPr>
      <w:rFonts w:cs="Times New Roman"/>
      <w:b w:val="0"/>
      <w:i/>
      <w:iCs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7">
    <w:name w:val="Заголовок"/>
    <w:basedOn w:val="af6"/>
    <w:next w:val="a"/>
    <w:rsid w:val="000F11FC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8">
    <w:name w:val="Заголовок группы контролов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9">
    <w:name w:val="Заголовок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</w:rPr>
  </w:style>
  <w:style w:type="paragraph" w:customStyle="1" w:styleId="afa">
    <w:name w:val="Заголовок приложения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b">
    <w:name w:val="Заголовок распахивающейся части диалога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c">
    <w:name w:val="Заголовок своего сообщения"/>
    <w:rsid w:val="000F11FC"/>
    <w:rPr>
      <w:rFonts w:cs="Times New Roman"/>
      <w:b w:val="0"/>
      <w:color w:val="26282F"/>
      <w:sz w:val="26"/>
    </w:rPr>
  </w:style>
  <w:style w:type="paragraph" w:customStyle="1" w:styleId="afd">
    <w:name w:val="Заголовок статьи"/>
    <w:basedOn w:val="a"/>
    <w:next w:val="a"/>
    <w:rsid w:val="000F11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Заголовок чужого сообщения"/>
    <w:rsid w:val="000F11FC"/>
    <w:rPr>
      <w:rFonts w:cs="Times New Roman"/>
      <w:b w:val="0"/>
      <w:color w:val="FF0000"/>
      <w:sz w:val="26"/>
    </w:rPr>
  </w:style>
  <w:style w:type="paragraph" w:customStyle="1" w:styleId="aff">
    <w:name w:val="Заголовок ЭР (ле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rsid w:val="000F11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af7"/>
    <w:next w:val="a"/>
    <w:rsid w:val="000F11FC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3">
    <w:name w:val="Информация об изменениях"/>
    <w:basedOn w:val="aff2"/>
    <w:next w:val="a"/>
    <w:rsid w:val="000F11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rsid w:val="000F11FC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ff4"/>
    <w:next w:val="a"/>
    <w:rsid w:val="000F11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0F11FC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8">
    <w:name w:val="Колонтитул (левый)"/>
    <w:basedOn w:val="aff7"/>
    <w:next w:val="a"/>
    <w:rsid w:val="000F11FC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a">
    <w:name w:val="Колонтитул (правый)"/>
    <w:basedOn w:val="aff9"/>
    <w:next w:val="a"/>
    <w:rsid w:val="000F11FC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rsid w:val="000F11FC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e">
    <w:name w:val="Найденные слова"/>
    <w:rsid w:val="000F11F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">
    <w:name w:val="Не вступил в силу"/>
    <w:rsid w:val="000F11F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0">
    <w:name w:val="Необходимые документы"/>
    <w:basedOn w:val="af1"/>
    <w:next w:val="a"/>
    <w:rsid w:val="000F11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1">
    <w:name w:val="Нормальный (таблица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2">
    <w:name w:val="Объек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3">
    <w:name w:val="Таблицы (моноширинный)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0F11F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0F11FC"/>
    <w:rPr>
      <w:color w:val="FF0000"/>
      <w:sz w:val="26"/>
    </w:rPr>
  </w:style>
  <w:style w:type="paragraph" w:customStyle="1" w:styleId="afff6">
    <w:name w:val="Переменная часть"/>
    <w:basedOn w:val="af6"/>
    <w:next w:val="a"/>
    <w:rsid w:val="000F11F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</w:rPr>
  </w:style>
  <w:style w:type="paragraph" w:customStyle="1" w:styleId="afff8">
    <w:name w:val="Подзаголовок для информации об изменениях"/>
    <w:basedOn w:val="aff2"/>
    <w:next w:val="a"/>
    <w:rsid w:val="000F11F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a">
    <w:name w:val="Постоянная часть"/>
    <w:basedOn w:val="af6"/>
    <w:next w:val="a"/>
    <w:rsid w:val="000F11FC"/>
    <w:rPr>
      <w:rFonts w:ascii="Arial" w:hAnsi="Arial" w:cs="Times New Roman"/>
      <w:sz w:val="22"/>
      <w:szCs w:val="22"/>
    </w:rPr>
  </w:style>
  <w:style w:type="paragraph" w:customStyle="1" w:styleId="afffb">
    <w:name w:val="Прижатый влево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c">
    <w:name w:val="Пример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rsid w:val="000F11FC"/>
  </w:style>
  <w:style w:type="paragraph" w:customStyle="1" w:styleId="affff">
    <w:name w:val="Словарная статья"/>
    <w:basedOn w:val="a"/>
    <w:next w:val="a"/>
    <w:rsid w:val="000F11F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0">
    <w:name w:val="Сравнение редакций"/>
    <w:rsid w:val="000F11FC"/>
    <w:rPr>
      <w:rFonts w:cs="Times New Roman"/>
      <w:b w:val="0"/>
      <w:color w:val="26282F"/>
      <w:sz w:val="26"/>
    </w:rPr>
  </w:style>
  <w:style w:type="character" w:customStyle="1" w:styleId="affff1">
    <w:name w:val="Сравнение редакций. Добавленный фрагмент"/>
    <w:rsid w:val="000F11FC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0F11FC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4">
    <w:name w:val="Текст в таблице"/>
    <w:basedOn w:val="afff1"/>
    <w:next w:val="a"/>
    <w:rsid w:val="000F11FC"/>
    <w:pPr>
      <w:ind w:firstLine="500"/>
    </w:pPr>
  </w:style>
  <w:style w:type="paragraph" w:customStyle="1" w:styleId="affff5">
    <w:name w:val="Текст ЭР (см. также)"/>
    <w:basedOn w:val="a"/>
    <w:next w:val="a"/>
    <w:rsid w:val="000F11FC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rsid w:val="000F11FC"/>
    <w:rPr>
      <w:rFonts w:cs="Times New Roman"/>
      <w:b w:val="0"/>
      <w:strike/>
      <w:color w:val="666600"/>
      <w:sz w:val="26"/>
    </w:rPr>
  </w:style>
  <w:style w:type="paragraph" w:customStyle="1" w:styleId="affff8">
    <w:name w:val="Формула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9">
    <w:name w:val="Центрированный (таблица)"/>
    <w:basedOn w:val="afff1"/>
    <w:next w:val="a"/>
    <w:rsid w:val="000F11FC"/>
    <w:pPr>
      <w:jc w:val="center"/>
    </w:pPr>
  </w:style>
  <w:style w:type="paragraph" w:customStyle="1" w:styleId="-">
    <w:name w:val="ЭР-содержание (пра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0F11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0F11FC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0F11FC"/>
    <w:pPr>
      <w:shd w:val="clear" w:color="auto" w:fill="FFFFFF"/>
      <w:spacing w:line="322" w:lineRule="exact"/>
      <w:jc w:val="both"/>
    </w:pPr>
    <w:rPr>
      <w:b/>
      <w:sz w:val="12"/>
      <w:shd w:val="clear" w:color="auto" w:fill="FFFFFF"/>
    </w:rPr>
  </w:style>
  <w:style w:type="paragraph" w:customStyle="1" w:styleId="ConsPlusCell">
    <w:name w:val="ConsPlusCell"/>
    <w:uiPriority w:val="99"/>
    <w:rsid w:val="000F11FC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52">
    <w:name w:val="Сноска (5)"/>
    <w:link w:val="511"/>
    <w:locked/>
    <w:rsid w:val="000F11FC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0F11FC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24">
    <w:name w:val="Основной текст (24)"/>
    <w:link w:val="24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0F11FC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1)"/>
    <w:link w:val="211"/>
    <w:locked/>
    <w:rsid w:val="000F11FC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0F11FC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locked/>
    <w:rsid w:val="000F11FC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0F11FC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paragraph" w:customStyle="1" w:styleId="xl85">
    <w:name w:val="xl8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0F11F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F11FC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a">
    <w:name w:val="Знак Знак Знак Знак Знак Знак Знак Знак Знак Знак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b">
    <w:name w:val="Hyperlink"/>
    <w:uiPriority w:val="99"/>
    <w:rsid w:val="000F11FC"/>
    <w:rPr>
      <w:color w:val="auto"/>
      <w:u w:val="single"/>
    </w:rPr>
  </w:style>
  <w:style w:type="character" w:customStyle="1" w:styleId="12">
    <w:name w:val="Знак Знак12"/>
    <w:rsid w:val="000F11FC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0F11FC"/>
    <w:pPr>
      <w:ind w:firstLine="70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0F11FC"/>
    <w:rPr>
      <w:sz w:val="28"/>
      <w:szCs w:val="28"/>
    </w:rPr>
  </w:style>
  <w:style w:type="paragraph" w:customStyle="1" w:styleId="ConsPlusNormal">
    <w:name w:val="ConsPlusNormal"/>
    <w:rsid w:val="000F11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0F11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11FC"/>
    <w:rPr>
      <w:sz w:val="16"/>
      <w:szCs w:val="16"/>
    </w:rPr>
  </w:style>
  <w:style w:type="paragraph" w:customStyle="1" w:styleId="Default">
    <w:name w:val="Default"/>
    <w:rsid w:val="000F11F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F11FC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0F11F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c">
    <w:name w:val="Normal (Web)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0F11FC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rsid w:val="000F11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d">
    <w:name w:val="Знак"/>
    <w:basedOn w:val="a"/>
    <w:rsid w:val="000F11F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e">
    <w:name w:val="FollowedHyperlink"/>
    <w:rsid w:val="000F11FC"/>
    <w:rPr>
      <w:color w:val="800080"/>
      <w:u w:val="single"/>
    </w:rPr>
  </w:style>
  <w:style w:type="paragraph" w:customStyle="1" w:styleId="font5">
    <w:name w:val="font5"/>
    <w:basedOn w:val="a"/>
    <w:rsid w:val="000F11F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F11F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0F11FC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F1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0F11F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0F11FC"/>
    <w:rPr>
      <w:rFonts w:ascii="Symbol" w:hAnsi="Symbol" w:cs="Symbol"/>
      <w:sz w:val="20"/>
      <w:szCs w:val="20"/>
    </w:rPr>
  </w:style>
  <w:style w:type="paragraph" w:styleId="afffff">
    <w:name w:val="annotation text"/>
    <w:basedOn w:val="a"/>
    <w:link w:val="afffff0"/>
    <w:rsid w:val="000F11FC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ffff0">
    <w:name w:val="Текст примечания Знак"/>
    <w:basedOn w:val="a0"/>
    <w:link w:val="afffff"/>
    <w:rsid w:val="000F11FC"/>
    <w:rPr>
      <w:rFonts w:ascii="Cambria" w:eastAsia="Calibri" w:hAnsi="Cambria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0F11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F11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ff1">
    <w:name w:val="annotation subject"/>
    <w:basedOn w:val="afffff"/>
    <w:next w:val="afffff"/>
    <w:link w:val="afffff2"/>
    <w:rsid w:val="000F11FC"/>
    <w:rPr>
      <w:b/>
      <w:bCs/>
    </w:rPr>
  </w:style>
  <w:style w:type="character" w:customStyle="1" w:styleId="afffff2">
    <w:name w:val="Тема примечания Знак"/>
    <w:basedOn w:val="afffff0"/>
    <w:link w:val="afffff1"/>
    <w:rsid w:val="000F11FC"/>
    <w:rPr>
      <w:rFonts w:ascii="Cambria" w:eastAsia="Calibri" w:hAnsi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0F11FC"/>
    <w:rPr>
      <w:sz w:val="24"/>
      <w:szCs w:val="24"/>
    </w:rPr>
  </w:style>
  <w:style w:type="paragraph" w:customStyle="1" w:styleId="1-21">
    <w:name w:val="Средняя сетка 1 - Акцент 21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0F11FC"/>
    <w:rPr>
      <w:rFonts w:ascii="Verdana" w:eastAsia="Calibri" w:hAnsi="Verdana" w:cs="Verdana"/>
      <w:lang w:val="en-US" w:eastAsia="en-US"/>
    </w:rPr>
  </w:style>
  <w:style w:type="paragraph" w:styleId="afffff3">
    <w:name w:val="footnote text"/>
    <w:basedOn w:val="a"/>
    <w:link w:val="afffff4"/>
    <w:uiPriority w:val="99"/>
    <w:rsid w:val="000F11FC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4">
    <w:name w:val="Текст сноски Знак"/>
    <w:basedOn w:val="a0"/>
    <w:link w:val="afffff3"/>
    <w:uiPriority w:val="99"/>
    <w:rsid w:val="000F11FC"/>
    <w:rPr>
      <w:lang w:val="en-AU" w:eastAsia="en-US"/>
    </w:rPr>
  </w:style>
  <w:style w:type="paragraph" w:customStyle="1" w:styleId="15">
    <w:name w:val="Стиль1"/>
    <w:basedOn w:val="a"/>
    <w:rsid w:val="000F11FC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5"/>
    <w:rsid w:val="000F11FC"/>
    <w:pPr>
      <w:jc w:val="right"/>
    </w:pPr>
    <w:rPr>
      <w:sz w:val="26"/>
      <w:szCs w:val="26"/>
    </w:rPr>
  </w:style>
  <w:style w:type="character" w:customStyle="1" w:styleId="afffff5">
    <w:name w:val="Знак Знак"/>
    <w:locked/>
    <w:rsid w:val="000F11FC"/>
    <w:rPr>
      <w:rFonts w:ascii="Tahoma" w:hAnsi="Tahoma" w:cs="Tahoma"/>
      <w:sz w:val="16"/>
      <w:szCs w:val="16"/>
      <w:lang w:val="en-AU" w:eastAsia="en-US"/>
    </w:rPr>
  </w:style>
  <w:style w:type="paragraph" w:styleId="afffff6">
    <w:name w:val="List"/>
    <w:basedOn w:val="a"/>
    <w:rsid w:val="000F11FC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0F11FC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0F11FC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0F11FC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F11FC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afffff7">
    <w:name w:val="Основной текст + Полужирный"/>
    <w:rsid w:val="000F11FC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0F11FC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0F11FC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fff8">
    <w:name w:val="Колонтитул"/>
    <w:link w:val="16"/>
    <w:locked/>
    <w:rsid w:val="000F11FC"/>
    <w:rPr>
      <w:shd w:val="clear" w:color="auto" w:fill="FFFFFF"/>
    </w:rPr>
  </w:style>
  <w:style w:type="paragraph" w:customStyle="1" w:styleId="16">
    <w:name w:val="Колонтитул1"/>
    <w:basedOn w:val="a"/>
    <w:link w:val="afffff8"/>
    <w:rsid w:val="000F11FC"/>
    <w:pPr>
      <w:shd w:val="clear" w:color="auto" w:fill="FFFFFF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0F11FC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0F11FC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0F11FC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42">
    <w:name w:val="Заголовок №4"/>
    <w:link w:val="411"/>
    <w:locked/>
    <w:rsid w:val="000F11FC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0F11FC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2"/>
    <w:locked/>
    <w:rsid w:val="000F11FC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0F11FC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</w:rPr>
  </w:style>
  <w:style w:type="character" w:customStyle="1" w:styleId="38">
    <w:name w:val="Основной текст (38)"/>
    <w:link w:val="381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0F11FC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0F11FC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0F11FC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link w:val="412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0F11FC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0F11FC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0F11FC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9">
    <w:name w:val="Сноска"/>
    <w:link w:val="17"/>
    <w:locked/>
    <w:rsid w:val="000F11FC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9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rsid w:val="000F11FC"/>
  </w:style>
  <w:style w:type="character" w:customStyle="1" w:styleId="afffffa">
    <w:name w:val="Подпись к таблице"/>
    <w:link w:val="18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a"/>
    <w:rsid w:val="000F11FC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locked/>
    <w:rsid w:val="000F11FC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0F11FC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0F11FC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0F11FC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0F11FC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0F11FC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0F11FC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0F11FC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0F11FC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0F11FC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0F11FC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0F11FC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0F11FC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0F11FC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fffb">
    <w:name w:val="Рассылка"/>
    <w:basedOn w:val="a"/>
    <w:rsid w:val="000F11FC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0F11FC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0F11FC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0F11FC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styleId="afffffc">
    <w:name w:val="List Paragraph"/>
    <w:basedOn w:val="a"/>
    <w:link w:val="afffffd"/>
    <w:qFormat/>
    <w:rsid w:val="000F11FC"/>
    <w:pPr>
      <w:ind w:left="720"/>
      <w:contextualSpacing/>
    </w:pPr>
    <w:rPr>
      <w:sz w:val="24"/>
      <w:szCs w:val="24"/>
    </w:rPr>
  </w:style>
  <w:style w:type="character" w:customStyle="1" w:styleId="afffffd">
    <w:name w:val="Абзац списка Знак"/>
    <w:link w:val="afffffc"/>
    <w:locked/>
    <w:rsid w:val="000F11FC"/>
    <w:rPr>
      <w:sz w:val="24"/>
      <w:szCs w:val="24"/>
    </w:rPr>
  </w:style>
  <w:style w:type="paragraph" w:customStyle="1" w:styleId="BodyTextKeep">
    <w:name w:val="Body Text Keep"/>
    <w:basedOn w:val="a3"/>
    <w:next w:val="a3"/>
    <w:link w:val="BodyTextKeepChar"/>
    <w:rsid w:val="000F11FC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0F11FC"/>
    <w:rPr>
      <w:spacing w:val="-5"/>
      <w:sz w:val="24"/>
      <w:lang w:eastAsia="en-US"/>
    </w:rPr>
  </w:style>
  <w:style w:type="paragraph" w:styleId="afffffe">
    <w:name w:val="caption"/>
    <w:basedOn w:val="a"/>
    <w:next w:val="a3"/>
    <w:qFormat/>
    <w:rsid w:val="000F11FC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0F11FC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0F11FC"/>
    <w:pPr>
      <w:suppressAutoHyphens/>
    </w:pPr>
    <w:rPr>
      <w:lang w:eastAsia="en-US"/>
    </w:rPr>
  </w:style>
  <w:style w:type="paragraph" w:customStyle="1" w:styleId="xl100">
    <w:name w:val="xl100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0F11F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0F11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0F1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Стиль3"/>
    <w:basedOn w:val="22"/>
    <w:rsid w:val="000F11F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0F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F11FC"/>
    <w:rPr>
      <w:rFonts w:ascii="Courier New" w:hAnsi="Courier New"/>
    </w:rPr>
  </w:style>
  <w:style w:type="paragraph" w:customStyle="1" w:styleId="1b">
    <w:name w:val="1Тема"/>
    <w:basedOn w:val="a"/>
    <w:rsid w:val="000F11FC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F11FC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0F1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0F11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0F11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0F11FC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0F11FC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F11F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0F11FC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0F11FC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0F11FC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0F11F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0F11FC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F11F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F11F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0F11FC"/>
    <w:rPr>
      <w:rFonts w:cs="Times New Roman"/>
    </w:rPr>
  </w:style>
  <w:style w:type="character" w:customStyle="1" w:styleId="affffff">
    <w:name w:val="Основной шрифт"/>
    <w:rsid w:val="000F11FC"/>
  </w:style>
  <w:style w:type="paragraph" w:customStyle="1" w:styleId="ed">
    <w:name w:val="дeсновdой те"/>
    <w:basedOn w:val="a"/>
    <w:rsid w:val="000F11FC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ffff0">
    <w:name w:val="Табличный"/>
    <w:basedOn w:val="a"/>
    <w:rsid w:val="000F11FC"/>
    <w:pPr>
      <w:widowControl w:val="0"/>
      <w:jc w:val="center"/>
    </w:pPr>
    <w:rPr>
      <w:snapToGrid w:val="0"/>
      <w:sz w:val="26"/>
    </w:rPr>
  </w:style>
  <w:style w:type="character" w:styleId="affffff1">
    <w:name w:val="Strong"/>
    <w:qFormat/>
    <w:rsid w:val="000F11FC"/>
    <w:rPr>
      <w:b/>
    </w:rPr>
  </w:style>
  <w:style w:type="character" w:customStyle="1" w:styleId="HTMLMarkup">
    <w:name w:val="HTML Markup"/>
    <w:rsid w:val="000F11FC"/>
    <w:rPr>
      <w:vanish/>
      <w:color w:val="FF0000"/>
    </w:rPr>
  </w:style>
  <w:style w:type="paragraph" w:customStyle="1" w:styleId="Blockquote">
    <w:name w:val="Blockquote"/>
    <w:basedOn w:val="a"/>
    <w:rsid w:val="000F11FC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affffff2">
    <w:name w:val="Title"/>
    <w:basedOn w:val="a"/>
    <w:link w:val="affffff3"/>
    <w:qFormat/>
    <w:rsid w:val="000F11FC"/>
    <w:pPr>
      <w:widowControl w:val="0"/>
      <w:ind w:firstLine="567"/>
      <w:jc w:val="center"/>
    </w:pPr>
    <w:rPr>
      <w:b/>
      <w:snapToGrid w:val="0"/>
      <w:sz w:val="28"/>
    </w:rPr>
  </w:style>
  <w:style w:type="character" w:customStyle="1" w:styleId="affffff3">
    <w:name w:val="Название Знак"/>
    <w:basedOn w:val="a0"/>
    <w:link w:val="affffff2"/>
    <w:rsid w:val="000F11FC"/>
    <w:rPr>
      <w:b/>
      <w:snapToGrid w:val="0"/>
      <w:sz w:val="28"/>
    </w:rPr>
  </w:style>
  <w:style w:type="paragraph" w:styleId="26">
    <w:name w:val="List Bullet 2"/>
    <w:basedOn w:val="a"/>
    <w:autoRedefine/>
    <w:rsid w:val="000F11FC"/>
    <w:pPr>
      <w:ind w:left="566" w:firstLine="285"/>
      <w:jc w:val="both"/>
    </w:pPr>
    <w:rPr>
      <w:snapToGrid w:val="0"/>
    </w:rPr>
  </w:style>
  <w:style w:type="paragraph" w:styleId="34">
    <w:name w:val="Body Text 3"/>
    <w:basedOn w:val="a"/>
    <w:link w:val="35"/>
    <w:rsid w:val="000F11FC"/>
    <w:pPr>
      <w:widowControl w:val="0"/>
      <w:tabs>
        <w:tab w:val="left" w:pos="426"/>
      </w:tabs>
      <w:jc w:val="both"/>
    </w:pPr>
    <w:rPr>
      <w:b/>
      <w:caps/>
      <w:snapToGrid w:val="0"/>
      <w:sz w:val="24"/>
    </w:rPr>
  </w:style>
  <w:style w:type="character" w:customStyle="1" w:styleId="35">
    <w:name w:val="Основной текст 3 Знак"/>
    <w:basedOn w:val="a0"/>
    <w:link w:val="34"/>
    <w:rsid w:val="000F11FC"/>
    <w:rPr>
      <w:b/>
      <w:caps/>
      <w:snapToGrid w:val="0"/>
      <w:sz w:val="24"/>
    </w:rPr>
  </w:style>
  <w:style w:type="paragraph" w:styleId="affffff4">
    <w:name w:val="Document Map"/>
    <w:basedOn w:val="a"/>
    <w:link w:val="affffff5"/>
    <w:rsid w:val="000F11FC"/>
    <w:pPr>
      <w:widowControl w:val="0"/>
      <w:shd w:val="clear" w:color="auto" w:fill="000080"/>
      <w:jc w:val="both"/>
    </w:pPr>
    <w:rPr>
      <w:rFonts w:ascii="Tahoma" w:hAnsi="Tahoma"/>
      <w:snapToGrid w:val="0"/>
    </w:rPr>
  </w:style>
  <w:style w:type="character" w:customStyle="1" w:styleId="affffff5">
    <w:name w:val="Схема документа Знак"/>
    <w:basedOn w:val="a0"/>
    <w:link w:val="affffff4"/>
    <w:rsid w:val="000F11FC"/>
    <w:rPr>
      <w:rFonts w:ascii="Tahoma" w:hAnsi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0F11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rsid w:val="000F11FC"/>
  </w:style>
  <w:style w:type="character" w:customStyle="1" w:styleId="220">
    <w:name w:val="Знак Знак22"/>
    <w:locked/>
    <w:rsid w:val="000F11FC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0F11FC"/>
    <w:rPr>
      <w:sz w:val="28"/>
      <w:lang w:val="ru-RU" w:eastAsia="ru-RU" w:bidi="ar-SA"/>
    </w:rPr>
  </w:style>
  <w:style w:type="character" w:customStyle="1" w:styleId="202">
    <w:name w:val="Знак Знак20"/>
    <w:locked/>
    <w:rsid w:val="000F11FC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0F11FC"/>
    <w:rPr>
      <w:sz w:val="24"/>
      <w:lang w:val="ru-RU" w:eastAsia="ru-RU" w:bidi="ar-SA"/>
    </w:rPr>
  </w:style>
  <w:style w:type="character" w:customStyle="1" w:styleId="182">
    <w:name w:val="Знак Знак18"/>
    <w:locked/>
    <w:rsid w:val="000F11FC"/>
    <w:rPr>
      <w:sz w:val="24"/>
      <w:lang w:val="ru-RU" w:eastAsia="ru-RU" w:bidi="ar-SA"/>
    </w:rPr>
  </w:style>
  <w:style w:type="character" w:customStyle="1" w:styleId="170">
    <w:name w:val="Знак Знак17"/>
    <w:locked/>
    <w:rsid w:val="000F11FC"/>
    <w:rPr>
      <w:sz w:val="24"/>
      <w:lang w:val="ru-RU" w:eastAsia="ru-RU" w:bidi="ar-SA"/>
    </w:rPr>
  </w:style>
  <w:style w:type="character" w:customStyle="1" w:styleId="160">
    <w:name w:val="Знак Знак16"/>
    <w:locked/>
    <w:rsid w:val="000F11FC"/>
    <w:rPr>
      <w:sz w:val="24"/>
      <w:lang w:val="ru-RU" w:eastAsia="ru-RU" w:bidi="ar-SA"/>
    </w:rPr>
  </w:style>
  <w:style w:type="character" w:customStyle="1" w:styleId="150">
    <w:name w:val="Знак Знак15"/>
    <w:locked/>
    <w:rsid w:val="000F11FC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0F11FC"/>
    <w:rPr>
      <w:sz w:val="24"/>
      <w:lang w:val="ru-RU" w:eastAsia="ru-RU" w:bidi="ar-SA"/>
    </w:rPr>
  </w:style>
  <w:style w:type="character" w:customStyle="1" w:styleId="132">
    <w:name w:val="Знак Знак13"/>
    <w:locked/>
    <w:rsid w:val="000F11FC"/>
    <w:rPr>
      <w:sz w:val="28"/>
      <w:lang w:val="ru-RU" w:eastAsia="ru-RU" w:bidi="ar-SA"/>
    </w:rPr>
  </w:style>
  <w:style w:type="character" w:customStyle="1" w:styleId="112">
    <w:name w:val="Знак Знак11"/>
    <w:locked/>
    <w:rsid w:val="000F11FC"/>
    <w:rPr>
      <w:lang w:val="ru-RU" w:eastAsia="ru-RU" w:bidi="ar-SA"/>
    </w:rPr>
  </w:style>
  <w:style w:type="character" w:customStyle="1" w:styleId="103">
    <w:name w:val="Знак Знак10"/>
    <w:locked/>
    <w:rsid w:val="000F11FC"/>
    <w:rPr>
      <w:lang w:val="ru-RU" w:eastAsia="ru-RU" w:bidi="ar-SA"/>
    </w:rPr>
  </w:style>
  <w:style w:type="character" w:customStyle="1" w:styleId="36">
    <w:name w:val="Знак Знак3"/>
    <w:locked/>
    <w:rsid w:val="000F11FC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0F11FC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0F11FC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0F11FC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0F11FC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0F11FC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0F11FC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0F11F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ff6">
    <w:name w:val="Знак Знак Знак Знак Знак Знак Знак Знак Знак Знак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0F11FC"/>
    <w:pPr>
      <w:spacing w:before="100" w:after="100"/>
      <w:jc w:val="both"/>
    </w:pPr>
    <w:rPr>
      <w:sz w:val="24"/>
      <w:szCs w:val="24"/>
    </w:rPr>
  </w:style>
  <w:style w:type="paragraph" w:styleId="affffff7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8"/>
    <w:qFormat/>
    <w:rsid w:val="000F11FC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character" w:customStyle="1" w:styleId="affffff8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ffff7"/>
    <w:rsid w:val="000F11FC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customStyle="1" w:styleId="ListParagraph1">
    <w:name w:val="List Paragraph1"/>
    <w:basedOn w:val="a"/>
    <w:rsid w:val="000F11FC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rsid w:val="000F11FC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0F11FC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rsid w:val="000F11FC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rsid w:val="000F11FC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rsid w:val="000F11FC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rsid w:val="000F11FC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rsid w:val="000F11FC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rsid w:val="000F11FC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0F11FC"/>
    <w:rPr>
      <w:rFonts w:ascii="Cambria" w:hAnsi="Cambria" w:cs="Times New Roman"/>
      <w:sz w:val="24"/>
      <w:szCs w:val="24"/>
    </w:rPr>
  </w:style>
  <w:style w:type="character" w:customStyle="1" w:styleId="1e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0F11FC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9"/>
    <w:locked/>
    <w:rsid w:val="000F11FC"/>
    <w:rPr>
      <w:sz w:val="24"/>
    </w:rPr>
  </w:style>
  <w:style w:type="paragraph" w:customStyle="1" w:styleId="29">
    <w:name w:val="Абзац списка2"/>
    <w:basedOn w:val="a"/>
    <w:link w:val="ListParagraphChar"/>
    <w:rsid w:val="000F11FC"/>
    <w:pPr>
      <w:ind w:left="720"/>
      <w:contextualSpacing/>
    </w:pPr>
    <w:rPr>
      <w:sz w:val="24"/>
    </w:rPr>
  </w:style>
  <w:style w:type="character" w:styleId="affffff9">
    <w:name w:val="footnote reference"/>
    <w:rsid w:val="000F11FC"/>
    <w:rPr>
      <w:rFonts w:cs="Times New Roman"/>
      <w:vertAlign w:val="superscript"/>
    </w:rPr>
  </w:style>
  <w:style w:type="character" w:styleId="affffffa">
    <w:name w:val="annotation reference"/>
    <w:rsid w:val="000F11FC"/>
    <w:rPr>
      <w:rFonts w:cs="Times New Roman"/>
      <w:sz w:val="18"/>
    </w:rPr>
  </w:style>
  <w:style w:type="table" w:styleId="affffffb">
    <w:name w:val="Table Grid"/>
    <w:basedOn w:val="a1"/>
    <w:uiPriority w:val="59"/>
    <w:rsid w:val="000F1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0F11FC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0F11FC"/>
    <w:pPr>
      <w:ind w:left="720"/>
    </w:pPr>
    <w:rPr>
      <w:sz w:val="24"/>
      <w:szCs w:val="24"/>
    </w:rPr>
  </w:style>
  <w:style w:type="paragraph" w:customStyle="1" w:styleId="2a">
    <w:name w:val="Абзац списка2"/>
    <w:basedOn w:val="a"/>
    <w:rsid w:val="000F11FC"/>
    <w:pPr>
      <w:ind w:left="720"/>
      <w:contextualSpacing/>
    </w:pPr>
    <w:rPr>
      <w:sz w:val="24"/>
    </w:rPr>
  </w:style>
  <w:style w:type="paragraph" w:styleId="affffffc">
    <w:name w:val="Revision"/>
    <w:hidden/>
    <w:uiPriority w:val="99"/>
    <w:semiHidden/>
    <w:rsid w:val="000F11FC"/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rsid w:val="007427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ffffd">
    <w:name w:val="Plain Text"/>
    <w:basedOn w:val="a"/>
    <w:link w:val="1f"/>
    <w:rsid w:val="00742724"/>
    <w:rPr>
      <w:rFonts w:ascii="Courier New" w:hAnsi="Courier New" w:cs="Courier New"/>
    </w:rPr>
  </w:style>
  <w:style w:type="character" w:customStyle="1" w:styleId="affffffe">
    <w:name w:val="Текст Знак"/>
    <w:basedOn w:val="a0"/>
    <w:rsid w:val="00742724"/>
    <w:rPr>
      <w:rFonts w:ascii="Consolas" w:hAnsi="Consolas" w:cs="Consolas"/>
      <w:sz w:val="21"/>
      <w:szCs w:val="21"/>
    </w:rPr>
  </w:style>
  <w:style w:type="character" w:customStyle="1" w:styleId="1f">
    <w:name w:val="Текст Знак1"/>
    <w:basedOn w:val="a0"/>
    <w:link w:val="affffffd"/>
    <w:locked/>
    <w:rsid w:val="0074272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F29DEBC-AA7C-4606-B715-47989D0D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25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 08</cp:lastModifiedBy>
  <cp:revision>2</cp:revision>
  <cp:lastPrinted>2018-06-20T06:23:00Z</cp:lastPrinted>
  <dcterms:created xsi:type="dcterms:W3CDTF">2018-07-06T05:22:00Z</dcterms:created>
  <dcterms:modified xsi:type="dcterms:W3CDTF">2018-07-06T05:22:00Z</dcterms:modified>
</cp:coreProperties>
</file>