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A0" w:rsidRDefault="00A15B28" w:rsidP="00AA0169">
      <w:pPr>
        <w:jc w:val="center"/>
        <w:rPr>
          <w:b/>
          <w:spacing w:val="1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-18415</wp:posOffset>
            </wp:positionV>
            <wp:extent cx="492125" cy="613410"/>
            <wp:effectExtent l="0" t="0" r="3175" b="0"/>
            <wp:wrapTight wrapText="bothSides">
              <wp:wrapPolygon edited="0">
                <wp:start x="0" y="0"/>
                <wp:lineTo x="0" y="20795"/>
                <wp:lineTo x="20903" y="20795"/>
                <wp:lineTo x="20903" y="0"/>
                <wp:lineTo x="0" y="0"/>
              </wp:wrapPolygon>
            </wp:wrapTight>
            <wp:docPr id="1" name="Рисунок 1" descr="Герб РО (BMP)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О (BMP) 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7749" w:rsidRDefault="000B7749" w:rsidP="000B7749">
      <w:pPr>
        <w:jc w:val="center"/>
        <w:rPr>
          <w:b/>
          <w:spacing w:val="100"/>
          <w:sz w:val="28"/>
          <w:szCs w:val="28"/>
        </w:rPr>
      </w:pPr>
    </w:p>
    <w:p w:rsidR="00157381" w:rsidRPr="0075344D" w:rsidRDefault="00157381" w:rsidP="00157381">
      <w:pPr>
        <w:rPr>
          <w:sz w:val="28"/>
          <w:szCs w:val="28"/>
        </w:rPr>
      </w:pPr>
    </w:p>
    <w:p w:rsidR="00157381" w:rsidRPr="0075344D" w:rsidRDefault="00157381" w:rsidP="00157381">
      <w:pPr>
        <w:jc w:val="center"/>
        <w:rPr>
          <w:b/>
        </w:rPr>
      </w:pPr>
    </w:p>
    <w:p w:rsidR="00157381" w:rsidRDefault="00157381" w:rsidP="00157381">
      <w:pPr>
        <w:jc w:val="center"/>
        <w:rPr>
          <w:b/>
          <w:sz w:val="28"/>
        </w:rPr>
      </w:pPr>
      <w:r w:rsidRPr="0075344D">
        <w:rPr>
          <w:b/>
          <w:sz w:val="28"/>
        </w:rPr>
        <w:t>АДМИНИСТРАЦИ</w:t>
      </w:r>
      <w:r w:rsidR="00B97EF4">
        <w:rPr>
          <w:b/>
          <w:sz w:val="28"/>
        </w:rPr>
        <w:t>Я</w:t>
      </w:r>
      <w:r w:rsidRPr="0075344D">
        <w:rPr>
          <w:b/>
          <w:sz w:val="28"/>
        </w:rPr>
        <w:t xml:space="preserve"> ЦИМЛЯНСКОГО РАЙОНА</w:t>
      </w:r>
    </w:p>
    <w:p w:rsidR="000358ED" w:rsidRPr="0075344D" w:rsidRDefault="000358ED" w:rsidP="00157381">
      <w:pPr>
        <w:jc w:val="center"/>
        <w:rPr>
          <w:b/>
          <w:sz w:val="28"/>
        </w:rPr>
      </w:pPr>
    </w:p>
    <w:p w:rsidR="00157381" w:rsidRPr="0075344D" w:rsidRDefault="00157381" w:rsidP="00157381">
      <w:pPr>
        <w:jc w:val="center"/>
        <w:rPr>
          <w:b/>
          <w:sz w:val="28"/>
        </w:rPr>
      </w:pPr>
      <w:r w:rsidRPr="0075344D">
        <w:rPr>
          <w:b/>
          <w:sz w:val="28"/>
        </w:rPr>
        <w:t>ПОСТАНОВЛЕНИЕ</w:t>
      </w:r>
    </w:p>
    <w:p w:rsidR="00EE344D" w:rsidRDefault="00EE344D" w:rsidP="00157381">
      <w:pPr>
        <w:jc w:val="both"/>
        <w:rPr>
          <w:sz w:val="32"/>
          <w:szCs w:val="28"/>
        </w:rPr>
      </w:pPr>
    </w:p>
    <w:p w:rsidR="00157381" w:rsidRPr="0075344D" w:rsidRDefault="00603808" w:rsidP="00157381">
      <w:pPr>
        <w:jc w:val="both"/>
        <w:rPr>
          <w:sz w:val="28"/>
        </w:rPr>
      </w:pPr>
      <w:r w:rsidRPr="00603808">
        <w:rPr>
          <w:sz w:val="28"/>
          <w:szCs w:val="28"/>
        </w:rPr>
        <w:t>26.01</w:t>
      </w:r>
      <w:r w:rsidR="00EE344D" w:rsidRPr="00603808">
        <w:rPr>
          <w:sz w:val="28"/>
          <w:szCs w:val="28"/>
        </w:rPr>
        <w:t>.</w:t>
      </w:r>
      <w:r w:rsidR="00157381" w:rsidRPr="00603808">
        <w:rPr>
          <w:sz w:val="28"/>
          <w:szCs w:val="28"/>
        </w:rPr>
        <w:t>201</w:t>
      </w:r>
      <w:r w:rsidR="00A15B28" w:rsidRPr="00603808">
        <w:rPr>
          <w:sz w:val="28"/>
          <w:szCs w:val="28"/>
        </w:rPr>
        <w:t>8</w:t>
      </w:r>
      <w:r w:rsidR="00157381" w:rsidRPr="0075344D">
        <w:rPr>
          <w:sz w:val="28"/>
        </w:rPr>
        <w:t xml:space="preserve">                        </w:t>
      </w:r>
      <w:r w:rsidR="00EE344D">
        <w:rPr>
          <w:sz w:val="28"/>
        </w:rPr>
        <w:t xml:space="preserve">             </w:t>
      </w:r>
      <w:r>
        <w:rPr>
          <w:sz w:val="28"/>
        </w:rPr>
        <w:t xml:space="preserve">         </w:t>
      </w:r>
      <w:r w:rsidR="00157381" w:rsidRPr="0075344D">
        <w:rPr>
          <w:sz w:val="28"/>
        </w:rPr>
        <w:t xml:space="preserve"> №</w:t>
      </w:r>
      <w:r>
        <w:rPr>
          <w:sz w:val="28"/>
        </w:rPr>
        <w:t xml:space="preserve"> 22</w:t>
      </w:r>
      <w:r w:rsidR="00157381" w:rsidRPr="0075344D">
        <w:rPr>
          <w:sz w:val="28"/>
        </w:rPr>
        <w:t xml:space="preserve">            </w:t>
      </w:r>
      <w:r>
        <w:rPr>
          <w:sz w:val="28"/>
        </w:rPr>
        <w:t xml:space="preserve">  </w:t>
      </w:r>
      <w:r w:rsidR="00157381" w:rsidRPr="0075344D">
        <w:rPr>
          <w:sz w:val="28"/>
        </w:rPr>
        <w:t xml:space="preserve">                        г. Цимлянск</w:t>
      </w:r>
    </w:p>
    <w:p w:rsidR="00157381" w:rsidRPr="0075344D" w:rsidRDefault="00157381" w:rsidP="00157381"/>
    <w:tbl>
      <w:tblPr>
        <w:tblpPr w:leftFromText="180" w:rightFromText="180" w:vertAnchor="text" w:horzAnchor="margin" w:tblpY="99"/>
        <w:tblW w:w="10740" w:type="dxa"/>
        <w:tblLayout w:type="fixed"/>
        <w:tblLook w:val="0000" w:firstRow="0" w:lastRow="0" w:firstColumn="0" w:lastColumn="0" w:noHBand="0" w:noVBand="0"/>
      </w:tblPr>
      <w:tblGrid>
        <w:gridCol w:w="5637"/>
        <w:gridCol w:w="5103"/>
      </w:tblGrid>
      <w:tr w:rsidR="00A67F0B" w:rsidRPr="00FE015F" w:rsidTr="00EE344D">
        <w:trPr>
          <w:trHeight w:val="90"/>
        </w:trPr>
        <w:tc>
          <w:tcPr>
            <w:tcW w:w="5637" w:type="dxa"/>
          </w:tcPr>
          <w:p w:rsidR="00A67F0B" w:rsidRPr="00FE015F" w:rsidRDefault="00A67F0B" w:rsidP="00A67F0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r w:rsidR="003E40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Поряд</w:t>
            </w:r>
            <w:r w:rsidRPr="00193B5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</w:t>
            </w:r>
            <w:r w:rsidR="00EE344D">
              <w:rPr>
                <w:sz w:val="28"/>
                <w:szCs w:val="28"/>
              </w:rPr>
              <w:t xml:space="preserve"> </w:t>
            </w:r>
            <w:r w:rsidRPr="00193B56">
              <w:rPr>
                <w:sz w:val="28"/>
                <w:szCs w:val="28"/>
              </w:rPr>
              <w:t>оперативного межведомственного информирован</w:t>
            </w:r>
            <w:r>
              <w:rPr>
                <w:sz w:val="28"/>
                <w:szCs w:val="28"/>
              </w:rPr>
              <w:t xml:space="preserve">ия о состоянии дорожных условий </w:t>
            </w:r>
            <w:r w:rsidRPr="00193B56">
              <w:rPr>
                <w:sz w:val="28"/>
                <w:szCs w:val="28"/>
              </w:rPr>
              <w:t>на школьных маршрутах для своевременного устранения недостатков</w:t>
            </w:r>
          </w:p>
        </w:tc>
        <w:tc>
          <w:tcPr>
            <w:tcW w:w="5103" w:type="dxa"/>
          </w:tcPr>
          <w:p w:rsidR="00A67F0B" w:rsidRPr="00FE015F" w:rsidRDefault="00A67F0B" w:rsidP="00A67F0B">
            <w:pPr>
              <w:jc w:val="both"/>
              <w:rPr>
                <w:sz w:val="28"/>
                <w:szCs w:val="28"/>
              </w:rPr>
            </w:pPr>
          </w:p>
        </w:tc>
      </w:tr>
    </w:tbl>
    <w:p w:rsidR="00157381" w:rsidRPr="00EE344D" w:rsidRDefault="00157381" w:rsidP="00EE344D">
      <w:pPr>
        <w:jc w:val="both"/>
        <w:rPr>
          <w:sz w:val="28"/>
          <w:szCs w:val="28"/>
        </w:rPr>
      </w:pPr>
    </w:p>
    <w:p w:rsidR="00157381" w:rsidRDefault="00157381" w:rsidP="00EE344D">
      <w:pPr>
        <w:widowControl w:val="0"/>
        <w:ind w:firstLine="708"/>
        <w:jc w:val="both"/>
        <w:rPr>
          <w:sz w:val="28"/>
          <w:szCs w:val="28"/>
        </w:rPr>
      </w:pPr>
      <w:r w:rsidRPr="00EE344D">
        <w:rPr>
          <w:sz w:val="28"/>
          <w:szCs w:val="28"/>
        </w:rPr>
        <w:t xml:space="preserve">В соответствии с Федеральным законом от </w:t>
      </w:r>
      <w:r w:rsidR="009D2B72" w:rsidRPr="00EE344D">
        <w:rPr>
          <w:sz w:val="28"/>
          <w:shd w:val="clear" w:color="auto" w:fill="FFFFFF"/>
        </w:rPr>
        <w:t>06.10.2003 N </w:t>
      </w:r>
      <w:r w:rsidR="009D2B72" w:rsidRPr="00EE344D">
        <w:rPr>
          <w:bCs/>
          <w:sz w:val="28"/>
          <w:shd w:val="clear" w:color="auto" w:fill="FFFFFF"/>
        </w:rPr>
        <w:t>131</w:t>
      </w:r>
      <w:r w:rsidR="009D2B72" w:rsidRPr="00EE344D">
        <w:rPr>
          <w:sz w:val="28"/>
          <w:shd w:val="clear" w:color="auto" w:fill="FFFFFF"/>
        </w:rPr>
        <w:t>-</w:t>
      </w:r>
      <w:r w:rsidR="009D2B72" w:rsidRPr="00EE344D">
        <w:rPr>
          <w:bCs/>
          <w:sz w:val="28"/>
          <w:shd w:val="clear" w:color="auto" w:fill="FFFFFF"/>
        </w:rPr>
        <w:t>ФЗ</w:t>
      </w:r>
      <w:r w:rsidR="009D2B72" w:rsidRPr="00EE344D">
        <w:rPr>
          <w:sz w:val="28"/>
          <w:shd w:val="clear" w:color="auto" w:fill="FFFFFF"/>
        </w:rPr>
        <w:t>  "</w:t>
      </w:r>
      <w:r w:rsidR="009D2B72" w:rsidRPr="00EE344D">
        <w:rPr>
          <w:bCs/>
          <w:sz w:val="28"/>
          <w:shd w:val="clear" w:color="auto" w:fill="FFFFFF"/>
        </w:rPr>
        <w:t>Об</w:t>
      </w:r>
      <w:r w:rsidR="009D2B72" w:rsidRPr="00EE344D">
        <w:rPr>
          <w:sz w:val="28"/>
          <w:shd w:val="clear" w:color="auto" w:fill="FFFFFF"/>
        </w:rPr>
        <w:t> </w:t>
      </w:r>
      <w:r w:rsidR="009D2B72" w:rsidRPr="00EE344D">
        <w:rPr>
          <w:bCs/>
          <w:sz w:val="28"/>
          <w:shd w:val="clear" w:color="auto" w:fill="FFFFFF"/>
        </w:rPr>
        <w:t>общих принципах</w:t>
      </w:r>
      <w:r w:rsidR="009D2B72" w:rsidRPr="00EE344D">
        <w:rPr>
          <w:sz w:val="28"/>
          <w:shd w:val="clear" w:color="auto" w:fill="FFFFFF"/>
        </w:rPr>
        <w:t> </w:t>
      </w:r>
      <w:r w:rsidR="009D2B72" w:rsidRPr="00EE344D">
        <w:rPr>
          <w:bCs/>
          <w:sz w:val="28"/>
          <w:shd w:val="clear" w:color="auto" w:fill="FFFFFF"/>
        </w:rPr>
        <w:t>организации</w:t>
      </w:r>
      <w:r w:rsidR="009D2B72" w:rsidRPr="00EE344D">
        <w:rPr>
          <w:sz w:val="28"/>
          <w:shd w:val="clear" w:color="auto" w:fill="FFFFFF"/>
        </w:rPr>
        <w:t> </w:t>
      </w:r>
      <w:r w:rsidR="009D2B72" w:rsidRPr="00EE344D">
        <w:rPr>
          <w:bCs/>
          <w:sz w:val="28"/>
          <w:shd w:val="clear" w:color="auto" w:fill="FFFFFF"/>
        </w:rPr>
        <w:t>местного</w:t>
      </w:r>
      <w:r w:rsidR="009D2B72" w:rsidRPr="00EE344D">
        <w:rPr>
          <w:sz w:val="28"/>
          <w:shd w:val="clear" w:color="auto" w:fill="FFFFFF"/>
        </w:rPr>
        <w:t> </w:t>
      </w:r>
      <w:r w:rsidR="009D2B72" w:rsidRPr="00EE344D">
        <w:rPr>
          <w:bCs/>
          <w:sz w:val="28"/>
          <w:shd w:val="clear" w:color="auto" w:fill="FFFFFF"/>
        </w:rPr>
        <w:t>самоуправления</w:t>
      </w:r>
      <w:r w:rsidR="009D2B72" w:rsidRPr="00EE344D">
        <w:rPr>
          <w:sz w:val="28"/>
          <w:shd w:val="clear" w:color="auto" w:fill="FFFFFF"/>
        </w:rPr>
        <w:t> в Российской Федерации"</w:t>
      </w:r>
      <w:r w:rsidR="008A5418" w:rsidRPr="00EE344D">
        <w:rPr>
          <w:sz w:val="28"/>
          <w:szCs w:val="28"/>
        </w:rPr>
        <w:t xml:space="preserve">, </w:t>
      </w:r>
      <w:r w:rsidRPr="00EE344D">
        <w:rPr>
          <w:sz w:val="28"/>
          <w:szCs w:val="28"/>
        </w:rPr>
        <w:t>в целях повышения оперативности в получении информации о фактах изменения состояния дорожных условий на школьных маршрутах,</w:t>
      </w:r>
    </w:p>
    <w:p w:rsidR="00157381" w:rsidRPr="00EE344D" w:rsidRDefault="00157381" w:rsidP="00EE344D">
      <w:pPr>
        <w:jc w:val="both"/>
        <w:rPr>
          <w:sz w:val="28"/>
          <w:szCs w:val="28"/>
        </w:rPr>
      </w:pPr>
    </w:p>
    <w:p w:rsidR="00157381" w:rsidRDefault="00157381" w:rsidP="00157381">
      <w:pPr>
        <w:jc w:val="center"/>
        <w:rPr>
          <w:color w:val="000000"/>
          <w:sz w:val="28"/>
          <w:szCs w:val="28"/>
        </w:rPr>
      </w:pPr>
      <w:r w:rsidRPr="00FE015F">
        <w:rPr>
          <w:color w:val="000000"/>
          <w:sz w:val="28"/>
          <w:szCs w:val="28"/>
        </w:rPr>
        <w:t>ПОСТАНОВЛЯЮ:</w:t>
      </w:r>
    </w:p>
    <w:p w:rsidR="00157381" w:rsidRPr="00EE344D" w:rsidRDefault="00157381" w:rsidP="00157381">
      <w:pPr>
        <w:widowControl w:val="0"/>
        <w:ind w:firstLine="708"/>
        <w:jc w:val="both"/>
        <w:rPr>
          <w:sz w:val="28"/>
          <w:szCs w:val="28"/>
        </w:rPr>
      </w:pPr>
    </w:p>
    <w:p w:rsidR="00157381" w:rsidRPr="00FE015F" w:rsidRDefault="00157381" w:rsidP="00157381">
      <w:pPr>
        <w:widowControl w:val="0"/>
        <w:ind w:firstLine="709"/>
        <w:jc w:val="both"/>
        <w:rPr>
          <w:sz w:val="28"/>
          <w:szCs w:val="28"/>
        </w:rPr>
      </w:pPr>
      <w:r w:rsidRPr="00FE015F">
        <w:rPr>
          <w:sz w:val="28"/>
          <w:szCs w:val="28"/>
        </w:rPr>
        <w:t>1. </w:t>
      </w:r>
      <w:r>
        <w:rPr>
          <w:sz w:val="28"/>
          <w:szCs w:val="28"/>
        </w:rPr>
        <w:t xml:space="preserve">Утвердить </w:t>
      </w:r>
      <w:r w:rsidR="008A5418">
        <w:rPr>
          <w:sz w:val="28"/>
          <w:szCs w:val="28"/>
        </w:rPr>
        <w:t>П</w:t>
      </w:r>
      <w:r>
        <w:rPr>
          <w:sz w:val="28"/>
          <w:szCs w:val="28"/>
        </w:rPr>
        <w:t xml:space="preserve">орядок </w:t>
      </w:r>
      <w:r w:rsidRPr="00193B56">
        <w:rPr>
          <w:sz w:val="28"/>
          <w:szCs w:val="28"/>
        </w:rPr>
        <w:t>оперативного межведомственного информирования о состоянии дорожных условий на школьных маршрутах для своевременного устранения недостатков</w:t>
      </w:r>
      <w:r w:rsidR="00B91D6F">
        <w:rPr>
          <w:sz w:val="28"/>
          <w:szCs w:val="28"/>
        </w:rPr>
        <w:t>,</w:t>
      </w:r>
      <w:r w:rsidRPr="00FE015F">
        <w:rPr>
          <w:sz w:val="28"/>
          <w:szCs w:val="28"/>
        </w:rPr>
        <w:t xml:space="preserve"> согласно приложению № 1.</w:t>
      </w:r>
    </w:p>
    <w:p w:rsidR="00157381" w:rsidRDefault="00157381" w:rsidP="00157381">
      <w:pPr>
        <w:widowControl w:val="0"/>
        <w:ind w:firstLine="709"/>
        <w:jc w:val="both"/>
        <w:rPr>
          <w:sz w:val="28"/>
          <w:szCs w:val="28"/>
        </w:rPr>
      </w:pPr>
      <w:r w:rsidRPr="00FE015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Утвердить форму </w:t>
      </w:r>
      <w:r w:rsidR="00603808">
        <w:rPr>
          <w:sz w:val="28"/>
          <w:szCs w:val="28"/>
        </w:rPr>
        <w:t xml:space="preserve">журнала </w:t>
      </w:r>
      <w:r w:rsidRPr="006B6572">
        <w:rPr>
          <w:sz w:val="28"/>
          <w:szCs w:val="28"/>
        </w:rPr>
        <w:t>учета оперативной информации об изменении состояния дорожных условий на школьных маршрутах</w:t>
      </w:r>
      <w:r w:rsidR="00105911">
        <w:rPr>
          <w:sz w:val="28"/>
          <w:szCs w:val="28"/>
        </w:rPr>
        <w:t xml:space="preserve">, </w:t>
      </w:r>
      <w:r>
        <w:rPr>
          <w:sz w:val="28"/>
          <w:szCs w:val="28"/>
        </w:rPr>
        <w:t>согласно приложению № 2.</w:t>
      </w:r>
    </w:p>
    <w:p w:rsidR="00ED1E0F" w:rsidRDefault="00ED1E0F" w:rsidP="001573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57381">
        <w:rPr>
          <w:sz w:val="28"/>
          <w:szCs w:val="28"/>
        </w:rPr>
        <w:t xml:space="preserve">. </w:t>
      </w:r>
      <w:r w:rsidR="00157381" w:rsidRPr="00FE015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вы</w:t>
      </w:r>
      <w:r w:rsidR="00157381" w:rsidRPr="00FE015F">
        <w:rPr>
          <w:sz w:val="28"/>
          <w:szCs w:val="28"/>
        </w:rPr>
        <w:t>полнени</w:t>
      </w:r>
      <w:r>
        <w:rPr>
          <w:sz w:val="28"/>
          <w:szCs w:val="28"/>
        </w:rPr>
        <w:t>я</w:t>
      </w:r>
      <w:r w:rsidR="00157381" w:rsidRPr="00FE015F">
        <w:rPr>
          <w:sz w:val="28"/>
          <w:szCs w:val="28"/>
        </w:rPr>
        <w:t xml:space="preserve"> постановления возложить на </w:t>
      </w:r>
      <w:r w:rsidR="00157381">
        <w:rPr>
          <w:sz w:val="28"/>
          <w:szCs w:val="28"/>
        </w:rPr>
        <w:t xml:space="preserve">заведующего отделом образования Администрации </w:t>
      </w:r>
      <w:r w:rsidR="00563D39">
        <w:rPr>
          <w:sz w:val="28"/>
          <w:szCs w:val="28"/>
        </w:rPr>
        <w:t>Цимлянского</w:t>
      </w:r>
      <w:r w:rsidR="00157381">
        <w:rPr>
          <w:sz w:val="28"/>
          <w:szCs w:val="28"/>
        </w:rPr>
        <w:t xml:space="preserve"> района</w:t>
      </w:r>
      <w:r w:rsidR="00EE344D">
        <w:rPr>
          <w:sz w:val="28"/>
          <w:szCs w:val="28"/>
        </w:rPr>
        <w:t xml:space="preserve"> </w:t>
      </w:r>
      <w:r w:rsidR="00563D39">
        <w:rPr>
          <w:sz w:val="28"/>
          <w:szCs w:val="28"/>
        </w:rPr>
        <w:t>Антипова</w:t>
      </w:r>
      <w:r w:rsidR="00EE344D">
        <w:rPr>
          <w:sz w:val="28"/>
          <w:szCs w:val="28"/>
        </w:rPr>
        <w:t xml:space="preserve"> </w:t>
      </w:r>
      <w:r w:rsidR="00B91D6F">
        <w:rPr>
          <w:sz w:val="28"/>
          <w:szCs w:val="28"/>
        </w:rPr>
        <w:t>И.В.</w:t>
      </w:r>
    </w:p>
    <w:p w:rsidR="00E76CCA" w:rsidRDefault="00E76CCA" w:rsidP="00157381">
      <w:pPr>
        <w:ind w:firstLine="708"/>
        <w:jc w:val="both"/>
        <w:rPr>
          <w:sz w:val="28"/>
          <w:szCs w:val="28"/>
        </w:rPr>
      </w:pPr>
    </w:p>
    <w:p w:rsidR="00EE344D" w:rsidRDefault="00EE344D" w:rsidP="00157381">
      <w:pPr>
        <w:ind w:firstLine="708"/>
        <w:jc w:val="both"/>
        <w:rPr>
          <w:sz w:val="28"/>
          <w:szCs w:val="28"/>
        </w:rPr>
      </w:pPr>
    </w:p>
    <w:p w:rsidR="00EE344D" w:rsidRDefault="00EE344D" w:rsidP="00157381">
      <w:pPr>
        <w:ind w:firstLine="708"/>
        <w:jc w:val="both"/>
        <w:rPr>
          <w:sz w:val="28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488"/>
        <w:gridCol w:w="999"/>
        <w:gridCol w:w="2977"/>
        <w:gridCol w:w="107"/>
      </w:tblGrid>
      <w:tr w:rsidR="00157381" w:rsidRPr="00FE015F" w:rsidTr="00603808">
        <w:trPr>
          <w:gridAfter w:val="1"/>
          <w:wAfter w:w="107" w:type="dxa"/>
          <w:trHeight w:val="90"/>
        </w:trPr>
        <w:tc>
          <w:tcPr>
            <w:tcW w:w="6487" w:type="dxa"/>
            <w:gridSpan w:val="2"/>
          </w:tcPr>
          <w:p w:rsidR="00EE344D" w:rsidRDefault="008A5418" w:rsidP="00521F0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</w:t>
            </w:r>
            <w:r w:rsidR="00EE344D">
              <w:rPr>
                <w:sz w:val="28"/>
                <w:szCs w:val="28"/>
              </w:rPr>
              <w:t xml:space="preserve"> </w:t>
            </w:r>
            <w:r w:rsidR="00157381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3E4021">
              <w:rPr>
                <w:sz w:val="28"/>
                <w:szCs w:val="28"/>
              </w:rPr>
              <w:t xml:space="preserve"> </w:t>
            </w:r>
          </w:p>
          <w:p w:rsidR="00157381" w:rsidRPr="00FE015F" w:rsidRDefault="00DE23B0" w:rsidP="00521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8A5418">
              <w:rPr>
                <w:sz w:val="28"/>
                <w:szCs w:val="28"/>
              </w:rPr>
              <w:t>дминистрации</w:t>
            </w:r>
            <w:r w:rsidR="00EE344D">
              <w:rPr>
                <w:sz w:val="28"/>
                <w:szCs w:val="28"/>
              </w:rPr>
              <w:t xml:space="preserve"> </w:t>
            </w:r>
            <w:r w:rsidR="00A572F4">
              <w:rPr>
                <w:sz w:val="28"/>
                <w:szCs w:val="28"/>
              </w:rPr>
              <w:t>Цимлянского</w:t>
            </w:r>
            <w:r w:rsidR="00157381" w:rsidRPr="00FE015F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977" w:type="dxa"/>
          </w:tcPr>
          <w:p w:rsidR="002A266A" w:rsidRDefault="002A266A" w:rsidP="00D00557">
            <w:pPr>
              <w:jc w:val="both"/>
              <w:rPr>
                <w:sz w:val="28"/>
                <w:szCs w:val="28"/>
              </w:rPr>
            </w:pPr>
          </w:p>
          <w:p w:rsidR="00157381" w:rsidRPr="0026714C" w:rsidRDefault="00EE344D" w:rsidP="00D00557">
            <w:pPr>
              <w:jc w:val="both"/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2A266A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 xml:space="preserve">И. </w:t>
            </w:r>
            <w:proofErr w:type="spellStart"/>
            <w:r w:rsidR="002A266A">
              <w:rPr>
                <w:sz w:val="28"/>
                <w:szCs w:val="28"/>
              </w:rPr>
              <w:t>Высочин</w:t>
            </w:r>
            <w:proofErr w:type="spellEnd"/>
          </w:p>
        </w:tc>
      </w:tr>
      <w:tr w:rsidR="0073177C" w:rsidRPr="00FE015F" w:rsidTr="00603808">
        <w:trPr>
          <w:gridAfter w:val="1"/>
          <w:wAfter w:w="107" w:type="dxa"/>
          <w:trHeight w:val="90"/>
        </w:trPr>
        <w:tc>
          <w:tcPr>
            <w:tcW w:w="6487" w:type="dxa"/>
            <w:gridSpan w:val="2"/>
          </w:tcPr>
          <w:p w:rsidR="00915626" w:rsidRDefault="00915626" w:rsidP="007853D4">
            <w:pPr>
              <w:jc w:val="both"/>
              <w:rPr>
                <w:sz w:val="22"/>
                <w:szCs w:val="28"/>
              </w:rPr>
            </w:pPr>
          </w:p>
          <w:p w:rsidR="00E76CCA" w:rsidRDefault="00E76CCA" w:rsidP="007853D4">
            <w:pPr>
              <w:jc w:val="both"/>
              <w:rPr>
                <w:sz w:val="22"/>
                <w:szCs w:val="28"/>
              </w:rPr>
            </w:pPr>
          </w:p>
          <w:p w:rsidR="00E76CCA" w:rsidRDefault="00E76CCA" w:rsidP="007853D4">
            <w:pPr>
              <w:jc w:val="both"/>
              <w:rPr>
                <w:sz w:val="22"/>
                <w:szCs w:val="28"/>
              </w:rPr>
            </w:pPr>
          </w:p>
          <w:p w:rsidR="00E76CCA" w:rsidRDefault="00E76CCA" w:rsidP="007853D4">
            <w:pPr>
              <w:jc w:val="both"/>
              <w:rPr>
                <w:sz w:val="22"/>
                <w:szCs w:val="28"/>
              </w:rPr>
            </w:pPr>
          </w:p>
          <w:p w:rsidR="00E76CCA" w:rsidRDefault="00E76CCA" w:rsidP="007853D4">
            <w:pPr>
              <w:jc w:val="both"/>
              <w:rPr>
                <w:sz w:val="22"/>
                <w:szCs w:val="28"/>
              </w:rPr>
            </w:pPr>
          </w:p>
          <w:p w:rsidR="00E76CCA" w:rsidRDefault="00E76CCA" w:rsidP="007853D4">
            <w:pPr>
              <w:jc w:val="both"/>
              <w:rPr>
                <w:sz w:val="22"/>
                <w:szCs w:val="28"/>
              </w:rPr>
            </w:pPr>
          </w:p>
          <w:p w:rsidR="00E76CCA" w:rsidRDefault="00E76CCA" w:rsidP="007853D4">
            <w:pPr>
              <w:jc w:val="both"/>
              <w:rPr>
                <w:sz w:val="22"/>
                <w:szCs w:val="28"/>
              </w:rPr>
            </w:pPr>
          </w:p>
          <w:p w:rsidR="00603808" w:rsidRDefault="00603808" w:rsidP="007853D4">
            <w:pPr>
              <w:jc w:val="both"/>
              <w:rPr>
                <w:sz w:val="22"/>
                <w:szCs w:val="28"/>
              </w:rPr>
            </w:pPr>
            <w:bookmarkStart w:id="0" w:name="_GoBack"/>
            <w:bookmarkEnd w:id="0"/>
          </w:p>
          <w:p w:rsidR="000A5A85" w:rsidRPr="00EE344D" w:rsidRDefault="000A5A85" w:rsidP="007853D4">
            <w:pPr>
              <w:jc w:val="both"/>
              <w:rPr>
                <w:sz w:val="18"/>
                <w:szCs w:val="18"/>
              </w:rPr>
            </w:pPr>
            <w:r w:rsidRPr="00EE344D">
              <w:rPr>
                <w:sz w:val="18"/>
                <w:szCs w:val="18"/>
              </w:rPr>
              <w:t>Постановление вносит</w:t>
            </w:r>
          </w:p>
          <w:p w:rsidR="004010A0" w:rsidRPr="00EE344D" w:rsidRDefault="000A5A85" w:rsidP="007853D4">
            <w:pPr>
              <w:jc w:val="both"/>
              <w:rPr>
                <w:sz w:val="18"/>
                <w:szCs w:val="18"/>
              </w:rPr>
            </w:pPr>
            <w:r w:rsidRPr="00EE344D">
              <w:rPr>
                <w:sz w:val="18"/>
                <w:szCs w:val="18"/>
              </w:rPr>
              <w:t>отдел образования</w:t>
            </w:r>
          </w:p>
          <w:p w:rsidR="000A5A85" w:rsidRPr="004010A0" w:rsidRDefault="000A5A85" w:rsidP="007853D4">
            <w:pPr>
              <w:jc w:val="both"/>
              <w:rPr>
                <w:sz w:val="22"/>
                <w:szCs w:val="28"/>
              </w:rPr>
            </w:pPr>
            <w:r w:rsidRPr="00EE344D">
              <w:rPr>
                <w:sz w:val="18"/>
                <w:szCs w:val="18"/>
              </w:rPr>
              <w:t>Администрации Цимлянского района</w:t>
            </w:r>
          </w:p>
        </w:tc>
        <w:tc>
          <w:tcPr>
            <w:tcW w:w="2977" w:type="dxa"/>
          </w:tcPr>
          <w:p w:rsidR="0073177C" w:rsidRDefault="0073177C" w:rsidP="007853D4">
            <w:pPr>
              <w:jc w:val="both"/>
              <w:rPr>
                <w:sz w:val="28"/>
                <w:szCs w:val="28"/>
              </w:rPr>
            </w:pPr>
          </w:p>
        </w:tc>
      </w:tr>
      <w:tr w:rsidR="00157381" w:rsidRPr="00EE344D" w:rsidTr="00603808">
        <w:tblPrEx>
          <w:tblLook w:val="01E0" w:firstRow="1" w:lastRow="1" w:firstColumn="1" w:lastColumn="1" w:noHBand="0" w:noVBand="0"/>
        </w:tblPrEx>
        <w:tc>
          <w:tcPr>
            <w:tcW w:w="5488" w:type="dxa"/>
            <w:shd w:val="clear" w:color="auto" w:fill="auto"/>
          </w:tcPr>
          <w:p w:rsidR="00157381" w:rsidRPr="004777EC" w:rsidRDefault="00157381" w:rsidP="007853D4">
            <w:pPr>
              <w:pStyle w:val="ConsPlusNormal"/>
              <w:pageBreakBefore/>
              <w:widowControl/>
              <w:overflowPunc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3" w:type="dxa"/>
            <w:gridSpan w:val="3"/>
            <w:shd w:val="clear" w:color="auto" w:fill="auto"/>
          </w:tcPr>
          <w:p w:rsidR="00157381" w:rsidRPr="00EE344D" w:rsidRDefault="00157381" w:rsidP="00EE344D">
            <w:pPr>
              <w:pStyle w:val="ConsPlusNormal"/>
              <w:pageBreakBefore/>
              <w:widowControl/>
              <w:overflowPunct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344D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157381" w:rsidRPr="00EE344D" w:rsidRDefault="00157381" w:rsidP="00EE344D">
            <w:pPr>
              <w:pStyle w:val="ConsPlusNormal"/>
              <w:widowControl/>
              <w:overflowPunct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344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EE344D" w:rsidRPr="00EE34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E344D">
              <w:rPr>
                <w:rFonts w:ascii="Times New Roman" w:hAnsi="Times New Roman" w:cs="Times New Roman"/>
                <w:sz w:val="28"/>
                <w:szCs w:val="28"/>
              </w:rPr>
              <w:t>остановлению</w:t>
            </w:r>
            <w:r w:rsidR="003E4021" w:rsidRPr="00EE3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344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157381" w:rsidRPr="00EE344D" w:rsidRDefault="00C91EC0" w:rsidP="00EE344D">
            <w:pPr>
              <w:pStyle w:val="ConsPlusNormal"/>
              <w:widowControl/>
              <w:overflowPunct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344D">
              <w:rPr>
                <w:rFonts w:ascii="Times New Roman" w:hAnsi="Times New Roman" w:cs="Times New Roman"/>
                <w:sz w:val="28"/>
                <w:szCs w:val="28"/>
              </w:rPr>
              <w:t>Цимлянского</w:t>
            </w:r>
            <w:r w:rsidR="00157381" w:rsidRPr="00EE344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157381" w:rsidRPr="00EE344D" w:rsidRDefault="00157381" w:rsidP="00603808">
            <w:pPr>
              <w:pStyle w:val="ConsPlusNormal"/>
              <w:pageBreakBefore/>
              <w:widowControl/>
              <w:overflowPunct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344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03808">
              <w:rPr>
                <w:rFonts w:ascii="Times New Roman" w:hAnsi="Times New Roman" w:cs="Times New Roman"/>
                <w:sz w:val="28"/>
                <w:szCs w:val="28"/>
              </w:rPr>
              <w:t>26.01.2018</w:t>
            </w:r>
            <w:r w:rsidRPr="00EE344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60380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157381" w:rsidRDefault="00157381" w:rsidP="001573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2576D" w:rsidRDefault="00157381" w:rsidP="004E7483">
      <w:pPr>
        <w:pStyle w:val="a3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  <w:r w:rsidRPr="00D2576D">
        <w:rPr>
          <w:b/>
          <w:sz w:val="28"/>
          <w:szCs w:val="28"/>
        </w:rPr>
        <w:t>Порядок</w:t>
      </w:r>
    </w:p>
    <w:p w:rsidR="00D2576D" w:rsidRDefault="00D2576D" w:rsidP="00964262">
      <w:pPr>
        <w:pStyle w:val="a3"/>
        <w:suppressAutoHyphens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D2576D">
        <w:rPr>
          <w:b/>
          <w:sz w:val="28"/>
          <w:szCs w:val="28"/>
        </w:rPr>
        <w:t>оперативного межведомственного информирования</w:t>
      </w:r>
    </w:p>
    <w:p w:rsidR="00157381" w:rsidRPr="00D2576D" w:rsidRDefault="00D2576D" w:rsidP="00964262">
      <w:pPr>
        <w:pStyle w:val="a3"/>
        <w:suppressAutoHyphens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D2576D">
        <w:rPr>
          <w:b/>
          <w:sz w:val="28"/>
          <w:szCs w:val="28"/>
        </w:rPr>
        <w:t>о состоянии дорожных условий на школьных маршрутах</w:t>
      </w:r>
      <w:r w:rsidR="00EE344D">
        <w:rPr>
          <w:b/>
          <w:sz w:val="28"/>
          <w:szCs w:val="28"/>
        </w:rPr>
        <w:t xml:space="preserve"> </w:t>
      </w:r>
      <w:r w:rsidRPr="00D2576D">
        <w:rPr>
          <w:b/>
          <w:sz w:val="28"/>
          <w:szCs w:val="28"/>
        </w:rPr>
        <w:t>для своевременного устранения недостатков</w:t>
      </w:r>
    </w:p>
    <w:p w:rsidR="006D2871" w:rsidRDefault="006D2871" w:rsidP="00157381">
      <w:pPr>
        <w:pStyle w:val="a3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57381" w:rsidRPr="006D2871" w:rsidRDefault="00157381" w:rsidP="00157381">
      <w:pPr>
        <w:pStyle w:val="a3"/>
        <w:suppressAutoHyphens/>
        <w:spacing w:before="0" w:beforeAutospacing="0" w:after="0" w:afterAutospacing="0"/>
        <w:jc w:val="center"/>
        <w:rPr>
          <w:sz w:val="28"/>
          <w:szCs w:val="28"/>
        </w:rPr>
      </w:pPr>
      <w:r w:rsidRPr="006D2871">
        <w:rPr>
          <w:sz w:val="28"/>
          <w:szCs w:val="28"/>
        </w:rPr>
        <w:t>1. Общие положения</w:t>
      </w:r>
    </w:p>
    <w:p w:rsidR="00157381" w:rsidRPr="008B7E9B" w:rsidRDefault="00157381" w:rsidP="00157381">
      <w:pPr>
        <w:pStyle w:val="a3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57381" w:rsidRDefault="00157381" w:rsidP="008138A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Pr="007F25FE">
        <w:rPr>
          <w:sz w:val="28"/>
          <w:szCs w:val="28"/>
        </w:rPr>
        <w:t>Настоящий Порядок</w:t>
      </w:r>
      <w:r w:rsidR="003E4021">
        <w:rPr>
          <w:sz w:val="28"/>
          <w:szCs w:val="28"/>
        </w:rPr>
        <w:t xml:space="preserve"> </w:t>
      </w:r>
      <w:r w:rsidR="001A0A34" w:rsidRPr="001A0A34">
        <w:rPr>
          <w:sz w:val="28"/>
          <w:szCs w:val="28"/>
        </w:rPr>
        <w:t>оперативного межведомственного информирования о состоянии дорожных условий на школьных маршрутах</w:t>
      </w:r>
      <w:r w:rsidR="00EE344D">
        <w:rPr>
          <w:sz w:val="28"/>
          <w:szCs w:val="28"/>
        </w:rPr>
        <w:t xml:space="preserve"> </w:t>
      </w:r>
      <w:r w:rsidR="001A0A34" w:rsidRPr="001A0A34">
        <w:rPr>
          <w:sz w:val="28"/>
          <w:szCs w:val="28"/>
        </w:rPr>
        <w:t>для своевременного устранения недостатков</w:t>
      </w:r>
      <w:r w:rsidR="00964262">
        <w:rPr>
          <w:sz w:val="28"/>
          <w:szCs w:val="28"/>
        </w:rPr>
        <w:t xml:space="preserve"> (</w:t>
      </w:r>
      <w:r w:rsidR="008138A3">
        <w:rPr>
          <w:sz w:val="28"/>
          <w:szCs w:val="28"/>
        </w:rPr>
        <w:t>Далее – Порядок)</w:t>
      </w:r>
      <w:r w:rsidRPr="007F25FE">
        <w:rPr>
          <w:sz w:val="28"/>
          <w:szCs w:val="28"/>
        </w:rPr>
        <w:t xml:space="preserve"> разработан в целях организации своевременного</w:t>
      </w:r>
      <w:r>
        <w:rPr>
          <w:sz w:val="28"/>
          <w:szCs w:val="28"/>
        </w:rPr>
        <w:t xml:space="preserve"> межведомственного</w:t>
      </w:r>
      <w:r w:rsidRPr="007F25FE">
        <w:rPr>
          <w:sz w:val="28"/>
          <w:szCs w:val="28"/>
        </w:rPr>
        <w:t xml:space="preserve"> обмена информацией по фактам изменен</w:t>
      </w:r>
      <w:r>
        <w:rPr>
          <w:sz w:val="28"/>
          <w:szCs w:val="28"/>
        </w:rPr>
        <w:t xml:space="preserve">ия состояния </w:t>
      </w:r>
      <w:r w:rsidR="000738E4" w:rsidRPr="000738E4">
        <w:rPr>
          <w:sz w:val="28"/>
          <w:szCs w:val="28"/>
        </w:rPr>
        <w:t>дорожных условий на школьных маршрутах</w:t>
      </w:r>
      <w:r w:rsidR="003E4021">
        <w:rPr>
          <w:sz w:val="28"/>
          <w:szCs w:val="28"/>
        </w:rPr>
        <w:t xml:space="preserve"> </w:t>
      </w:r>
      <w:r w:rsidR="000738E4" w:rsidRPr="000738E4">
        <w:rPr>
          <w:sz w:val="28"/>
          <w:szCs w:val="28"/>
        </w:rPr>
        <w:t>для своевременного устранения недостатков</w:t>
      </w:r>
      <w:r w:rsidR="003E4021">
        <w:rPr>
          <w:sz w:val="28"/>
          <w:szCs w:val="28"/>
        </w:rPr>
        <w:t xml:space="preserve"> </w:t>
      </w:r>
      <w:r w:rsidRPr="007F25FE">
        <w:rPr>
          <w:sz w:val="28"/>
          <w:szCs w:val="28"/>
        </w:rPr>
        <w:t>в рамках компетенции органов и учреждений, имеющих отношение к организации перевозок школьников по школьным маршрутам</w:t>
      </w:r>
      <w:r>
        <w:rPr>
          <w:sz w:val="28"/>
          <w:szCs w:val="28"/>
        </w:rPr>
        <w:t xml:space="preserve">, </w:t>
      </w:r>
      <w:r w:rsidRPr="007F25FE">
        <w:rPr>
          <w:sz w:val="28"/>
          <w:szCs w:val="28"/>
        </w:rPr>
        <w:t>поддержания состояния дорожных условий на школьных</w:t>
      </w:r>
      <w:proofErr w:type="gramEnd"/>
      <w:r w:rsidR="003E4021">
        <w:rPr>
          <w:sz w:val="28"/>
          <w:szCs w:val="28"/>
        </w:rPr>
        <w:t xml:space="preserve"> </w:t>
      </w:r>
      <w:proofErr w:type="gramStart"/>
      <w:r w:rsidRPr="007F25FE">
        <w:rPr>
          <w:sz w:val="28"/>
          <w:szCs w:val="28"/>
        </w:rPr>
        <w:t>маршрутах</w:t>
      </w:r>
      <w:proofErr w:type="gramEnd"/>
      <w:r w:rsidR="00E76CCA">
        <w:rPr>
          <w:sz w:val="28"/>
          <w:szCs w:val="28"/>
        </w:rPr>
        <w:t xml:space="preserve">, </w:t>
      </w:r>
      <w:r w:rsidRPr="007F25FE">
        <w:rPr>
          <w:sz w:val="28"/>
          <w:szCs w:val="28"/>
        </w:rPr>
        <w:t>соответствующим требованиям безопасности дорожного движения, своевременного устранения недостатков</w:t>
      </w:r>
      <w:r>
        <w:rPr>
          <w:sz w:val="28"/>
          <w:szCs w:val="28"/>
        </w:rPr>
        <w:t>.</w:t>
      </w:r>
    </w:p>
    <w:p w:rsidR="00157381" w:rsidRDefault="00157381" w:rsidP="00157381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157381" w:rsidRDefault="00157381" w:rsidP="00157381">
      <w:pPr>
        <w:jc w:val="center"/>
        <w:rPr>
          <w:b/>
          <w:sz w:val="28"/>
          <w:szCs w:val="28"/>
        </w:rPr>
      </w:pPr>
      <w:r>
        <w:rPr>
          <w:b/>
          <w:kern w:val="2"/>
          <w:sz w:val="28"/>
          <w:szCs w:val="28"/>
        </w:rPr>
        <w:t>2. О</w:t>
      </w:r>
      <w:r w:rsidRPr="00230CA8">
        <w:rPr>
          <w:b/>
          <w:kern w:val="2"/>
          <w:sz w:val="28"/>
          <w:szCs w:val="28"/>
        </w:rPr>
        <w:t>рганизаци</w:t>
      </w:r>
      <w:r>
        <w:rPr>
          <w:b/>
          <w:kern w:val="2"/>
          <w:sz w:val="28"/>
          <w:szCs w:val="28"/>
        </w:rPr>
        <w:t>я</w:t>
      </w:r>
      <w:r w:rsidR="00EE344D">
        <w:rPr>
          <w:b/>
          <w:kern w:val="2"/>
          <w:sz w:val="28"/>
          <w:szCs w:val="28"/>
        </w:rPr>
        <w:t xml:space="preserve"> </w:t>
      </w:r>
      <w:proofErr w:type="gramStart"/>
      <w:r w:rsidRPr="007F25FE">
        <w:rPr>
          <w:b/>
          <w:sz w:val="28"/>
          <w:szCs w:val="28"/>
        </w:rPr>
        <w:t>оперативного</w:t>
      </w:r>
      <w:proofErr w:type="gramEnd"/>
      <w:r w:rsidRPr="007F25FE">
        <w:rPr>
          <w:b/>
          <w:sz w:val="28"/>
          <w:szCs w:val="28"/>
        </w:rPr>
        <w:t xml:space="preserve"> межведомственного </w:t>
      </w:r>
    </w:p>
    <w:p w:rsidR="00157381" w:rsidRDefault="00EE344D" w:rsidP="001573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157381" w:rsidRPr="007F25FE">
        <w:rPr>
          <w:b/>
          <w:sz w:val="28"/>
          <w:szCs w:val="28"/>
        </w:rPr>
        <w:t>нформирования</w:t>
      </w:r>
      <w:r>
        <w:rPr>
          <w:b/>
          <w:sz w:val="28"/>
          <w:szCs w:val="28"/>
        </w:rPr>
        <w:t xml:space="preserve"> </w:t>
      </w:r>
      <w:r w:rsidR="00157381" w:rsidRPr="007F25FE">
        <w:rPr>
          <w:b/>
          <w:sz w:val="28"/>
          <w:szCs w:val="28"/>
        </w:rPr>
        <w:t xml:space="preserve">о состоянии дорожных условий </w:t>
      </w:r>
    </w:p>
    <w:p w:rsidR="00157381" w:rsidRDefault="00157381" w:rsidP="00157381">
      <w:pPr>
        <w:jc w:val="center"/>
        <w:rPr>
          <w:b/>
          <w:kern w:val="2"/>
          <w:sz w:val="28"/>
          <w:szCs w:val="28"/>
        </w:rPr>
      </w:pPr>
      <w:r w:rsidRPr="007F25FE">
        <w:rPr>
          <w:b/>
          <w:sz w:val="28"/>
          <w:szCs w:val="28"/>
        </w:rPr>
        <w:t>на школьных маршрутах</w:t>
      </w:r>
    </w:p>
    <w:p w:rsidR="00157381" w:rsidRDefault="00157381" w:rsidP="00157381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157381" w:rsidRPr="007F25FE" w:rsidRDefault="00157381" w:rsidP="001D385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Межведомственное информирование </w:t>
      </w:r>
      <w:r w:rsidRPr="00D4745D">
        <w:rPr>
          <w:sz w:val="28"/>
          <w:szCs w:val="28"/>
        </w:rPr>
        <w:t>о состоянии дорожных условий на школьных маршрутах</w:t>
      </w:r>
      <w:r>
        <w:rPr>
          <w:sz w:val="28"/>
          <w:szCs w:val="28"/>
        </w:rPr>
        <w:t xml:space="preserve"> осуществляют:</w:t>
      </w:r>
    </w:p>
    <w:p w:rsidR="00157381" w:rsidRDefault="00157381" w:rsidP="001D385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25FE">
        <w:rPr>
          <w:sz w:val="28"/>
          <w:szCs w:val="28"/>
        </w:rPr>
        <w:t xml:space="preserve">- общеобразовательные учреждения </w:t>
      </w:r>
      <w:r w:rsidR="00C30E66">
        <w:rPr>
          <w:sz w:val="28"/>
          <w:szCs w:val="28"/>
        </w:rPr>
        <w:t>Цимлянского</w:t>
      </w:r>
      <w:r w:rsidRPr="007F25FE">
        <w:rPr>
          <w:sz w:val="28"/>
          <w:szCs w:val="28"/>
        </w:rPr>
        <w:t xml:space="preserve"> района, </w:t>
      </w:r>
      <w:r w:rsidR="009E1D8F" w:rsidRPr="007F25FE">
        <w:rPr>
          <w:sz w:val="28"/>
          <w:szCs w:val="28"/>
        </w:rPr>
        <w:t>осущест</w:t>
      </w:r>
      <w:r w:rsidR="009E1D8F">
        <w:rPr>
          <w:sz w:val="28"/>
          <w:szCs w:val="28"/>
        </w:rPr>
        <w:t>в</w:t>
      </w:r>
      <w:r w:rsidR="009E1D8F" w:rsidRPr="007F25FE">
        <w:rPr>
          <w:sz w:val="28"/>
          <w:szCs w:val="28"/>
        </w:rPr>
        <w:t>ляющие</w:t>
      </w:r>
      <w:r w:rsidRPr="007F25FE">
        <w:rPr>
          <w:sz w:val="28"/>
          <w:szCs w:val="28"/>
        </w:rPr>
        <w:t xml:space="preserve"> перевозки детей по школьным</w:t>
      </w:r>
      <w:r w:rsidR="00D469C4">
        <w:rPr>
          <w:sz w:val="28"/>
          <w:szCs w:val="28"/>
        </w:rPr>
        <w:t xml:space="preserve"> маршрутам</w:t>
      </w:r>
      <w:r w:rsidRPr="007F25FE">
        <w:rPr>
          <w:sz w:val="28"/>
          <w:szCs w:val="28"/>
        </w:rPr>
        <w:t>;</w:t>
      </w:r>
    </w:p>
    <w:p w:rsidR="00157381" w:rsidRPr="007F25FE" w:rsidRDefault="00157381" w:rsidP="001D385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25FE">
        <w:rPr>
          <w:sz w:val="28"/>
          <w:szCs w:val="28"/>
        </w:rPr>
        <w:t xml:space="preserve">- отдел образования Администрации </w:t>
      </w:r>
      <w:r w:rsidR="008A7C29">
        <w:rPr>
          <w:sz w:val="28"/>
          <w:szCs w:val="28"/>
        </w:rPr>
        <w:t>Цимлянского</w:t>
      </w:r>
      <w:r w:rsidRPr="007F25FE">
        <w:rPr>
          <w:sz w:val="28"/>
          <w:szCs w:val="28"/>
        </w:rPr>
        <w:t xml:space="preserve"> района</w:t>
      </w:r>
      <w:r w:rsidR="006D2871">
        <w:rPr>
          <w:sz w:val="28"/>
          <w:szCs w:val="28"/>
        </w:rPr>
        <w:t>;</w:t>
      </w:r>
    </w:p>
    <w:p w:rsidR="00157381" w:rsidRPr="007F25FE" w:rsidRDefault="00157381" w:rsidP="001D385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25FE">
        <w:rPr>
          <w:sz w:val="28"/>
          <w:szCs w:val="28"/>
        </w:rPr>
        <w:t xml:space="preserve">- </w:t>
      </w:r>
      <w:r w:rsidRPr="00DE0A48">
        <w:rPr>
          <w:sz w:val="28"/>
          <w:szCs w:val="28"/>
        </w:rPr>
        <w:t>Межмуниципальн</w:t>
      </w:r>
      <w:r w:rsidR="0069484E">
        <w:rPr>
          <w:sz w:val="28"/>
          <w:szCs w:val="28"/>
        </w:rPr>
        <w:t>ое</w:t>
      </w:r>
      <w:r w:rsidR="003E4021">
        <w:rPr>
          <w:sz w:val="28"/>
          <w:szCs w:val="28"/>
        </w:rPr>
        <w:t xml:space="preserve"> </w:t>
      </w:r>
      <w:r w:rsidR="0069484E">
        <w:rPr>
          <w:sz w:val="28"/>
          <w:szCs w:val="28"/>
        </w:rPr>
        <w:t>управление</w:t>
      </w:r>
      <w:r w:rsidR="003E4021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внутренних дел</w:t>
      </w:r>
      <w:r w:rsidR="003E4021">
        <w:rPr>
          <w:sz w:val="28"/>
          <w:szCs w:val="28"/>
        </w:rPr>
        <w:t xml:space="preserve"> </w:t>
      </w:r>
      <w:r w:rsidRPr="007F25FE">
        <w:rPr>
          <w:sz w:val="28"/>
          <w:szCs w:val="28"/>
        </w:rPr>
        <w:t>России «</w:t>
      </w:r>
      <w:proofErr w:type="spellStart"/>
      <w:r w:rsidR="0069484E">
        <w:rPr>
          <w:sz w:val="28"/>
          <w:szCs w:val="28"/>
        </w:rPr>
        <w:t>Волгодонское</w:t>
      </w:r>
      <w:proofErr w:type="spellEnd"/>
      <w:r w:rsidRPr="007F25FE">
        <w:rPr>
          <w:sz w:val="28"/>
          <w:szCs w:val="28"/>
        </w:rPr>
        <w:t>»</w:t>
      </w:r>
      <w:r w:rsidR="003E4021">
        <w:rPr>
          <w:sz w:val="28"/>
          <w:szCs w:val="28"/>
        </w:rPr>
        <w:t xml:space="preserve"> </w:t>
      </w:r>
      <w:r w:rsidR="00D21EFC">
        <w:rPr>
          <w:sz w:val="28"/>
          <w:szCs w:val="28"/>
        </w:rPr>
        <w:t>(</w:t>
      </w:r>
      <w:r>
        <w:rPr>
          <w:sz w:val="28"/>
          <w:szCs w:val="28"/>
        </w:rPr>
        <w:t xml:space="preserve">в случае возникновения ситуаций, </w:t>
      </w:r>
      <w:r w:rsidRPr="00D4745D">
        <w:rPr>
          <w:sz w:val="28"/>
          <w:szCs w:val="28"/>
        </w:rPr>
        <w:t>угрожающи</w:t>
      </w:r>
      <w:r>
        <w:rPr>
          <w:sz w:val="28"/>
          <w:szCs w:val="28"/>
        </w:rPr>
        <w:t>х</w:t>
      </w:r>
      <w:r w:rsidRPr="00D4745D">
        <w:rPr>
          <w:sz w:val="28"/>
          <w:szCs w:val="28"/>
        </w:rPr>
        <w:t xml:space="preserve"> безопасности движения</w:t>
      </w:r>
      <w:r>
        <w:rPr>
          <w:sz w:val="28"/>
          <w:szCs w:val="28"/>
        </w:rPr>
        <w:t xml:space="preserve">, в том числе, аварийных ситуаций  и ухудшения погодных условий, повлекшего за собой ухудшение </w:t>
      </w:r>
      <w:r w:rsidRPr="007F25FE">
        <w:rPr>
          <w:sz w:val="28"/>
          <w:szCs w:val="28"/>
        </w:rPr>
        <w:t>состояния дорожных условий на школьных маршрутах</w:t>
      </w:r>
      <w:r w:rsidR="00D21EFC">
        <w:rPr>
          <w:sz w:val="28"/>
          <w:szCs w:val="28"/>
        </w:rPr>
        <w:t>)</w:t>
      </w:r>
      <w:r w:rsidRPr="007F25FE">
        <w:rPr>
          <w:sz w:val="28"/>
          <w:szCs w:val="28"/>
        </w:rPr>
        <w:t>;</w:t>
      </w:r>
    </w:p>
    <w:p w:rsidR="00157381" w:rsidRDefault="00157381" w:rsidP="001D385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7E9B">
        <w:rPr>
          <w:sz w:val="28"/>
          <w:szCs w:val="28"/>
        </w:rPr>
        <w:t>межведомственн</w:t>
      </w:r>
      <w:r>
        <w:rPr>
          <w:sz w:val="28"/>
          <w:szCs w:val="28"/>
        </w:rPr>
        <w:t>ая</w:t>
      </w:r>
      <w:r w:rsidRPr="008B7E9B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8B7E9B">
        <w:rPr>
          <w:sz w:val="28"/>
          <w:szCs w:val="28"/>
        </w:rPr>
        <w:t xml:space="preserve"> по обследованию школьных маршрутов</w:t>
      </w:r>
      <w:r w:rsidR="00607A48">
        <w:rPr>
          <w:sz w:val="28"/>
          <w:szCs w:val="28"/>
        </w:rPr>
        <w:t>;</w:t>
      </w:r>
    </w:p>
    <w:p w:rsidR="002D6C2E" w:rsidRDefault="002D6C2E" w:rsidP="001D385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(Далее</w:t>
      </w:r>
      <w:r w:rsidR="00BF1483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участники межведомственного взаимодействия)</w:t>
      </w:r>
      <w:r w:rsidR="00770780">
        <w:rPr>
          <w:color w:val="000000"/>
          <w:sz w:val="28"/>
          <w:szCs w:val="28"/>
        </w:rPr>
        <w:t>.</w:t>
      </w:r>
    </w:p>
    <w:p w:rsidR="001D385B" w:rsidRDefault="00157381" w:rsidP="001D385B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kern w:val="2"/>
          <w:sz w:val="28"/>
          <w:szCs w:val="28"/>
        </w:rPr>
      </w:pPr>
      <w:r>
        <w:rPr>
          <w:sz w:val="28"/>
          <w:szCs w:val="28"/>
        </w:rPr>
        <w:t xml:space="preserve">2.2. Информирование </w:t>
      </w:r>
      <w:r w:rsidRPr="007F25FE">
        <w:rPr>
          <w:sz w:val="28"/>
          <w:szCs w:val="28"/>
        </w:rPr>
        <w:t xml:space="preserve">органов и </w:t>
      </w:r>
      <w:proofErr w:type="gramStart"/>
      <w:r w:rsidRPr="007F25FE">
        <w:rPr>
          <w:sz w:val="28"/>
          <w:szCs w:val="28"/>
        </w:rPr>
        <w:t>учреждений, имеющих отношение к организации перевозок школьников по школьным маршрутам</w:t>
      </w:r>
      <w:r>
        <w:rPr>
          <w:sz w:val="28"/>
          <w:szCs w:val="28"/>
        </w:rPr>
        <w:t xml:space="preserve"> произв</w:t>
      </w:r>
      <w:r w:rsidR="00B01273">
        <w:rPr>
          <w:sz w:val="28"/>
          <w:szCs w:val="28"/>
        </w:rPr>
        <w:t>одится</w:t>
      </w:r>
      <w:proofErr w:type="gramEnd"/>
      <w:r>
        <w:rPr>
          <w:sz w:val="28"/>
          <w:szCs w:val="28"/>
        </w:rPr>
        <w:t xml:space="preserve"> представителем участников межведомственного взаимодействия письменно по электронной почте или на бумажном носителе</w:t>
      </w:r>
      <w:bookmarkStart w:id="1" w:name="BM1001"/>
      <w:bookmarkEnd w:id="1"/>
      <w:r w:rsidR="00E73D97">
        <w:rPr>
          <w:sz w:val="28"/>
          <w:szCs w:val="28"/>
        </w:rPr>
        <w:t xml:space="preserve"> в соответствии с разделом 3 настоящего положения</w:t>
      </w:r>
      <w:r w:rsidR="00770780">
        <w:rPr>
          <w:sz w:val="28"/>
          <w:szCs w:val="28"/>
        </w:rPr>
        <w:t>.</w:t>
      </w:r>
    </w:p>
    <w:p w:rsidR="002C5978" w:rsidRDefault="002C5978" w:rsidP="00157381">
      <w:pPr>
        <w:jc w:val="center"/>
        <w:rPr>
          <w:b/>
          <w:kern w:val="2"/>
          <w:sz w:val="28"/>
          <w:szCs w:val="28"/>
        </w:rPr>
      </w:pPr>
    </w:p>
    <w:p w:rsidR="002C5978" w:rsidRDefault="002C5978" w:rsidP="00157381">
      <w:pPr>
        <w:jc w:val="center"/>
        <w:rPr>
          <w:b/>
          <w:kern w:val="2"/>
          <w:sz w:val="28"/>
          <w:szCs w:val="28"/>
        </w:rPr>
      </w:pPr>
    </w:p>
    <w:p w:rsidR="00157381" w:rsidRDefault="00157381" w:rsidP="00157381">
      <w:pPr>
        <w:jc w:val="center"/>
        <w:rPr>
          <w:b/>
          <w:kern w:val="2"/>
          <w:sz w:val="28"/>
          <w:szCs w:val="28"/>
        </w:rPr>
      </w:pPr>
      <w:r w:rsidRPr="00230CA8">
        <w:rPr>
          <w:b/>
          <w:kern w:val="2"/>
          <w:sz w:val="28"/>
          <w:szCs w:val="28"/>
        </w:rPr>
        <w:t xml:space="preserve">3. Организация работы по </w:t>
      </w:r>
      <w:r>
        <w:rPr>
          <w:b/>
          <w:kern w:val="2"/>
          <w:sz w:val="28"/>
          <w:szCs w:val="28"/>
        </w:rPr>
        <w:t xml:space="preserve">полученной информации </w:t>
      </w:r>
    </w:p>
    <w:p w:rsidR="00157381" w:rsidRPr="00230CA8" w:rsidRDefault="00157381" w:rsidP="00157381">
      <w:pPr>
        <w:jc w:val="center"/>
        <w:rPr>
          <w:b/>
          <w:kern w:val="2"/>
          <w:sz w:val="28"/>
          <w:szCs w:val="28"/>
        </w:rPr>
      </w:pPr>
      <w:r w:rsidRPr="007F25FE">
        <w:rPr>
          <w:b/>
          <w:sz w:val="28"/>
          <w:szCs w:val="28"/>
        </w:rPr>
        <w:t>о состоянии дорожных условий на школьных маршрутах</w:t>
      </w:r>
    </w:p>
    <w:p w:rsidR="00157381" w:rsidRPr="001F2270" w:rsidRDefault="00157381" w:rsidP="00157381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157381" w:rsidRPr="001F2270" w:rsidRDefault="00157381" w:rsidP="001D385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BM1002"/>
      <w:bookmarkStart w:id="3" w:name="BM1005"/>
      <w:bookmarkEnd w:id="2"/>
      <w:bookmarkEnd w:id="3"/>
      <w:r w:rsidRPr="001F2270">
        <w:rPr>
          <w:sz w:val="28"/>
          <w:szCs w:val="28"/>
        </w:rPr>
        <w:t>3.</w:t>
      </w:r>
      <w:r>
        <w:rPr>
          <w:sz w:val="28"/>
          <w:szCs w:val="28"/>
        </w:rPr>
        <w:t>1.</w:t>
      </w:r>
      <w:r w:rsidRPr="001F2270">
        <w:rPr>
          <w:sz w:val="28"/>
          <w:szCs w:val="28"/>
        </w:rPr>
        <w:t> </w:t>
      </w:r>
      <w:r>
        <w:rPr>
          <w:sz w:val="28"/>
          <w:szCs w:val="28"/>
        </w:rPr>
        <w:t>В оперативной и</w:t>
      </w:r>
      <w:r w:rsidRPr="007D4859">
        <w:rPr>
          <w:sz w:val="28"/>
          <w:szCs w:val="28"/>
        </w:rPr>
        <w:t>нформаци</w:t>
      </w:r>
      <w:r>
        <w:rPr>
          <w:sz w:val="28"/>
          <w:szCs w:val="28"/>
        </w:rPr>
        <w:t>и</w:t>
      </w:r>
      <w:r w:rsidRPr="007D4859">
        <w:rPr>
          <w:sz w:val="28"/>
          <w:szCs w:val="28"/>
        </w:rPr>
        <w:t xml:space="preserve"> о</w:t>
      </w:r>
      <w:r>
        <w:rPr>
          <w:sz w:val="28"/>
          <w:szCs w:val="28"/>
        </w:rPr>
        <w:t>б изменении</w:t>
      </w:r>
      <w:r w:rsidRPr="007D4859">
        <w:rPr>
          <w:sz w:val="28"/>
          <w:szCs w:val="28"/>
        </w:rPr>
        <w:t xml:space="preserve"> состояни</w:t>
      </w:r>
      <w:r>
        <w:rPr>
          <w:sz w:val="28"/>
          <w:szCs w:val="28"/>
        </w:rPr>
        <w:t>я</w:t>
      </w:r>
      <w:r w:rsidRPr="007D4859">
        <w:rPr>
          <w:sz w:val="28"/>
          <w:szCs w:val="28"/>
        </w:rPr>
        <w:t xml:space="preserve"> дорожных условий на школьных маршрутах</w:t>
      </w:r>
      <w:r>
        <w:rPr>
          <w:sz w:val="28"/>
          <w:szCs w:val="28"/>
        </w:rPr>
        <w:t xml:space="preserve"> должны содержаться:</w:t>
      </w:r>
    </w:p>
    <w:p w:rsidR="00157381" w:rsidRPr="001F2270" w:rsidRDefault="00157381" w:rsidP="001D385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2270">
        <w:rPr>
          <w:sz w:val="28"/>
          <w:szCs w:val="28"/>
        </w:rPr>
        <w:t>1) </w:t>
      </w:r>
      <w:r w:rsidR="00EE344D">
        <w:rPr>
          <w:sz w:val="28"/>
          <w:szCs w:val="28"/>
        </w:rPr>
        <w:t>Н</w:t>
      </w:r>
      <w:r w:rsidRPr="001F2270">
        <w:rPr>
          <w:sz w:val="28"/>
          <w:szCs w:val="28"/>
        </w:rPr>
        <w:t xml:space="preserve">аименование должности, фамилия, имя, отчество </w:t>
      </w:r>
      <w:r>
        <w:rPr>
          <w:sz w:val="28"/>
          <w:szCs w:val="28"/>
        </w:rPr>
        <w:t>ру</w:t>
      </w:r>
      <w:r w:rsidR="00EE344D">
        <w:rPr>
          <w:sz w:val="28"/>
          <w:szCs w:val="28"/>
        </w:rPr>
        <w:t>ководителя организации-адресата.</w:t>
      </w:r>
    </w:p>
    <w:p w:rsidR="00157381" w:rsidRPr="001F2270" w:rsidRDefault="00157381" w:rsidP="001D385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2270">
        <w:rPr>
          <w:sz w:val="28"/>
          <w:szCs w:val="28"/>
        </w:rPr>
        <w:t>2) </w:t>
      </w:r>
      <w:r w:rsidR="00EE344D">
        <w:rPr>
          <w:sz w:val="28"/>
          <w:szCs w:val="28"/>
        </w:rPr>
        <w:t>Ф</w:t>
      </w:r>
      <w:r w:rsidRPr="001F2270">
        <w:rPr>
          <w:sz w:val="28"/>
          <w:szCs w:val="28"/>
        </w:rPr>
        <w:t xml:space="preserve">амилия, имя, отчество и должность </w:t>
      </w:r>
      <w:r w:rsidR="00EE344D">
        <w:rPr>
          <w:sz w:val="28"/>
          <w:szCs w:val="28"/>
        </w:rPr>
        <w:t>информирующего лица.</w:t>
      </w:r>
    </w:p>
    <w:p w:rsidR="00157381" w:rsidRDefault="00157381" w:rsidP="001D385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2270">
        <w:rPr>
          <w:sz w:val="28"/>
          <w:szCs w:val="28"/>
        </w:rPr>
        <w:t xml:space="preserve">3) </w:t>
      </w:r>
      <w:r w:rsidR="00EE344D">
        <w:rPr>
          <w:sz w:val="28"/>
          <w:szCs w:val="28"/>
        </w:rPr>
        <w:t>С</w:t>
      </w:r>
      <w:r w:rsidRPr="001F2270">
        <w:rPr>
          <w:sz w:val="28"/>
          <w:szCs w:val="28"/>
        </w:rPr>
        <w:t xml:space="preserve">ведения о том, в чем выражено </w:t>
      </w:r>
      <w:r>
        <w:rPr>
          <w:sz w:val="28"/>
          <w:szCs w:val="28"/>
        </w:rPr>
        <w:t xml:space="preserve">ухудшение </w:t>
      </w:r>
      <w:r w:rsidRPr="007D4859">
        <w:rPr>
          <w:sz w:val="28"/>
          <w:szCs w:val="28"/>
        </w:rPr>
        <w:t>состояни</w:t>
      </w:r>
      <w:r>
        <w:rPr>
          <w:sz w:val="28"/>
          <w:szCs w:val="28"/>
        </w:rPr>
        <w:t>я</w:t>
      </w:r>
      <w:r w:rsidRPr="007D4859">
        <w:rPr>
          <w:sz w:val="28"/>
          <w:szCs w:val="28"/>
        </w:rPr>
        <w:t xml:space="preserve"> дорожных условий на школьных маршрутах</w:t>
      </w:r>
      <w:r w:rsidR="00EE344D">
        <w:rPr>
          <w:sz w:val="28"/>
          <w:szCs w:val="28"/>
        </w:rPr>
        <w:t>.</w:t>
      </w:r>
    </w:p>
    <w:p w:rsidR="00157381" w:rsidRPr="001F2270" w:rsidRDefault="00EE344D" w:rsidP="001D385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</w:t>
      </w:r>
      <w:r w:rsidR="00157381">
        <w:rPr>
          <w:sz w:val="28"/>
          <w:szCs w:val="28"/>
        </w:rPr>
        <w:t>ведения о проблемном участке дороги школьного маршрута</w:t>
      </w:r>
      <w:r w:rsidR="00157381" w:rsidRPr="001F2270">
        <w:rPr>
          <w:sz w:val="28"/>
          <w:szCs w:val="28"/>
        </w:rPr>
        <w:t>.</w:t>
      </w:r>
    </w:p>
    <w:p w:rsidR="00157381" w:rsidRDefault="00560ED2" w:rsidP="001D385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57381" w:rsidRPr="001F2270">
        <w:rPr>
          <w:sz w:val="28"/>
          <w:szCs w:val="28"/>
        </w:rPr>
        <w:t xml:space="preserve">. </w:t>
      </w:r>
      <w:r w:rsidR="00D248A4">
        <w:rPr>
          <w:sz w:val="28"/>
          <w:szCs w:val="28"/>
        </w:rPr>
        <w:t>Ответственный специалист</w:t>
      </w:r>
      <w:r w:rsidR="00157381">
        <w:rPr>
          <w:sz w:val="28"/>
          <w:szCs w:val="28"/>
        </w:rPr>
        <w:t xml:space="preserve"> отдела образования незамедлительно</w:t>
      </w:r>
      <w:r w:rsidR="00157381" w:rsidRPr="001F2270">
        <w:rPr>
          <w:sz w:val="28"/>
          <w:szCs w:val="28"/>
        </w:rPr>
        <w:t xml:space="preserve"> регистрирует </w:t>
      </w:r>
      <w:r w:rsidR="00157381">
        <w:rPr>
          <w:sz w:val="28"/>
          <w:szCs w:val="28"/>
        </w:rPr>
        <w:t>и</w:t>
      </w:r>
      <w:r w:rsidR="00157381" w:rsidRPr="007D4859">
        <w:rPr>
          <w:sz w:val="28"/>
          <w:szCs w:val="28"/>
        </w:rPr>
        <w:t>нформаци</w:t>
      </w:r>
      <w:r w:rsidR="00157381">
        <w:rPr>
          <w:sz w:val="28"/>
          <w:szCs w:val="28"/>
        </w:rPr>
        <w:t>ю</w:t>
      </w:r>
      <w:r w:rsidR="00157381" w:rsidRPr="007D4859">
        <w:rPr>
          <w:sz w:val="28"/>
          <w:szCs w:val="28"/>
        </w:rPr>
        <w:t xml:space="preserve"> о</w:t>
      </w:r>
      <w:r w:rsidR="00157381">
        <w:rPr>
          <w:sz w:val="28"/>
          <w:szCs w:val="28"/>
        </w:rPr>
        <w:t>б изменении</w:t>
      </w:r>
      <w:r w:rsidR="00157381" w:rsidRPr="007D4859">
        <w:rPr>
          <w:sz w:val="28"/>
          <w:szCs w:val="28"/>
        </w:rPr>
        <w:t xml:space="preserve"> состояни</w:t>
      </w:r>
      <w:r w:rsidR="00157381">
        <w:rPr>
          <w:sz w:val="28"/>
          <w:szCs w:val="28"/>
        </w:rPr>
        <w:t>я</w:t>
      </w:r>
      <w:r w:rsidR="00157381" w:rsidRPr="007D4859">
        <w:rPr>
          <w:sz w:val="28"/>
          <w:szCs w:val="28"/>
        </w:rPr>
        <w:t xml:space="preserve"> дорожных условий на школьных маршрутах</w:t>
      </w:r>
      <w:r w:rsidR="00EE344D">
        <w:rPr>
          <w:sz w:val="28"/>
          <w:szCs w:val="28"/>
        </w:rPr>
        <w:t xml:space="preserve"> </w:t>
      </w:r>
      <w:r w:rsidR="00157381" w:rsidRPr="001F2270">
        <w:rPr>
          <w:sz w:val="28"/>
          <w:szCs w:val="28"/>
        </w:rPr>
        <w:t xml:space="preserve">в журнале учета </w:t>
      </w:r>
      <w:r w:rsidR="00157381">
        <w:rPr>
          <w:sz w:val="28"/>
          <w:szCs w:val="28"/>
        </w:rPr>
        <w:t>информации, осуществляет контроль получения информации всеми участниками м</w:t>
      </w:r>
      <w:r w:rsidR="00023C4D">
        <w:rPr>
          <w:sz w:val="28"/>
          <w:szCs w:val="28"/>
        </w:rPr>
        <w:t xml:space="preserve">ежведомственного взаимодействия </w:t>
      </w:r>
    </w:p>
    <w:p w:rsidR="00157381" w:rsidRDefault="00157381" w:rsidP="001D385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F2270"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t xml:space="preserve">одного </w:t>
      </w:r>
      <w:r w:rsidRPr="001F2270">
        <w:rPr>
          <w:sz w:val="28"/>
          <w:szCs w:val="28"/>
        </w:rPr>
        <w:t xml:space="preserve">рабочего дня, следующего за днем регистрации уведомления, передает его </w:t>
      </w:r>
      <w:r w:rsidR="00D469C4">
        <w:rPr>
          <w:sz w:val="28"/>
          <w:szCs w:val="28"/>
        </w:rPr>
        <w:t>председателю межведомственной комиссии по обследованию школьных маршрутов</w:t>
      </w:r>
      <w:r w:rsidR="00F30696">
        <w:rPr>
          <w:sz w:val="28"/>
          <w:szCs w:val="28"/>
        </w:rPr>
        <w:t>.</w:t>
      </w:r>
    </w:p>
    <w:p w:rsidR="00745809" w:rsidRPr="001F2270" w:rsidRDefault="0025242C" w:rsidP="001D385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45809" w:rsidRPr="008B7E9B">
        <w:rPr>
          <w:sz w:val="28"/>
          <w:szCs w:val="28"/>
        </w:rPr>
        <w:t>ежведомственн</w:t>
      </w:r>
      <w:r w:rsidR="00745809">
        <w:rPr>
          <w:sz w:val="28"/>
          <w:szCs w:val="28"/>
        </w:rPr>
        <w:t>ая</w:t>
      </w:r>
      <w:r w:rsidR="00745809" w:rsidRPr="008B7E9B">
        <w:rPr>
          <w:sz w:val="28"/>
          <w:szCs w:val="28"/>
        </w:rPr>
        <w:t xml:space="preserve"> комисси</w:t>
      </w:r>
      <w:r w:rsidR="00745809">
        <w:rPr>
          <w:sz w:val="28"/>
          <w:szCs w:val="28"/>
        </w:rPr>
        <w:t>я</w:t>
      </w:r>
      <w:r w:rsidR="00745809" w:rsidRPr="008B7E9B">
        <w:rPr>
          <w:sz w:val="28"/>
          <w:szCs w:val="28"/>
        </w:rPr>
        <w:t xml:space="preserve"> по обследованию школьных маршрутов</w:t>
      </w:r>
      <w:r w:rsidR="00745809" w:rsidRPr="001F2270">
        <w:rPr>
          <w:sz w:val="28"/>
          <w:szCs w:val="28"/>
        </w:rPr>
        <w:t xml:space="preserve"> про</w:t>
      </w:r>
      <w:r w:rsidR="00745809">
        <w:rPr>
          <w:sz w:val="28"/>
          <w:szCs w:val="28"/>
        </w:rPr>
        <w:t>водит</w:t>
      </w:r>
      <w:r w:rsidR="00745809" w:rsidRPr="001F2270">
        <w:rPr>
          <w:sz w:val="28"/>
          <w:szCs w:val="28"/>
        </w:rPr>
        <w:t xml:space="preserve"> проверк</w:t>
      </w:r>
      <w:r w:rsidR="00745809">
        <w:rPr>
          <w:sz w:val="28"/>
          <w:szCs w:val="28"/>
        </w:rPr>
        <w:t>у</w:t>
      </w:r>
      <w:r w:rsidR="00745809" w:rsidRPr="001F2270">
        <w:rPr>
          <w:sz w:val="28"/>
          <w:szCs w:val="28"/>
        </w:rPr>
        <w:t xml:space="preserve"> сведений, содержащихся в </w:t>
      </w:r>
      <w:r w:rsidR="00745809">
        <w:rPr>
          <w:sz w:val="28"/>
          <w:szCs w:val="28"/>
        </w:rPr>
        <w:t>информации</w:t>
      </w:r>
      <w:r w:rsidR="00745809" w:rsidRPr="001F2270">
        <w:rPr>
          <w:sz w:val="28"/>
          <w:szCs w:val="28"/>
        </w:rPr>
        <w:t xml:space="preserve"> (далее – проверка)</w:t>
      </w:r>
      <w:r w:rsidR="00745809">
        <w:rPr>
          <w:sz w:val="28"/>
          <w:szCs w:val="28"/>
        </w:rPr>
        <w:t xml:space="preserve">. </w:t>
      </w:r>
    </w:p>
    <w:p w:rsidR="00745809" w:rsidRPr="001F2270" w:rsidRDefault="00745809" w:rsidP="001D385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242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1F2270">
        <w:rPr>
          <w:sz w:val="28"/>
          <w:szCs w:val="28"/>
        </w:rPr>
        <w:t>Проверка проводится путем:</w:t>
      </w:r>
    </w:p>
    <w:p w:rsidR="00745809" w:rsidRDefault="00745809" w:rsidP="001D385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2270">
        <w:rPr>
          <w:sz w:val="28"/>
          <w:szCs w:val="28"/>
        </w:rPr>
        <w:t xml:space="preserve">1) </w:t>
      </w:r>
      <w:r w:rsidR="00EE344D">
        <w:rPr>
          <w:sz w:val="28"/>
          <w:szCs w:val="28"/>
        </w:rPr>
        <w:t>Объезда школьного маршрута.</w:t>
      </w:r>
    </w:p>
    <w:p w:rsidR="00745809" w:rsidRDefault="00745809" w:rsidP="001D385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2270">
        <w:rPr>
          <w:sz w:val="28"/>
          <w:szCs w:val="28"/>
        </w:rPr>
        <w:t>2)</w:t>
      </w:r>
      <w:r w:rsidR="00EE344D">
        <w:rPr>
          <w:sz w:val="28"/>
          <w:szCs w:val="28"/>
        </w:rPr>
        <w:t xml:space="preserve"> И</w:t>
      </w:r>
      <w:r w:rsidRPr="001F2270">
        <w:rPr>
          <w:sz w:val="28"/>
          <w:szCs w:val="28"/>
        </w:rPr>
        <w:t>зучения</w:t>
      </w:r>
      <w:r>
        <w:rPr>
          <w:sz w:val="28"/>
          <w:szCs w:val="28"/>
        </w:rPr>
        <w:t xml:space="preserve"> фотографий, </w:t>
      </w:r>
      <w:proofErr w:type="gramStart"/>
      <w:r>
        <w:rPr>
          <w:sz w:val="28"/>
          <w:szCs w:val="28"/>
        </w:rPr>
        <w:t>видео-</w:t>
      </w:r>
      <w:r w:rsidRPr="001F2270">
        <w:rPr>
          <w:sz w:val="28"/>
          <w:szCs w:val="28"/>
        </w:rPr>
        <w:t>записей</w:t>
      </w:r>
      <w:proofErr w:type="gramEnd"/>
      <w:r w:rsidRPr="001F2270">
        <w:rPr>
          <w:sz w:val="28"/>
          <w:szCs w:val="28"/>
        </w:rPr>
        <w:t xml:space="preserve">, связанных с </w:t>
      </w:r>
      <w:r w:rsidR="00EE344D">
        <w:rPr>
          <w:sz w:val="28"/>
          <w:szCs w:val="28"/>
        </w:rPr>
        <w:t>информацией.</w:t>
      </w:r>
    </w:p>
    <w:p w:rsidR="00745809" w:rsidRPr="001F2270" w:rsidRDefault="00745809" w:rsidP="001D385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E344D">
        <w:rPr>
          <w:sz w:val="28"/>
          <w:szCs w:val="28"/>
        </w:rPr>
        <w:t>Н</w:t>
      </w:r>
      <w:r w:rsidRPr="001F2270">
        <w:rPr>
          <w:sz w:val="28"/>
          <w:szCs w:val="28"/>
        </w:rPr>
        <w:t xml:space="preserve">аправления запросов в государственные органы, органы местного самоуправления и организации для выяснения обстоятельств, связанных с </w:t>
      </w:r>
      <w:r>
        <w:rPr>
          <w:sz w:val="28"/>
          <w:szCs w:val="28"/>
        </w:rPr>
        <w:t>информацией</w:t>
      </w:r>
      <w:r w:rsidRPr="001F2270">
        <w:rPr>
          <w:sz w:val="28"/>
          <w:szCs w:val="28"/>
        </w:rPr>
        <w:t>.</w:t>
      </w:r>
    </w:p>
    <w:p w:rsidR="00745809" w:rsidRDefault="00745809" w:rsidP="001D385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F2270">
        <w:rPr>
          <w:sz w:val="28"/>
          <w:szCs w:val="28"/>
        </w:rPr>
        <w:t>.</w:t>
      </w:r>
      <w:r w:rsidR="0025242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E344D">
        <w:rPr>
          <w:sz w:val="28"/>
          <w:szCs w:val="28"/>
        </w:rPr>
        <w:t xml:space="preserve"> </w:t>
      </w:r>
      <w:r>
        <w:rPr>
          <w:sz w:val="28"/>
          <w:szCs w:val="28"/>
        </w:rPr>
        <w:t>По итогам проверки составляется акт обследования школьного маршрута.</w:t>
      </w:r>
    </w:p>
    <w:p w:rsidR="00745809" w:rsidRDefault="00745809" w:rsidP="001D385B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242C">
        <w:rPr>
          <w:sz w:val="28"/>
          <w:szCs w:val="28"/>
        </w:rPr>
        <w:t>5</w:t>
      </w:r>
      <w:r>
        <w:rPr>
          <w:sz w:val="28"/>
          <w:szCs w:val="28"/>
        </w:rPr>
        <w:t>. О</w:t>
      </w:r>
      <w:r w:rsidRPr="007F25FE">
        <w:rPr>
          <w:sz w:val="28"/>
          <w:szCs w:val="28"/>
        </w:rPr>
        <w:t>рган</w:t>
      </w:r>
      <w:r>
        <w:rPr>
          <w:sz w:val="28"/>
          <w:szCs w:val="28"/>
        </w:rPr>
        <w:t>ы</w:t>
      </w:r>
      <w:r w:rsidRPr="007F25FE">
        <w:rPr>
          <w:sz w:val="28"/>
          <w:szCs w:val="28"/>
        </w:rPr>
        <w:t xml:space="preserve"> и учреждени</w:t>
      </w:r>
      <w:r>
        <w:rPr>
          <w:sz w:val="28"/>
          <w:szCs w:val="28"/>
        </w:rPr>
        <w:t>я</w:t>
      </w:r>
      <w:r w:rsidRPr="007F25FE">
        <w:rPr>
          <w:sz w:val="28"/>
          <w:szCs w:val="28"/>
        </w:rPr>
        <w:t>, имеющи</w:t>
      </w:r>
      <w:r>
        <w:rPr>
          <w:sz w:val="28"/>
          <w:szCs w:val="28"/>
        </w:rPr>
        <w:t>е</w:t>
      </w:r>
      <w:r w:rsidRPr="007F25FE">
        <w:rPr>
          <w:sz w:val="28"/>
          <w:szCs w:val="28"/>
        </w:rPr>
        <w:t xml:space="preserve"> отношение к </w:t>
      </w:r>
      <w:r w:rsidR="00C05C22">
        <w:rPr>
          <w:sz w:val="28"/>
          <w:szCs w:val="28"/>
        </w:rPr>
        <w:t xml:space="preserve">дорожной деятельности </w:t>
      </w:r>
      <w:r w:rsidRPr="007F25FE">
        <w:rPr>
          <w:sz w:val="28"/>
          <w:szCs w:val="28"/>
        </w:rPr>
        <w:t xml:space="preserve">  в рамках </w:t>
      </w:r>
      <w:r>
        <w:rPr>
          <w:sz w:val="28"/>
          <w:szCs w:val="28"/>
        </w:rPr>
        <w:t xml:space="preserve">своей </w:t>
      </w:r>
      <w:r w:rsidRPr="007F25FE">
        <w:rPr>
          <w:sz w:val="28"/>
          <w:szCs w:val="28"/>
        </w:rPr>
        <w:t>компетенции</w:t>
      </w:r>
      <w:r w:rsidR="0014645A">
        <w:rPr>
          <w:sz w:val="28"/>
          <w:szCs w:val="28"/>
        </w:rPr>
        <w:t>,</w:t>
      </w:r>
      <w:r w:rsidR="00EE344D">
        <w:rPr>
          <w:sz w:val="28"/>
          <w:szCs w:val="28"/>
        </w:rPr>
        <w:t xml:space="preserve"> </w:t>
      </w:r>
      <w:r w:rsidR="00764684">
        <w:rPr>
          <w:sz w:val="28"/>
          <w:szCs w:val="28"/>
        </w:rPr>
        <w:t xml:space="preserve">в кратчайшие сроки </w:t>
      </w:r>
      <w:r>
        <w:rPr>
          <w:sz w:val="28"/>
          <w:szCs w:val="28"/>
        </w:rPr>
        <w:t xml:space="preserve">организуют </w:t>
      </w:r>
      <w:r w:rsidR="00C05C22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по устранению недостатков дорожного покрытия и </w:t>
      </w:r>
      <w:r w:rsidRPr="007F25FE">
        <w:rPr>
          <w:sz w:val="28"/>
          <w:szCs w:val="28"/>
        </w:rPr>
        <w:t>поддержани</w:t>
      </w:r>
      <w:r>
        <w:rPr>
          <w:sz w:val="28"/>
          <w:szCs w:val="28"/>
        </w:rPr>
        <w:t>ю</w:t>
      </w:r>
      <w:r w:rsidRPr="007F25FE">
        <w:rPr>
          <w:sz w:val="28"/>
          <w:szCs w:val="28"/>
        </w:rPr>
        <w:t xml:space="preserve"> состояния дорожных условий на школьных маршрутах</w:t>
      </w:r>
      <w:r>
        <w:rPr>
          <w:sz w:val="28"/>
          <w:szCs w:val="28"/>
        </w:rPr>
        <w:t>,</w:t>
      </w:r>
      <w:r w:rsidRPr="007F25FE">
        <w:rPr>
          <w:sz w:val="28"/>
          <w:szCs w:val="28"/>
        </w:rPr>
        <w:t xml:space="preserve"> соответствующи</w:t>
      </w:r>
      <w:r w:rsidR="00764684">
        <w:rPr>
          <w:sz w:val="28"/>
          <w:szCs w:val="28"/>
        </w:rPr>
        <w:t>х</w:t>
      </w:r>
      <w:r w:rsidRPr="007F25FE">
        <w:rPr>
          <w:sz w:val="28"/>
          <w:szCs w:val="28"/>
        </w:rPr>
        <w:t xml:space="preserve"> требованиям безопасности дорожного движения</w:t>
      </w:r>
      <w:r>
        <w:rPr>
          <w:sz w:val="28"/>
          <w:szCs w:val="28"/>
        </w:rPr>
        <w:t>.</w:t>
      </w:r>
    </w:p>
    <w:p w:rsidR="00745809" w:rsidRDefault="00745809" w:rsidP="00DE400C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242C">
        <w:rPr>
          <w:sz w:val="28"/>
          <w:szCs w:val="28"/>
        </w:rPr>
        <w:t>6</w:t>
      </w:r>
      <w:r w:rsidR="00BE6351">
        <w:rPr>
          <w:sz w:val="28"/>
          <w:szCs w:val="28"/>
        </w:rPr>
        <w:t xml:space="preserve">. </w:t>
      </w:r>
      <w:r>
        <w:rPr>
          <w:sz w:val="28"/>
          <w:szCs w:val="28"/>
        </w:rPr>
        <w:t>Об устранении недостатков дорожного покрытия на школьных маршрутах органы или учреждения, проводившие эту работу в рамках своей компетенции, информируют о</w:t>
      </w:r>
      <w:r w:rsidRPr="007F25FE">
        <w:rPr>
          <w:sz w:val="28"/>
          <w:szCs w:val="28"/>
        </w:rPr>
        <w:t>рган</w:t>
      </w:r>
      <w:r>
        <w:rPr>
          <w:sz w:val="28"/>
          <w:szCs w:val="28"/>
        </w:rPr>
        <w:t>ы</w:t>
      </w:r>
      <w:r w:rsidRPr="007F25FE">
        <w:rPr>
          <w:sz w:val="28"/>
          <w:szCs w:val="28"/>
        </w:rPr>
        <w:t xml:space="preserve"> и учреждени</w:t>
      </w:r>
      <w:r>
        <w:rPr>
          <w:sz w:val="28"/>
          <w:szCs w:val="28"/>
        </w:rPr>
        <w:t>я</w:t>
      </w:r>
      <w:r w:rsidRPr="007F25FE">
        <w:rPr>
          <w:sz w:val="28"/>
          <w:szCs w:val="28"/>
        </w:rPr>
        <w:t>, имеющи</w:t>
      </w:r>
      <w:r>
        <w:rPr>
          <w:sz w:val="28"/>
          <w:szCs w:val="28"/>
        </w:rPr>
        <w:t>е</w:t>
      </w:r>
      <w:r w:rsidRPr="007F25FE">
        <w:rPr>
          <w:sz w:val="28"/>
          <w:szCs w:val="28"/>
        </w:rPr>
        <w:t xml:space="preserve"> отношение к организации перевозок школьников по школьным маршрутам</w:t>
      </w:r>
      <w:r>
        <w:rPr>
          <w:sz w:val="28"/>
          <w:szCs w:val="28"/>
        </w:rPr>
        <w:t>.</w:t>
      </w:r>
    </w:p>
    <w:p w:rsidR="00745809" w:rsidRPr="001F2270" w:rsidRDefault="00745809" w:rsidP="002A533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242C">
        <w:rPr>
          <w:sz w:val="28"/>
          <w:szCs w:val="28"/>
        </w:rPr>
        <w:t>7</w:t>
      </w:r>
      <w:r w:rsidR="00DE400C">
        <w:rPr>
          <w:sz w:val="28"/>
          <w:szCs w:val="28"/>
        </w:rPr>
        <w:t>.</w:t>
      </w:r>
      <w:r w:rsidR="00603808">
        <w:rPr>
          <w:sz w:val="28"/>
          <w:szCs w:val="28"/>
        </w:rPr>
        <w:t xml:space="preserve"> </w:t>
      </w:r>
      <w:r w:rsidR="006A7D58"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случае поступления информации о форс-мажорных обстоятельствах (ухудшении погодных условий, чрезвычайной ситуации техногенного характера), способствующих созданию аварийной ситуации на школьном маршруте, руководитель образовательного учреждения,  </w:t>
      </w:r>
      <w:r>
        <w:rPr>
          <w:sz w:val="28"/>
          <w:szCs w:val="28"/>
        </w:rPr>
        <w:lastRenderedPageBreak/>
        <w:t xml:space="preserve">осуществляющего перевозку школьников по данному маршруту, распорядительным актом приостанавливает движение до улучшения ситуации. </w:t>
      </w:r>
    </w:p>
    <w:p w:rsidR="00157381" w:rsidRDefault="00560ED2" w:rsidP="00770780">
      <w:pPr>
        <w:pStyle w:val="a3"/>
        <w:tabs>
          <w:tab w:val="left" w:pos="1276"/>
          <w:tab w:val="left" w:pos="1418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5242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EE344D">
        <w:rPr>
          <w:sz w:val="28"/>
          <w:szCs w:val="28"/>
        </w:rPr>
        <w:t xml:space="preserve"> </w:t>
      </w:r>
      <w:r w:rsidR="00157381">
        <w:rPr>
          <w:sz w:val="28"/>
          <w:szCs w:val="28"/>
        </w:rPr>
        <w:t xml:space="preserve">После получения информации о </w:t>
      </w:r>
      <w:r w:rsidR="00E32266">
        <w:rPr>
          <w:sz w:val="28"/>
          <w:szCs w:val="28"/>
        </w:rPr>
        <w:t>прекращении условий</w:t>
      </w:r>
      <w:r w:rsidR="00373335">
        <w:rPr>
          <w:sz w:val="28"/>
          <w:szCs w:val="28"/>
        </w:rPr>
        <w:t>, способствующих созданию аварийной ситуации</w:t>
      </w:r>
      <w:r w:rsidR="00157381">
        <w:rPr>
          <w:sz w:val="28"/>
          <w:szCs w:val="28"/>
        </w:rPr>
        <w:t xml:space="preserve"> на школьном маршруте от субъектов межведомственн</w:t>
      </w:r>
      <w:r w:rsidR="002E7512">
        <w:rPr>
          <w:sz w:val="28"/>
          <w:szCs w:val="28"/>
        </w:rPr>
        <w:t>ого оперативного информирования</w:t>
      </w:r>
      <w:r w:rsidR="00373335">
        <w:rPr>
          <w:sz w:val="28"/>
          <w:szCs w:val="28"/>
        </w:rPr>
        <w:t>,</w:t>
      </w:r>
      <w:r w:rsidR="00157381">
        <w:rPr>
          <w:sz w:val="28"/>
          <w:szCs w:val="28"/>
        </w:rPr>
        <w:t xml:space="preserve"> движение по маршруту возобновляется. </w:t>
      </w:r>
    </w:p>
    <w:p w:rsidR="00157381" w:rsidRDefault="00157381" w:rsidP="002A533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344D" w:rsidRDefault="00EE344D" w:rsidP="002A5336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57381" w:rsidRDefault="00603808" w:rsidP="00603808">
      <w:pPr>
        <w:pStyle w:val="a3"/>
        <w:spacing w:after="0" w:afterAutospacing="0"/>
        <w:jc w:val="both"/>
        <w:rPr>
          <w:sz w:val="28"/>
          <w:szCs w:val="28"/>
        </w:rPr>
      </w:pPr>
      <w:r w:rsidRPr="00603808">
        <w:rPr>
          <w:sz w:val="28"/>
          <w:szCs w:val="28"/>
        </w:rPr>
        <w:t>Верно:</w:t>
      </w:r>
      <w:r>
        <w:rPr>
          <w:sz w:val="28"/>
          <w:szCs w:val="28"/>
        </w:rPr>
        <w:t xml:space="preserve"> </w:t>
      </w:r>
      <w:r w:rsidRPr="00603808">
        <w:rPr>
          <w:sz w:val="28"/>
          <w:szCs w:val="28"/>
        </w:rPr>
        <w:t>управляющий</w:t>
      </w:r>
      <w:r w:rsidR="00E82B76">
        <w:rPr>
          <w:sz w:val="28"/>
          <w:szCs w:val="28"/>
        </w:rPr>
        <w:t xml:space="preserve"> </w:t>
      </w:r>
      <w:r w:rsidRPr="00603808">
        <w:rPr>
          <w:sz w:val="28"/>
          <w:szCs w:val="28"/>
        </w:rPr>
        <w:t xml:space="preserve">делами    </w:t>
      </w:r>
      <w:r>
        <w:rPr>
          <w:sz w:val="28"/>
          <w:szCs w:val="28"/>
        </w:rPr>
        <w:t xml:space="preserve">   </w:t>
      </w:r>
      <w:r w:rsidRPr="0060380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 w:rsidRPr="0060380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Pr="00603808">
        <w:rPr>
          <w:sz w:val="28"/>
          <w:szCs w:val="28"/>
        </w:rPr>
        <w:t xml:space="preserve">  Н.Н. </w:t>
      </w:r>
      <w:proofErr w:type="spellStart"/>
      <w:r w:rsidRPr="00603808">
        <w:rPr>
          <w:sz w:val="28"/>
          <w:szCs w:val="28"/>
        </w:rPr>
        <w:t>Бурунина</w:t>
      </w:r>
      <w:proofErr w:type="spellEnd"/>
    </w:p>
    <w:p w:rsidR="00157381" w:rsidRDefault="00157381" w:rsidP="002A5336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</w:p>
    <w:p w:rsidR="00157381" w:rsidRDefault="00157381" w:rsidP="00157381">
      <w:pPr>
        <w:pStyle w:val="ConsPlusNormal"/>
        <w:pageBreakBefore/>
        <w:widowControl/>
        <w:overflowPunct w:val="0"/>
        <w:ind w:firstLine="0"/>
        <w:jc w:val="right"/>
        <w:rPr>
          <w:rFonts w:ascii="Times New Roman" w:hAnsi="Times New Roman" w:cs="Times New Roman"/>
          <w:sz w:val="28"/>
          <w:szCs w:val="28"/>
        </w:rPr>
        <w:sectPr w:rsidR="00157381" w:rsidSect="00EE344D">
          <w:footerReference w:type="even" r:id="rId9"/>
          <w:footerReference w:type="default" r:id="rId10"/>
          <w:pgSz w:w="11907" w:h="16840" w:code="9"/>
          <w:pgMar w:top="1134" w:right="851" w:bottom="1134" w:left="1701" w:header="720" w:footer="567" w:gutter="0"/>
          <w:cols w:space="720"/>
          <w:titlePg/>
          <w:docGrid w:linePitch="272"/>
        </w:sectPr>
      </w:pPr>
    </w:p>
    <w:p w:rsidR="00157381" w:rsidRPr="00EE344D" w:rsidRDefault="00157381" w:rsidP="00EE344D">
      <w:pPr>
        <w:pStyle w:val="ConsPlusNormal"/>
        <w:pageBreakBefore/>
        <w:widowControl/>
        <w:overflowPunct w:val="0"/>
        <w:ind w:left="992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E344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57381" w:rsidRPr="00EE344D" w:rsidRDefault="00157381" w:rsidP="00EE344D">
      <w:pPr>
        <w:pStyle w:val="ConsPlusNormal"/>
        <w:widowControl/>
        <w:overflowPunct w:val="0"/>
        <w:ind w:left="992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E344D">
        <w:rPr>
          <w:rFonts w:ascii="Times New Roman" w:hAnsi="Times New Roman" w:cs="Times New Roman"/>
          <w:sz w:val="28"/>
          <w:szCs w:val="28"/>
        </w:rPr>
        <w:t xml:space="preserve">к </w:t>
      </w:r>
      <w:r w:rsidR="00EE344D" w:rsidRPr="00EE344D">
        <w:rPr>
          <w:rFonts w:ascii="Times New Roman" w:hAnsi="Times New Roman" w:cs="Times New Roman"/>
          <w:sz w:val="28"/>
          <w:szCs w:val="28"/>
        </w:rPr>
        <w:t>п</w:t>
      </w:r>
      <w:r w:rsidRPr="00EE344D">
        <w:rPr>
          <w:rFonts w:ascii="Times New Roman" w:hAnsi="Times New Roman" w:cs="Times New Roman"/>
          <w:sz w:val="28"/>
          <w:szCs w:val="28"/>
        </w:rPr>
        <w:t>остановлению</w:t>
      </w:r>
      <w:r w:rsidR="00EE344D" w:rsidRPr="00EE344D">
        <w:rPr>
          <w:rFonts w:ascii="Times New Roman" w:hAnsi="Times New Roman" w:cs="Times New Roman"/>
          <w:sz w:val="28"/>
          <w:szCs w:val="28"/>
        </w:rPr>
        <w:t xml:space="preserve"> </w:t>
      </w:r>
      <w:r w:rsidRPr="00EE344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57381" w:rsidRPr="00EE344D" w:rsidRDefault="00C418E8" w:rsidP="00EE344D">
      <w:pPr>
        <w:pStyle w:val="ConsPlusNormal"/>
        <w:widowControl/>
        <w:overflowPunct w:val="0"/>
        <w:ind w:left="992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E344D">
        <w:rPr>
          <w:rFonts w:ascii="Times New Roman" w:hAnsi="Times New Roman" w:cs="Times New Roman"/>
          <w:sz w:val="28"/>
          <w:szCs w:val="28"/>
        </w:rPr>
        <w:t>Цимлянского</w:t>
      </w:r>
      <w:r w:rsidR="00157381" w:rsidRPr="00EE344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57381" w:rsidRPr="00EE344D" w:rsidRDefault="00157381" w:rsidP="00EE344D">
      <w:pPr>
        <w:pStyle w:val="a3"/>
        <w:spacing w:before="0" w:beforeAutospacing="0" w:after="0" w:afterAutospacing="0"/>
        <w:ind w:left="9923"/>
        <w:jc w:val="right"/>
        <w:rPr>
          <w:sz w:val="28"/>
          <w:szCs w:val="28"/>
        </w:rPr>
      </w:pPr>
      <w:r w:rsidRPr="00EE344D">
        <w:rPr>
          <w:sz w:val="28"/>
          <w:szCs w:val="28"/>
        </w:rPr>
        <w:t xml:space="preserve">от </w:t>
      </w:r>
      <w:r w:rsidR="00603808">
        <w:rPr>
          <w:sz w:val="28"/>
          <w:szCs w:val="28"/>
        </w:rPr>
        <w:t>26.01.2018</w:t>
      </w:r>
      <w:r w:rsidRPr="00EE344D">
        <w:rPr>
          <w:sz w:val="28"/>
          <w:szCs w:val="28"/>
        </w:rPr>
        <w:t xml:space="preserve"> № </w:t>
      </w:r>
      <w:r w:rsidR="00603808">
        <w:rPr>
          <w:sz w:val="28"/>
          <w:szCs w:val="28"/>
        </w:rPr>
        <w:t>26</w:t>
      </w:r>
    </w:p>
    <w:p w:rsidR="00157381" w:rsidRPr="00B76CF5" w:rsidRDefault="00157381" w:rsidP="0015738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157381" w:rsidRDefault="00157381" w:rsidP="0015738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57381" w:rsidRPr="00B76CF5" w:rsidRDefault="00157381" w:rsidP="0015738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76CF5">
        <w:rPr>
          <w:sz w:val="28"/>
          <w:szCs w:val="28"/>
        </w:rPr>
        <w:t>ФОРМА</w:t>
      </w:r>
    </w:p>
    <w:p w:rsidR="00157381" w:rsidRDefault="00157381" w:rsidP="0015738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76CF5">
        <w:rPr>
          <w:sz w:val="28"/>
          <w:szCs w:val="28"/>
        </w:rPr>
        <w:t xml:space="preserve">журнала учета </w:t>
      </w:r>
      <w:r>
        <w:rPr>
          <w:sz w:val="28"/>
          <w:szCs w:val="28"/>
        </w:rPr>
        <w:t>оперативной и</w:t>
      </w:r>
      <w:r w:rsidRPr="007D4859">
        <w:rPr>
          <w:sz w:val="28"/>
          <w:szCs w:val="28"/>
        </w:rPr>
        <w:t>нформаци</w:t>
      </w:r>
      <w:r>
        <w:rPr>
          <w:sz w:val="28"/>
          <w:szCs w:val="28"/>
        </w:rPr>
        <w:t>и</w:t>
      </w:r>
      <w:r w:rsidRPr="007D4859">
        <w:rPr>
          <w:sz w:val="28"/>
          <w:szCs w:val="28"/>
        </w:rPr>
        <w:t xml:space="preserve"> о</w:t>
      </w:r>
      <w:r>
        <w:rPr>
          <w:sz w:val="28"/>
          <w:szCs w:val="28"/>
        </w:rPr>
        <w:t>б изменении</w:t>
      </w:r>
      <w:r w:rsidRPr="007D4859">
        <w:rPr>
          <w:sz w:val="28"/>
          <w:szCs w:val="28"/>
        </w:rPr>
        <w:t xml:space="preserve"> состояни</w:t>
      </w:r>
      <w:r>
        <w:rPr>
          <w:sz w:val="28"/>
          <w:szCs w:val="28"/>
        </w:rPr>
        <w:t>я</w:t>
      </w:r>
    </w:p>
    <w:p w:rsidR="00157381" w:rsidRPr="00B76CF5" w:rsidRDefault="00157381" w:rsidP="0015738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7D4859">
        <w:rPr>
          <w:sz w:val="28"/>
          <w:szCs w:val="28"/>
        </w:rPr>
        <w:t>орожных условий на школьных маршрутах</w:t>
      </w:r>
    </w:p>
    <w:p w:rsidR="00157381" w:rsidRPr="00C66228" w:rsidRDefault="00157381" w:rsidP="00157381">
      <w:pPr>
        <w:rPr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711"/>
        <w:gridCol w:w="2055"/>
        <w:gridCol w:w="3218"/>
        <w:gridCol w:w="4578"/>
        <w:gridCol w:w="1984"/>
      </w:tblGrid>
      <w:tr w:rsidR="00157381" w:rsidRPr="00B76CF5" w:rsidTr="002C5978">
        <w:trPr>
          <w:trHeight w:val="1519"/>
        </w:trPr>
        <w:tc>
          <w:tcPr>
            <w:tcW w:w="737" w:type="dxa"/>
            <w:shd w:val="clear" w:color="auto" w:fill="auto"/>
            <w:vAlign w:val="center"/>
          </w:tcPr>
          <w:p w:rsidR="00157381" w:rsidRPr="00C66228" w:rsidRDefault="00157381" w:rsidP="007853D4">
            <w:pPr>
              <w:jc w:val="center"/>
              <w:rPr>
                <w:sz w:val="24"/>
                <w:szCs w:val="24"/>
              </w:rPr>
            </w:pPr>
            <w:r w:rsidRPr="00C66228">
              <w:rPr>
                <w:sz w:val="24"/>
                <w:szCs w:val="24"/>
              </w:rPr>
              <w:t>Рег. №</w:t>
            </w:r>
          </w:p>
          <w:p w:rsidR="00157381" w:rsidRPr="00C66228" w:rsidRDefault="00157381" w:rsidP="00785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157381" w:rsidRPr="00C66228" w:rsidRDefault="00157381" w:rsidP="007853D4">
            <w:pPr>
              <w:jc w:val="center"/>
              <w:rPr>
                <w:sz w:val="24"/>
                <w:szCs w:val="24"/>
              </w:rPr>
            </w:pPr>
            <w:r w:rsidRPr="00C66228">
              <w:rPr>
                <w:sz w:val="24"/>
                <w:szCs w:val="24"/>
              </w:rPr>
              <w:t xml:space="preserve">Дата регистрации </w:t>
            </w:r>
            <w:r>
              <w:rPr>
                <w:sz w:val="24"/>
                <w:szCs w:val="24"/>
              </w:rPr>
              <w:t>информац</w:t>
            </w:r>
            <w:r w:rsidRPr="00C6622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157381" w:rsidRPr="00C66228" w:rsidRDefault="00157381" w:rsidP="007853D4">
            <w:pPr>
              <w:jc w:val="center"/>
              <w:rPr>
                <w:sz w:val="24"/>
                <w:szCs w:val="24"/>
              </w:rPr>
            </w:pPr>
            <w:r w:rsidRPr="00C66228">
              <w:rPr>
                <w:sz w:val="24"/>
                <w:szCs w:val="24"/>
              </w:rPr>
              <w:t xml:space="preserve">Ф.И.О. </w:t>
            </w:r>
            <w:r>
              <w:rPr>
                <w:sz w:val="24"/>
                <w:szCs w:val="24"/>
              </w:rPr>
              <w:t xml:space="preserve">лица, </w:t>
            </w:r>
            <w:r w:rsidRPr="00C66228">
              <w:rPr>
                <w:sz w:val="24"/>
                <w:szCs w:val="24"/>
              </w:rPr>
              <w:t xml:space="preserve">подавшего </w:t>
            </w:r>
            <w:r>
              <w:rPr>
                <w:sz w:val="24"/>
                <w:szCs w:val="24"/>
              </w:rPr>
              <w:t>информацию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157381" w:rsidRDefault="00157381" w:rsidP="00785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работы, </w:t>
            </w:r>
          </w:p>
          <w:p w:rsidR="00157381" w:rsidRPr="00C66228" w:rsidRDefault="00157381" w:rsidP="00785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66228">
              <w:rPr>
                <w:sz w:val="24"/>
                <w:szCs w:val="24"/>
              </w:rPr>
              <w:t>анимаемая должность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157381" w:rsidRPr="00C66228" w:rsidRDefault="00157381" w:rsidP="00785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информации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7381" w:rsidRPr="00C66228" w:rsidRDefault="00157381" w:rsidP="007853D4">
            <w:pPr>
              <w:jc w:val="center"/>
              <w:rPr>
                <w:sz w:val="24"/>
                <w:szCs w:val="24"/>
              </w:rPr>
            </w:pPr>
            <w:r w:rsidRPr="00C66228">
              <w:rPr>
                <w:sz w:val="24"/>
                <w:szCs w:val="24"/>
              </w:rPr>
              <w:t xml:space="preserve">Подпись лица, зарегистрировавшего </w:t>
            </w:r>
            <w:r>
              <w:rPr>
                <w:sz w:val="24"/>
                <w:szCs w:val="24"/>
              </w:rPr>
              <w:t>информацию, с расшифровкой</w:t>
            </w:r>
          </w:p>
        </w:tc>
      </w:tr>
      <w:tr w:rsidR="00157381" w:rsidRPr="00B76CF5" w:rsidTr="002C5978">
        <w:tc>
          <w:tcPr>
            <w:tcW w:w="737" w:type="dxa"/>
            <w:shd w:val="clear" w:color="auto" w:fill="auto"/>
          </w:tcPr>
          <w:p w:rsidR="00157381" w:rsidRPr="00B76CF5" w:rsidRDefault="00157381" w:rsidP="007853D4"/>
        </w:tc>
        <w:tc>
          <w:tcPr>
            <w:tcW w:w="1711" w:type="dxa"/>
            <w:shd w:val="clear" w:color="auto" w:fill="auto"/>
          </w:tcPr>
          <w:p w:rsidR="00157381" w:rsidRPr="00B76CF5" w:rsidRDefault="00157381" w:rsidP="007853D4"/>
        </w:tc>
        <w:tc>
          <w:tcPr>
            <w:tcW w:w="2055" w:type="dxa"/>
            <w:shd w:val="clear" w:color="auto" w:fill="auto"/>
          </w:tcPr>
          <w:p w:rsidR="00157381" w:rsidRPr="00B76CF5" w:rsidRDefault="00157381" w:rsidP="007853D4"/>
        </w:tc>
        <w:tc>
          <w:tcPr>
            <w:tcW w:w="3218" w:type="dxa"/>
            <w:shd w:val="clear" w:color="auto" w:fill="auto"/>
          </w:tcPr>
          <w:p w:rsidR="00157381" w:rsidRPr="00B76CF5" w:rsidRDefault="00157381" w:rsidP="007853D4"/>
        </w:tc>
        <w:tc>
          <w:tcPr>
            <w:tcW w:w="4578" w:type="dxa"/>
            <w:shd w:val="clear" w:color="auto" w:fill="auto"/>
          </w:tcPr>
          <w:p w:rsidR="00157381" w:rsidRPr="00B76CF5" w:rsidRDefault="00157381" w:rsidP="007853D4"/>
        </w:tc>
        <w:tc>
          <w:tcPr>
            <w:tcW w:w="1984" w:type="dxa"/>
            <w:shd w:val="clear" w:color="auto" w:fill="auto"/>
          </w:tcPr>
          <w:p w:rsidR="00157381" w:rsidRPr="00B76CF5" w:rsidRDefault="00157381" w:rsidP="007853D4"/>
        </w:tc>
      </w:tr>
      <w:tr w:rsidR="00157381" w:rsidRPr="00B76CF5" w:rsidTr="002C5978">
        <w:tc>
          <w:tcPr>
            <w:tcW w:w="737" w:type="dxa"/>
            <w:shd w:val="clear" w:color="auto" w:fill="auto"/>
          </w:tcPr>
          <w:p w:rsidR="00157381" w:rsidRPr="00B76CF5" w:rsidRDefault="00157381" w:rsidP="007853D4"/>
        </w:tc>
        <w:tc>
          <w:tcPr>
            <w:tcW w:w="1711" w:type="dxa"/>
            <w:shd w:val="clear" w:color="auto" w:fill="auto"/>
          </w:tcPr>
          <w:p w:rsidR="00157381" w:rsidRPr="00B76CF5" w:rsidRDefault="00157381" w:rsidP="007853D4"/>
        </w:tc>
        <w:tc>
          <w:tcPr>
            <w:tcW w:w="2055" w:type="dxa"/>
            <w:shd w:val="clear" w:color="auto" w:fill="auto"/>
          </w:tcPr>
          <w:p w:rsidR="00157381" w:rsidRPr="00B76CF5" w:rsidRDefault="00157381" w:rsidP="007853D4"/>
        </w:tc>
        <w:tc>
          <w:tcPr>
            <w:tcW w:w="3218" w:type="dxa"/>
            <w:shd w:val="clear" w:color="auto" w:fill="auto"/>
          </w:tcPr>
          <w:p w:rsidR="00157381" w:rsidRPr="00B76CF5" w:rsidRDefault="00157381" w:rsidP="007853D4"/>
        </w:tc>
        <w:tc>
          <w:tcPr>
            <w:tcW w:w="4578" w:type="dxa"/>
            <w:shd w:val="clear" w:color="auto" w:fill="auto"/>
          </w:tcPr>
          <w:p w:rsidR="00157381" w:rsidRPr="00B76CF5" w:rsidRDefault="00157381" w:rsidP="007853D4"/>
        </w:tc>
        <w:tc>
          <w:tcPr>
            <w:tcW w:w="1984" w:type="dxa"/>
            <w:shd w:val="clear" w:color="auto" w:fill="auto"/>
          </w:tcPr>
          <w:p w:rsidR="00157381" w:rsidRPr="00B76CF5" w:rsidRDefault="00157381" w:rsidP="007853D4"/>
        </w:tc>
      </w:tr>
      <w:tr w:rsidR="00157381" w:rsidRPr="00B76CF5" w:rsidTr="002C5978">
        <w:tc>
          <w:tcPr>
            <w:tcW w:w="737" w:type="dxa"/>
            <w:shd w:val="clear" w:color="auto" w:fill="auto"/>
          </w:tcPr>
          <w:p w:rsidR="00157381" w:rsidRPr="00B76CF5" w:rsidRDefault="00157381" w:rsidP="007853D4"/>
        </w:tc>
        <w:tc>
          <w:tcPr>
            <w:tcW w:w="1711" w:type="dxa"/>
            <w:shd w:val="clear" w:color="auto" w:fill="auto"/>
          </w:tcPr>
          <w:p w:rsidR="00157381" w:rsidRPr="00B76CF5" w:rsidRDefault="00157381" w:rsidP="007853D4"/>
        </w:tc>
        <w:tc>
          <w:tcPr>
            <w:tcW w:w="2055" w:type="dxa"/>
            <w:shd w:val="clear" w:color="auto" w:fill="auto"/>
          </w:tcPr>
          <w:p w:rsidR="00157381" w:rsidRPr="00B76CF5" w:rsidRDefault="00157381" w:rsidP="007853D4"/>
        </w:tc>
        <w:tc>
          <w:tcPr>
            <w:tcW w:w="3218" w:type="dxa"/>
            <w:shd w:val="clear" w:color="auto" w:fill="auto"/>
          </w:tcPr>
          <w:p w:rsidR="00157381" w:rsidRPr="00B76CF5" w:rsidRDefault="00157381" w:rsidP="007853D4"/>
        </w:tc>
        <w:tc>
          <w:tcPr>
            <w:tcW w:w="4578" w:type="dxa"/>
            <w:shd w:val="clear" w:color="auto" w:fill="auto"/>
          </w:tcPr>
          <w:p w:rsidR="00157381" w:rsidRPr="00B76CF5" w:rsidRDefault="00157381" w:rsidP="007853D4"/>
        </w:tc>
        <w:tc>
          <w:tcPr>
            <w:tcW w:w="1984" w:type="dxa"/>
            <w:shd w:val="clear" w:color="auto" w:fill="auto"/>
          </w:tcPr>
          <w:p w:rsidR="00157381" w:rsidRPr="00B76CF5" w:rsidRDefault="00157381" w:rsidP="007853D4"/>
        </w:tc>
      </w:tr>
      <w:tr w:rsidR="00157381" w:rsidRPr="00B76CF5" w:rsidTr="002C5978">
        <w:tc>
          <w:tcPr>
            <w:tcW w:w="737" w:type="dxa"/>
            <w:shd w:val="clear" w:color="auto" w:fill="auto"/>
          </w:tcPr>
          <w:p w:rsidR="00157381" w:rsidRPr="00B76CF5" w:rsidRDefault="00157381" w:rsidP="007853D4"/>
        </w:tc>
        <w:tc>
          <w:tcPr>
            <w:tcW w:w="1711" w:type="dxa"/>
            <w:shd w:val="clear" w:color="auto" w:fill="auto"/>
          </w:tcPr>
          <w:p w:rsidR="00157381" w:rsidRPr="00B76CF5" w:rsidRDefault="00157381" w:rsidP="007853D4"/>
        </w:tc>
        <w:tc>
          <w:tcPr>
            <w:tcW w:w="2055" w:type="dxa"/>
            <w:shd w:val="clear" w:color="auto" w:fill="auto"/>
          </w:tcPr>
          <w:p w:rsidR="00157381" w:rsidRPr="00B76CF5" w:rsidRDefault="00157381" w:rsidP="007853D4"/>
        </w:tc>
        <w:tc>
          <w:tcPr>
            <w:tcW w:w="3218" w:type="dxa"/>
            <w:shd w:val="clear" w:color="auto" w:fill="auto"/>
          </w:tcPr>
          <w:p w:rsidR="00157381" w:rsidRPr="00B76CF5" w:rsidRDefault="00157381" w:rsidP="007853D4"/>
        </w:tc>
        <w:tc>
          <w:tcPr>
            <w:tcW w:w="4578" w:type="dxa"/>
            <w:shd w:val="clear" w:color="auto" w:fill="auto"/>
          </w:tcPr>
          <w:p w:rsidR="00157381" w:rsidRPr="00B76CF5" w:rsidRDefault="00157381" w:rsidP="007853D4"/>
        </w:tc>
        <w:tc>
          <w:tcPr>
            <w:tcW w:w="1984" w:type="dxa"/>
            <w:shd w:val="clear" w:color="auto" w:fill="auto"/>
          </w:tcPr>
          <w:p w:rsidR="00157381" w:rsidRPr="00B76CF5" w:rsidRDefault="00157381" w:rsidP="007853D4"/>
        </w:tc>
      </w:tr>
      <w:tr w:rsidR="00157381" w:rsidRPr="00B76CF5" w:rsidTr="002C5978">
        <w:tc>
          <w:tcPr>
            <w:tcW w:w="737" w:type="dxa"/>
            <w:shd w:val="clear" w:color="auto" w:fill="auto"/>
          </w:tcPr>
          <w:p w:rsidR="00157381" w:rsidRPr="00B76CF5" w:rsidRDefault="00157381" w:rsidP="007853D4"/>
        </w:tc>
        <w:tc>
          <w:tcPr>
            <w:tcW w:w="1711" w:type="dxa"/>
            <w:shd w:val="clear" w:color="auto" w:fill="auto"/>
          </w:tcPr>
          <w:p w:rsidR="00157381" w:rsidRPr="00B76CF5" w:rsidRDefault="00157381" w:rsidP="007853D4"/>
        </w:tc>
        <w:tc>
          <w:tcPr>
            <w:tcW w:w="2055" w:type="dxa"/>
            <w:shd w:val="clear" w:color="auto" w:fill="auto"/>
          </w:tcPr>
          <w:p w:rsidR="00157381" w:rsidRPr="00B76CF5" w:rsidRDefault="00157381" w:rsidP="007853D4"/>
        </w:tc>
        <w:tc>
          <w:tcPr>
            <w:tcW w:w="3218" w:type="dxa"/>
            <w:shd w:val="clear" w:color="auto" w:fill="auto"/>
          </w:tcPr>
          <w:p w:rsidR="00157381" w:rsidRPr="00B76CF5" w:rsidRDefault="00157381" w:rsidP="007853D4"/>
        </w:tc>
        <w:tc>
          <w:tcPr>
            <w:tcW w:w="4578" w:type="dxa"/>
            <w:shd w:val="clear" w:color="auto" w:fill="auto"/>
          </w:tcPr>
          <w:p w:rsidR="00157381" w:rsidRPr="00B76CF5" w:rsidRDefault="00157381" w:rsidP="007853D4"/>
        </w:tc>
        <w:tc>
          <w:tcPr>
            <w:tcW w:w="1984" w:type="dxa"/>
            <w:shd w:val="clear" w:color="auto" w:fill="auto"/>
          </w:tcPr>
          <w:p w:rsidR="00157381" w:rsidRPr="00B76CF5" w:rsidRDefault="00157381" w:rsidP="007853D4"/>
        </w:tc>
      </w:tr>
      <w:tr w:rsidR="00157381" w:rsidRPr="00B76CF5" w:rsidTr="002C5978">
        <w:tc>
          <w:tcPr>
            <w:tcW w:w="737" w:type="dxa"/>
            <w:shd w:val="clear" w:color="auto" w:fill="auto"/>
          </w:tcPr>
          <w:p w:rsidR="00157381" w:rsidRPr="00B76CF5" w:rsidRDefault="00157381" w:rsidP="007853D4"/>
        </w:tc>
        <w:tc>
          <w:tcPr>
            <w:tcW w:w="1711" w:type="dxa"/>
            <w:shd w:val="clear" w:color="auto" w:fill="auto"/>
          </w:tcPr>
          <w:p w:rsidR="00157381" w:rsidRPr="00B76CF5" w:rsidRDefault="00157381" w:rsidP="007853D4"/>
        </w:tc>
        <w:tc>
          <w:tcPr>
            <w:tcW w:w="2055" w:type="dxa"/>
            <w:shd w:val="clear" w:color="auto" w:fill="auto"/>
          </w:tcPr>
          <w:p w:rsidR="00157381" w:rsidRPr="00B76CF5" w:rsidRDefault="00157381" w:rsidP="007853D4"/>
        </w:tc>
        <w:tc>
          <w:tcPr>
            <w:tcW w:w="3218" w:type="dxa"/>
            <w:shd w:val="clear" w:color="auto" w:fill="auto"/>
          </w:tcPr>
          <w:p w:rsidR="00157381" w:rsidRPr="00B76CF5" w:rsidRDefault="00157381" w:rsidP="007853D4"/>
        </w:tc>
        <w:tc>
          <w:tcPr>
            <w:tcW w:w="4578" w:type="dxa"/>
            <w:shd w:val="clear" w:color="auto" w:fill="auto"/>
          </w:tcPr>
          <w:p w:rsidR="00157381" w:rsidRPr="00B76CF5" w:rsidRDefault="00157381" w:rsidP="007853D4"/>
        </w:tc>
        <w:tc>
          <w:tcPr>
            <w:tcW w:w="1984" w:type="dxa"/>
            <w:shd w:val="clear" w:color="auto" w:fill="auto"/>
          </w:tcPr>
          <w:p w:rsidR="00157381" w:rsidRPr="00B76CF5" w:rsidRDefault="00157381" w:rsidP="007853D4"/>
        </w:tc>
      </w:tr>
    </w:tbl>
    <w:p w:rsidR="00157381" w:rsidRPr="00B76CF5" w:rsidRDefault="00157381" w:rsidP="00157381"/>
    <w:p w:rsidR="00157381" w:rsidRPr="00B76CF5" w:rsidRDefault="00157381" w:rsidP="00157381"/>
    <w:p w:rsidR="003A0093" w:rsidRDefault="003A0093" w:rsidP="008E3A5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E344D" w:rsidRDefault="00EE344D" w:rsidP="00EE344D">
      <w:pPr>
        <w:pStyle w:val="a3"/>
        <w:spacing w:before="0" w:beforeAutospacing="0" w:after="0" w:afterAutospacing="0"/>
        <w:jc w:val="center"/>
      </w:pPr>
      <w:r>
        <w:rPr>
          <w:sz w:val="28"/>
          <w:szCs w:val="28"/>
        </w:rPr>
        <w:t xml:space="preserve">Верно: управляющий делами                                                                                        Н.Н. </w:t>
      </w:r>
      <w:proofErr w:type="spellStart"/>
      <w:r>
        <w:rPr>
          <w:sz w:val="28"/>
          <w:szCs w:val="28"/>
        </w:rPr>
        <w:t>Бурунина</w:t>
      </w:r>
      <w:proofErr w:type="spellEnd"/>
    </w:p>
    <w:sectPr w:rsidR="00EE344D" w:rsidSect="002C5978">
      <w:pgSz w:w="16840" w:h="11907" w:orient="landscape" w:code="9"/>
      <w:pgMar w:top="1134" w:right="1105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5F7" w:rsidRDefault="000E55F7">
      <w:r>
        <w:separator/>
      </w:r>
    </w:p>
  </w:endnote>
  <w:endnote w:type="continuationSeparator" w:id="0">
    <w:p w:rsidR="000E55F7" w:rsidRDefault="000E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D4" w:rsidRDefault="00112333" w:rsidP="007853D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81AE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1AE5">
      <w:rPr>
        <w:rStyle w:val="a6"/>
        <w:noProof/>
      </w:rPr>
      <w:t>4</w:t>
    </w:r>
    <w:r>
      <w:rPr>
        <w:rStyle w:val="a6"/>
      </w:rPr>
      <w:fldChar w:fldCharType="end"/>
    </w:r>
  </w:p>
  <w:p w:rsidR="007853D4" w:rsidRDefault="007853D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D4" w:rsidRDefault="007853D4" w:rsidP="007853D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5F7" w:rsidRDefault="000E55F7">
      <w:r>
        <w:separator/>
      </w:r>
    </w:p>
  </w:footnote>
  <w:footnote w:type="continuationSeparator" w:id="0">
    <w:p w:rsidR="000E55F7" w:rsidRDefault="000E5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808"/>
    <w:rsid w:val="0001366B"/>
    <w:rsid w:val="00023C4D"/>
    <w:rsid w:val="00031E12"/>
    <w:rsid w:val="000358ED"/>
    <w:rsid w:val="000414F8"/>
    <w:rsid w:val="00042847"/>
    <w:rsid w:val="000738E4"/>
    <w:rsid w:val="00075DEA"/>
    <w:rsid w:val="000A5A85"/>
    <w:rsid w:val="000B2175"/>
    <w:rsid w:val="000B6496"/>
    <w:rsid w:val="000B7749"/>
    <w:rsid w:val="000C62CF"/>
    <w:rsid w:val="000D7472"/>
    <w:rsid w:val="000E38A0"/>
    <w:rsid w:val="000E55F7"/>
    <w:rsid w:val="000F15D6"/>
    <w:rsid w:val="0010567E"/>
    <w:rsid w:val="00105911"/>
    <w:rsid w:val="00112333"/>
    <w:rsid w:val="00123210"/>
    <w:rsid w:val="00127F8D"/>
    <w:rsid w:val="0014645A"/>
    <w:rsid w:val="00157381"/>
    <w:rsid w:val="001A0A34"/>
    <w:rsid w:val="001D385B"/>
    <w:rsid w:val="00211A14"/>
    <w:rsid w:val="00211E9A"/>
    <w:rsid w:val="0025242C"/>
    <w:rsid w:val="002574DF"/>
    <w:rsid w:val="0026489F"/>
    <w:rsid w:val="002A266A"/>
    <w:rsid w:val="002A5336"/>
    <w:rsid w:val="002C5978"/>
    <w:rsid w:val="002D6C2E"/>
    <w:rsid w:val="002E7512"/>
    <w:rsid w:val="0030637F"/>
    <w:rsid w:val="00357DD7"/>
    <w:rsid w:val="00365400"/>
    <w:rsid w:val="00373335"/>
    <w:rsid w:val="00385470"/>
    <w:rsid w:val="003A0093"/>
    <w:rsid w:val="003A3E65"/>
    <w:rsid w:val="003C38DC"/>
    <w:rsid w:val="003D400A"/>
    <w:rsid w:val="003E1A48"/>
    <w:rsid w:val="003E3578"/>
    <w:rsid w:val="003E4021"/>
    <w:rsid w:val="003F33DB"/>
    <w:rsid w:val="004010A0"/>
    <w:rsid w:val="00432B54"/>
    <w:rsid w:val="004543CE"/>
    <w:rsid w:val="00464E86"/>
    <w:rsid w:val="004A33BE"/>
    <w:rsid w:val="004E653B"/>
    <w:rsid w:val="004E7483"/>
    <w:rsid w:val="004E7D41"/>
    <w:rsid w:val="005046D9"/>
    <w:rsid w:val="00513785"/>
    <w:rsid w:val="00517DA2"/>
    <w:rsid w:val="00521F03"/>
    <w:rsid w:val="00546D93"/>
    <w:rsid w:val="00560ED2"/>
    <w:rsid w:val="00563D39"/>
    <w:rsid w:val="00587AB3"/>
    <w:rsid w:val="005A302E"/>
    <w:rsid w:val="005B1EB9"/>
    <w:rsid w:val="005C6290"/>
    <w:rsid w:val="00603808"/>
    <w:rsid w:val="00607A48"/>
    <w:rsid w:val="006369E3"/>
    <w:rsid w:val="0069484E"/>
    <w:rsid w:val="006A7D58"/>
    <w:rsid w:val="006D07E1"/>
    <w:rsid w:val="006D2871"/>
    <w:rsid w:val="007239AB"/>
    <w:rsid w:val="0073177C"/>
    <w:rsid w:val="007365D5"/>
    <w:rsid w:val="00745809"/>
    <w:rsid w:val="00764684"/>
    <w:rsid w:val="00770780"/>
    <w:rsid w:val="00781AE5"/>
    <w:rsid w:val="007853D4"/>
    <w:rsid w:val="007939AC"/>
    <w:rsid w:val="007C2EED"/>
    <w:rsid w:val="007C6FEE"/>
    <w:rsid w:val="007D72E8"/>
    <w:rsid w:val="007E226C"/>
    <w:rsid w:val="00804E2D"/>
    <w:rsid w:val="0080514E"/>
    <w:rsid w:val="008054DE"/>
    <w:rsid w:val="00807B47"/>
    <w:rsid w:val="008138A3"/>
    <w:rsid w:val="00825151"/>
    <w:rsid w:val="00837951"/>
    <w:rsid w:val="00852B38"/>
    <w:rsid w:val="008633A0"/>
    <w:rsid w:val="00873493"/>
    <w:rsid w:val="008A5418"/>
    <w:rsid w:val="008A7C29"/>
    <w:rsid w:val="008B4340"/>
    <w:rsid w:val="008C631F"/>
    <w:rsid w:val="008E3A56"/>
    <w:rsid w:val="00911649"/>
    <w:rsid w:val="00913DA8"/>
    <w:rsid w:val="00915626"/>
    <w:rsid w:val="00964262"/>
    <w:rsid w:val="00983323"/>
    <w:rsid w:val="00992AC7"/>
    <w:rsid w:val="009C4A0E"/>
    <w:rsid w:val="009D2B72"/>
    <w:rsid w:val="009E0153"/>
    <w:rsid w:val="009E1D8F"/>
    <w:rsid w:val="009E702C"/>
    <w:rsid w:val="00A01AC4"/>
    <w:rsid w:val="00A12583"/>
    <w:rsid w:val="00A15B28"/>
    <w:rsid w:val="00A30A9E"/>
    <w:rsid w:val="00A572F4"/>
    <w:rsid w:val="00A67F0B"/>
    <w:rsid w:val="00AA0169"/>
    <w:rsid w:val="00AC755D"/>
    <w:rsid w:val="00AD6853"/>
    <w:rsid w:val="00AE3614"/>
    <w:rsid w:val="00B01273"/>
    <w:rsid w:val="00B214EF"/>
    <w:rsid w:val="00B87A2F"/>
    <w:rsid w:val="00B90887"/>
    <w:rsid w:val="00B91D6F"/>
    <w:rsid w:val="00B97EF4"/>
    <w:rsid w:val="00B97F85"/>
    <w:rsid w:val="00BD5D2A"/>
    <w:rsid w:val="00BE6351"/>
    <w:rsid w:val="00BF1483"/>
    <w:rsid w:val="00C05C22"/>
    <w:rsid w:val="00C30E66"/>
    <w:rsid w:val="00C418E8"/>
    <w:rsid w:val="00C421B9"/>
    <w:rsid w:val="00C54B7A"/>
    <w:rsid w:val="00C55331"/>
    <w:rsid w:val="00C71ED7"/>
    <w:rsid w:val="00C91EC0"/>
    <w:rsid w:val="00D00557"/>
    <w:rsid w:val="00D21EFC"/>
    <w:rsid w:val="00D248A4"/>
    <w:rsid w:val="00D2576D"/>
    <w:rsid w:val="00D469C4"/>
    <w:rsid w:val="00D54A66"/>
    <w:rsid w:val="00D56A57"/>
    <w:rsid w:val="00D71AA1"/>
    <w:rsid w:val="00D8163B"/>
    <w:rsid w:val="00D91E30"/>
    <w:rsid w:val="00D96137"/>
    <w:rsid w:val="00DE23B0"/>
    <w:rsid w:val="00DE400C"/>
    <w:rsid w:val="00DF135E"/>
    <w:rsid w:val="00DF1583"/>
    <w:rsid w:val="00E020BD"/>
    <w:rsid w:val="00E06F63"/>
    <w:rsid w:val="00E32266"/>
    <w:rsid w:val="00E3427D"/>
    <w:rsid w:val="00E73D97"/>
    <w:rsid w:val="00E76CCA"/>
    <w:rsid w:val="00E82B76"/>
    <w:rsid w:val="00EA01BD"/>
    <w:rsid w:val="00ED1810"/>
    <w:rsid w:val="00ED1E0F"/>
    <w:rsid w:val="00EE344D"/>
    <w:rsid w:val="00EE3808"/>
    <w:rsid w:val="00F30696"/>
    <w:rsid w:val="00F619EE"/>
    <w:rsid w:val="00F85D2F"/>
    <w:rsid w:val="00FA3E3C"/>
    <w:rsid w:val="00FC7A44"/>
    <w:rsid w:val="00FD7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8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semiHidden/>
    <w:locked/>
    <w:rsid w:val="00157381"/>
    <w:rPr>
      <w:rFonts w:ascii="Courier New" w:hAnsi="Courier New" w:cs="Courier New"/>
    </w:rPr>
  </w:style>
  <w:style w:type="paragraph" w:styleId="HTML0">
    <w:name w:val="HTML Preformatted"/>
    <w:basedOn w:val="a"/>
    <w:link w:val="HTML"/>
    <w:semiHidden/>
    <w:rsid w:val="001573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157381"/>
    <w:rPr>
      <w:rFonts w:ascii="Consolas" w:eastAsia="Times New Roman" w:hAnsi="Consolas" w:cs="Consolas"/>
      <w:sz w:val="20"/>
      <w:szCs w:val="20"/>
      <w:lang w:eastAsia="ru-RU"/>
    </w:rPr>
  </w:style>
  <w:style w:type="paragraph" w:styleId="a3">
    <w:name w:val="Normal (Web)"/>
    <w:basedOn w:val="a"/>
    <w:rsid w:val="0015738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157381"/>
    <w:pPr>
      <w:tabs>
        <w:tab w:val="center" w:pos="4536"/>
        <w:tab w:val="right" w:pos="9072"/>
      </w:tabs>
      <w:textAlignment w:val="baseline"/>
    </w:pPr>
  </w:style>
  <w:style w:type="character" w:customStyle="1" w:styleId="a5">
    <w:name w:val="Нижний колонтитул Знак"/>
    <w:basedOn w:val="a0"/>
    <w:link w:val="a4"/>
    <w:uiPriority w:val="99"/>
    <w:rsid w:val="001573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semiHidden/>
    <w:rsid w:val="00157381"/>
  </w:style>
  <w:style w:type="paragraph" w:customStyle="1" w:styleId="ConsPlusNormal">
    <w:name w:val="ConsPlusNormal"/>
    <w:rsid w:val="001573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71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18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010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10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8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semiHidden/>
    <w:locked/>
    <w:rsid w:val="00157381"/>
    <w:rPr>
      <w:rFonts w:ascii="Courier New" w:hAnsi="Courier New" w:cs="Courier New"/>
    </w:rPr>
  </w:style>
  <w:style w:type="paragraph" w:styleId="HTML0">
    <w:name w:val="HTML Preformatted"/>
    <w:basedOn w:val="a"/>
    <w:link w:val="HTML"/>
    <w:semiHidden/>
    <w:rsid w:val="001573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157381"/>
    <w:rPr>
      <w:rFonts w:ascii="Consolas" w:eastAsia="Times New Roman" w:hAnsi="Consolas" w:cs="Consolas"/>
      <w:sz w:val="20"/>
      <w:szCs w:val="20"/>
      <w:lang w:eastAsia="ru-RU"/>
    </w:rPr>
  </w:style>
  <w:style w:type="paragraph" w:styleId="a3">
    <w:name w:val="Normal (Web)"/>
    <w:basedOn w:val="a"/>
    <w:rsid w:val="0015738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157381"/>
    <w:pPr>
      <w:tabs>
        <w:tab w:val="center" w:pos="4536"/>
        <w:tab w:val="right" w:pos="9072"/>
      </w:tabs>
      <w:textAlignment w:val="baseline"/>
    </w:pPr>
  </w:style>
  <w:style w:type="character" w:customStyle="1" w:styleId="a5">
    <w:name w:val="Нижний колонтитул Знак"/>
    <w:basedOn w:val="a0"/>
    <w:link w:val="a4"/>
    <w:uiPriority w:val="99"/>
    <w:rsid w:val="001573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semiHidden/>
    <w:rsid w:val="00157381"/>
  </w:style>
  <w:style w:type="paragraph" w:customStyle="1" w:styleId="ConsPlusNormal">
    <w:name w:val="ConsPlusNormal"/>
    <w:rsid w:val="001573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71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18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010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10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7C3A4-37A1-4D35-909D-D88FB6FE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№3</dc:creator>
  <cp:keywords/>
  <dc:description/>
  <cp:lastModifiedBy>Зам_Г</cp:lastModifiedBy>
  <cp:revision>3</cp:revision>
  <cp:lastPrinted>2018-01-26T06:38:00Z</cp:lastPrinted>
  <dcterms:created xsi:type="dcterms:W3CDTF">2018-01-26T06:40:00Z</dcterms:created>
  <dcterms:modified xsi:type="dcterms:W3CDTF">2018-01-26T06:40:00Z</dcterms:modified>
</cp:coreProperties>
</file>