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CF" w:rsidRDefault="00CB26CF" w:rsidP="00CB26CF">
      <w:pPr>
        <w:pStyle w:val="a4"/>
        <w:ind w:left="-540"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45pt" fillcolor="window">
            <v:imagedata r:id="rId8" o:title=""/>
          </v:shape>
        </w:pict>
      </w:r>
    </w:p>
    <w:p w:rsidR="00CB26CF" w:rsidRDefault="00CB26CF" w:rsidP="00CB26CF">
      <w:pPr>
        <w:pStyle w:val="a4"/>
        <w:ind w:left="-540" w:right="-604"/>
        <w:jc w:val="center"/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CB26CF" w:rsidRDefault="00CB26CF" w:rsidP="00CB26CF">
      <w:pPr>
        <w:pStyle w:val="a4"/>
        <w:ind w:right="-604"/>
        <w:rPr>
          <w:rFonts w:ascii="Times New Roman" w:hAnsi="Times New Roman"/>
          <w:b/>
          <w:sz w:val="28"/>
        </w:rPr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54664" w:rsidRDefault="00D54664" w:rsidP="00CB26CF">
      <w:pPr>
        <w:rPr>
          <w:sz w:val="28"/>
          <w:szCs w:val="28"/>
        </w:rPr>
      </w:pPr>
    </w:p>
    <w:p w:rsidR="00CB26CF" w:rsidRDefault="00E023E9" w:rsidP="00CB26C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8D2BAF">
        <w:rPr>
          <w:sz w:val="28"/>
          <w:szCs w:val="28"/>
        </w:rPr>
        <w:t>.</w:t>
      </w:r>
      <w:r w:rsidR="00742E47">
        <w:rPr>
          <w:sz w:val="28"/>
          <w:szCs w:val="28"/>
        </w:rPr>
        <w:t>0</w:t>
      </w:r>
      <w:r w:rsidR="001B1F73">
        <w:rPr>
          <w:sz w:val="28"/>
          <w:szCs w:val="28"/>
        </w:rPr>
        <w:t>4</w:t>
      </w:r>
      <w:r w:rsidR="00A919DC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201</w:t>
      </w:r>
      <w:r w:rsidR="001B1F73">
        <w:rPr>
          <w:sz w:val="28"/>
          <w:szCs w:val="28"/>
        </w:rPr>
        <w:t>8</w:t>
      </w:r>
      <w:r w:rsidR="00CB26CF" w:rsidRPr="001E0856">
        <w:rPr>
          <w:sz w:val="28"/>
          <w:szCs w:val="28"/>
        </w:rPr>
        <w:t xml:space="preserve">   </w:t>
      </w:r>
      <w:r w:rsidR="00CB26CF" w:rsidRPr="001E0856">
        <w:rPr>
          <w:sz w:val="28"/>
          <w:szCs w:val="28"/>
        </w:rPr>
        <w:tab/>
        <w:t xml:space="preserve">       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</w:t>
      </w:r>
      <w:r w:rsidR="00CB26CF">
        <w:rPr>
          <w:sz w:val="28"/>
          <w:szCs w:val="28"/>
        </w:rPr>
        <w:t xml:space="preserve">          </w:t>
      </w:r>
      <w:r w:rsidR="00CB26CF" w:rsidRPr="001E0856">
        <w:rPr>
          <w:sz w:val="28"/>
          <w:szCs w:val="28"/>
        </w:rPr>
        <w:t xml:space="preserve">    </w:t>
      </w:r>
      <w:r w:rsidR="00CB26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CB26CF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177</w:t>
      </w:r>
      <w:r w:rsidR="00CB26CF">
        <w:rPr>
          <w:sz w:val="28"/>
          <w:szCs w:val="28"/>
        </w:rPr>
        <w:t xml:space="preserve">      </w:t>
      </w:r>
      <w:r w:rsidR="00CB26CF" w:rsidRPr="001E0856">
        <w:rPr>
          <w:sz w:val="28"/>
          <w:szCs w:val="28"/>
        </w:rPr>
        <w:t xml:space="preserve">                  </w:t>
      </w:r>
      <w:r w:rsidR="00CB26CF">
        <w:rPr>
          <w:sz w:val="28"/>
          <w:szCs w:val="28"/>
        </w:rPr>
        <w:t xml:space="preserve">   </w:t>
      </w:r>
      <w:r w:rsidR="00CB26CF" w:rsidRPr="001E08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г. Цимлянск</w:t>
      </w:r>
    </w:p>
    <w:p w:rsidR="00F562DE" w:rsidRPr="00974BF4" w:rsidRDefault="00F562DE">
      <w:pPr>
        <w:rPr>
          <w:sz w:val="28"/>
          <w:szCs w:val="28"/>
        </w:rPr>
      </w:pPr>
    </w:p>
    <w:p w:rsidR="00697971" w:rsidRDefault="00697971" w:rsidP="00697971">
      <w:pPr>
        <w:pStyle w:val="a5"/>
        <w:ind w:firstLine="0"/>
        <w:jc w:val="left"/>
      </w:pPr>
      <w:r>
        <w:t>О внесении изменений в постановление</w:t>
      </w:r>
    </w:p>
    <w:p w:rsidR="00697971" w:rsidRDefault="00697971" w:rsidP="00697971">
      <w:pPr>
        <w:pStyle w:val="a5"/>
        <w:ind w:firstLine="0"/>
        <w:jc w:val="left"/>
      </w:pPr>
      <w:r>
        <w:t>Администрации Цимлянского района</w:t>
      </w:r>
    </w:p>
    <w:p w:rsidR="00516AA3" w:rsidRDefault="00697971" w:rsidP="00516AA3">
      <w:pPr>
        <w:rPr>
          <w:sz w:val="28"/>
          <w:szCs w:val="28"/>
        </w:rPr>
      </w:pPr>
      <w:r w:rsidRPr="00516AA3">
        <w:rPr>
          <w:sz w:val="28"/>
          <w:szCs w:val="28"/>
        </w:rPr>
        <w:t xml:space="preserve">от </w:t>
      </w:r>
      <w:r w:rsidR="00516AA3" w:rsidRPr="00516AA3">
        <w:rPr>
          <w:sz w:val="28"/>
          <w:szCs w:val="28"/>
        </w:rPr>
        <w:t>02</w:t>
      </w:r>
      <w:r w:rsidRPr="00516AA3">
        <w:rPr>
          <w:sz w:val="28"/>
          <w:szCs w:val="28"/>
        </w:rPr>
        <w:t>.</w:t>
      </w:r>
      <w:r w:rsidR="00516AA3" w:rsidRPr="00516AA3">
        <w:rPr>
          <w:sz w:val="28"/>
          <w:szCs w:val="28"/>
        </w:rPr>
        <w:t>09</w:t>
      </w:r>
      <w:r w:rsidRPr="00516AA3">
        <w:rPr>
          <w:sz w:val="28"/>
          <w:szCs w:val="28"/>
        </w:rPr>
        <w:t>.201</w:t>
      </w:r>
      <w:r w:rsidR="00516AA3" w:rsidRPr="00516AA3">
        <w:rPr>
          <w:sz w:val="28"/>
          <w:szCs w:val="28"/>
        </w:rPr>
        <w:t>6</w:t>
      </w:r>
      <w:r w:rsidRPr="00516AA3">
        <w:rPr>
          <w:sz w:val="28"/>
          <w:szCs w:val="28"/>
        </w:rPr>
        <w:t xml:space="preserve"> №</w:t>
      </w:r>
      <w:r w:rsidR="00516AA3" w:rsidRPr="00516AA3">
        <w:rPr>
          <w:sz w:val="28"/>
          <w:szCs w:val="28"/>
        </w:rPr>
        <w:t xml:space="preserve"> 383</w:t>
      </w:r>
      <w:r>
        <w:t xml:space="preserve"> «</w:t>
      </w:r>
      <w:r w:rsidR="00516AA3" w:rsidRPr="00CE3104">
        <w:rPr>
          <w:sz w:val="28"/>
          <w:szCs w:val="28"/>
        </w:rPr>
        <w:t xml:space="preserve">Об утверждении Порядка </w:t>
      </w:r>
    </w:p>
    <w:p w:rsidR="00516AA3" w:rsidRPr="00CE3104" w:rsidRDefault="00516AA3" w:rsidP="00516AA3">
      <w:pPr>
        <w:rPr>
          <w:sz w:val="28"/>
          <w:szCs w:val="28"/>
        </w:rPr>
      </w:pPr>
      <w:r w:rsidRPr="00CE3104">
        <w:rPr>
          <w:sz w:val="28"/>
          <w:szCs w:val="28"/>
        </w:rPr>
        <w:t xml:space="preserve">организации </w:t>
      </w:r>
      <w:r w:rsidR="00200D76">
        <w:rPr>
          <w:sz w:val="28"/>
          <w:szCs w:val="28"/>
        </w:rPr>
        <w:t xml:space="preserve">работы по рассмотрению </w:t>
      </w:r>
      <w:r w:rsidRPr="00CE3104">
        <w:rPr>
          <w:sz w:val="28"/>
          <w:szCs w:val="28"/>
        </w:rPr>
        <w:t>обращений</w:t>
      </w:r>
    </w:p>
    <w:p w:rsidR="00697971" w:rsidRPr="00516AA3" w:rsidRDefault="00516AA3" w:rsidP="00516AA3">
      <w:pPr>
        <w:rPr>
          <w:sz w:val="28"/>
          <w:szCs w:val="28"/>
        </w:rPr>
      </w:pPr>
      <w:r w:rsidRPr="00CE3104">
        <w:rPr>
          <w:sz w:val="28"/>
          <w:szCs w:val="28"/>
        </w:rPr>
        <w:t>граждан в Администрации Цимлянского района</w:t>
      </w:r>
      <w:r w:rsidR="00697971" w:rsidRPr="00516AA3">
        <w:rPr>
          <w:sz w:val="28"/>
          <w:szCs w:val="28"/>
        </w:rPr>
        <w:t>»</w:t>
      </w:r>
    </w:p>
    <w:p w:rsidR="00697971" w:rsidRDefault="00697971" w:rsidP="00697971">
      <w:pPr>
        <w:pStyle w:val="a5"/>
        <w:ind w:firstLine="0"/>
        <w:jc w:val="left"/>
      </w:pPr>
    </w:p>
    <w:p w:rsidR="00697971" w:rsidRDefault="00516AA3" w:rsidP="00C13CDF">
      <w:pPr>
        <w:pStyle w:val="a5"/>
        <w:ind w:firstLine="708"/>
      </w:pPr>
      <w:r>
        <w:rPr>
          <w:szCs w:val="28"/>
        </w:rPr>
        <w:t xml:space="preserve">В целях приведения нормативных правовых актов </w:t>
      </w:r>
      <w:r w:rsidR="001B1F73">
        <w:rPr>
          <w:szCs w:val="28"/>
        </w:rPr>
        <w:t xml:space="preserve">Администрации Цимлянского района </w:t>
      </w:r>
      <w:r>
        <w:rPr>
          <w:szCs w:val="28"/>
        </w:rPr>
        <w:t>в соответствие с действующим законодательством</w:t>
      </w:r>
      <w:r w:rsidR="00DE027B">
        <w:rPr>
          <w:color w:val="000000"/>
          <w:szCs w:val="28"/>
        </w:rPr>
        <w:t>,</w:t>
      </w:r>
      <w:r w:rsidR="003B5F2B">
        <w:rPr>
          <w:color w:val="000000"/>
          <w:szCs w:val="28"/>
        </w:rPr>
        <w:t xml:space="preserve"> Администрация Цимлянского района</w:t>
      </w:r>
      <w:r w:rsidR="00697971">
        <w:t xml:space="preserve"> </w:t>
      </w:r>
    </w:p>
    <w:p w:rsidR="00697971" w:rsidRDefault="00697971" w:rsidP="00697971">
      <w:pPr>
        <w:pStyle w:val="a5"/>
        <w:ind w:firstLine="0"/>
      </w:pPr>
    </w:p>
    <w:p w:rsidR="00697971" w:rsidRDefault="00697971" w:rsidP="00697971">
      <w:pPr>
        <w:pStyle w:val="a5"/>
        <w:ind w:firstLine="0"/>
        <w:jc w:val="center"/>
      </w:pPr>
      <w:r>
        <w:t>ПОСТАНОВЛЯ</w:t>
      </w:r>
      <w:r w:rsidR="003B5F2B">
        <w:t>ЕТ</w:t>
      </w:r>
      <w:r>
        <w:t>:</w:t>
      </w:r>
    </w:p>
    <w:p w:rsidR="00697971" w:rsidRDefault="00697971" w:rsidP="00697971">
      <w:pPr>
        <w:pStyle w:val="a5"/>
        <w:ind w:firstLine="0"/>
        <w:jc w:val="center"/>
      </w:pPr>
    </w:p>
    <w:p w:rsidR="00516AA3" w:rsidRDefault="00516AA3" w:rsidP="00516AA3">
      <w:pPr>
        <w:jc w:val="both"/>
        <w:rPr>
          <w:sz w:val="28"/>
          <w:szCs w:val="28"/>
        </w:rPr>
      </w:pPr>
      <w:r>
        <w:tab/>
      </w:r>
      <w:r w:rsidRPr="00516AA3">
        <w:rPr>
          <w:sz w:val="28"/>
          <w:szCs w:val="28"/>
        </w:rPr>
        <w:t>1. </w:t>
      </w:r>
      <w:r w:rsidR="00697971" w:rsidRPr="00516AA3">
        <w:rPr>
          <w:sz w:val="28"/>
          <w:szCs w:val="28"/>
        </w:rPr>
        <w:t>Внести в приложение к постанов</w:t>
      </w:r>
      <w:r w:rsidRPr="00516AA3">
        <w:rPr>
          <w:sz w:val="28"/>
          <w:szCs w:val="28"/>
        </w:rPr>
        <w:t xml:space="preserve">лению Администрации Цимлянского </w:t>
      </w:r>
      <w:r w:rsidR="00697971" w:rsidRPr="00516AA3">
        <w:rPr>
          <w:sz w:val="28"/>
          <w:szCs w:val="28"/>
        </w:rPr>
        <w:t xml:space="preserve">района от </w:t>
      </w:r>
      <w:r w:rsidRPr="00516AA3">
        <w:rPr>
          <w:sz w:val="28"/>
          <w:szCs w:val="28"/>
        </w:rPr>
        <w:t>02</w:t>
      </w:r>
      <w:r w:rsidR="00697971" w:rsidRPr="00516AA3">
        <w:rPr>
          <w:sz w:val="28"/>
          <w:szCs w:val="28"/>
        </w:rPr>
        <w:t>.0</w:t>
      </w:r>
      <w:r w:rsidRPr="00516AA3">
        <w:rPr>
          <w:sz w:val="28"/>
          <w:szCs w:val="28"/>
        </w:rPr>
        <w:t>9.2016</w:t>
      </w:r>
      <w:r w:rsidR="00697971" w:rsidRPr="00516AA3">
        <w:rPr>
          <w:sz w:val="28"/>
          <w:szCs w:val="28"/>
        </w:rPr>
        <w:t xml:space="preserve"> №</w:t>
      </w:r>
      <w:r w:rsidR="005F3EB1">
        <w:rPr>
          <w:sz w:val="28"/>
          <w:szCs w:val="28"/>
        </w:rPr>
        <w:t xml:space="preserve"> </w:t>
      </w:r>
      <w:r w:rsidRPr="00516AA3">
        <w:rPr>
          <w:sz w:val="28"/>
          <w:szCs w:val="28"/>
        </w:rPr>
        <w:t>383</w:t>
      </w:r>
      <w:r w:rsidR="00697971" w:rsidRPr="00516AA3">
        <w:rPr>
          <w:sz w:val="28"/>
          <w:szCs w:val="28"/>
        </w:rPr>
        <w:t xml:space="preserve"> «</w:t>
      </w:r>
      <w:r w:rsidRPr="00516AA3">
        <w:rPr>
          <w:sz w:val="28"/>
          <w:szCs w:val="28"/>
        </w:rPr>
        <w:t xml:space="preserve">Об утверждении Порядка организации </w:t>
      </w:r>
      <w:r w:rsidR="00200D76">
        <w:rPr>
          <w:sz w:val="28"/>
          <w:szCs w:val="28"/>
        </w:rPr>
        <w:t>работы по рассмотрению </w:t>
      </w:r>
      <w:r w:rsidRPr="00516AA3">
        <w:rPr>
          <w:sz w:val="28"/>
          <w:szCs w:val="28"/>
        </w:rPr>
        <w:t xml:space="preserve">обращений граждан в Администрации Цимлянского района» </w:t>
      </w:r>
      <w:r>
        <w:rPr>
          <w:sz w:val="28"/>
          <w:szCs w:val="28"/>
        </w:rPr>
        <w:t>изменения</w:t>
      </w:r>
      <w:r w:rsidR="00200D76">
        <w:rPr>
          <w:sz w:val="28"/>
          <w:szCs w:val="28"/>
        </w:rPr>
        <w:t>,</w:t>
      </w:r>
      <w:r w:rsidRPr="00516AA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изложив</w:t>
      </w:r>
      <w:r w:rsidRPr="00D5176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</w:t>
      </w:r>
      <w:r w:rsidRPr="00D51762">
        <w:rPr>
          <w:kern w:val="2"/>
          <w:sz w:val="28"/>
          <w:szCs w:val="28"/>
        </w:rPr>
        <w:t>ункт 2.3</w:t>
      </w:r>
      <w:r>
        <w:rPr>
          <w:kern w:val="2"/>
          <w:sz w:val="28"/>
          <w:szCs w:val="28"/>
        </w:rPr>
        <w:t xml:space="preserve"> </w:t>
      </w:r>
      <w:r w:rsidRPr="00D51762">
        <w:rPr>
          <w:kern w:val="2"/>
          <w:sz w:val="28"/>
          <w:szCs w:val="28"/>
        </w:rPr>
        <w:t xml:space="preserve">в </w:t>
      </w:r>
      <w:r w:rsidR="003B5F2B">
        <w:rPr>
          <w:kern w:val="2"/>
          <w:sz w:val="28"/>
          <w:szCs w:val="28"/>
        </w:rPr>
        <w:t>следующей</w:t>
      </w:r>
      <w:r>
        <w:rPr>
          <w:kern w:val="2"/>
          <w:sz w:val="28"/>
          <w:szCs w:val="28"/>
        </w:rPr>
        <w:t xml:space="preserve"> </w:t>
      </w:r>
      <w:r w:rsidRPr="00D51762">
        <w:rPr>
          <w:kern w:val="2"/>
          <w:sz w:val="28"/>
          <w:szCs w:val="28"/>
        </w:rPr>
        <w:t>редакции</w:t>
      </w:r>
      <w:r w:rsidR="00200D76">
        <w:rPr>
          <w:kern w:val="2"/>
          <w:sz w:val="28"/>
          <w:szCs w:val="28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B601F">
        <w:rPr>
          <w:rFonts w:eastAsia="Calibri"/>
          <w:sz w:val="28"/>
          <w:szCs w:val="28"/>
          <w:lang w:eastAsia="en-US"/>
        </w:rPr>
        <w:t>«2.3. </w:t>
      </w:r>
      <w:r w:rsidR="003B601F" w:rsidRPr="00D51762">
        <w:rPr>
          <w:rFonts w:eastAsia="Calibri"/>
          <w:sz w:val="28"/>
          <w:szCs w:val="28"/>
          <w:lang w:eastAsia="en-US"/>
        </w:rPr>
        <w:t>Обращения в форме элект</w:t>
      </w:r>
      <w:r>
        <w:rPr>
          <w:rFonts w:eastAsia="Calibri"/>
          <w:sz w:val="28"/>
          <w:szCs w:val="28"/>
          <w:lang w:eastAsia="en-US"/>
        </w:rPr>
        <w:t xml:space="preserve">ронного документа направляются </w:t>
      </w:r>
      <w:r w:rsidR="003B601F" w:rsidRPr="00D51762">
        <w:rPr>
          <w:rFonts w:eastAsia="Calibri"/>
          <w:sz w:val="28"/>
          <w:szCs w:val="28"/>
          <w:lang w:eastAsia="en-US"/>
        </w:rPr>
        <w:t>в Правительство Ростовской области путем заполнения специальной формы</w:t>
      </w:r>
      <w:r w:rsidR="003B601F">
        <w:rPr>
          <w:rFonts w:eastAsia="Calibri"/>
          <w:sz w:val="28"/>
          <w:szCs w:val="28"/>
          <w:lang w:eastAsia="en-US"/>
        </w:rPr>
        <w:t xml:space="preserve"> сервиса «Электронная приемная граждан Ро</w:t>
      </w:r>
      <w:r>
        <w:rPr>
          <w:rFonts w:eastAsia="Calibri"/>
          <w:sz w:val="28"/>
          <w:szCs w:val="28"/>
          <w:lang w:eastAsia="en-US"/>
        </w:rPr>
        <w:t xml:space="preserve">стовской области», размещенной </w:t>
      </w:r>
      <w:r w:rsidR="003B601F">
        <w:rPr>
          <w:rFonts w:eastAsia="Calibri"/>
          <w:sz w:val="28"/>
          <w:szCs w:val="28"/>
          <w:lang w:eastAsia="en-US"/>
        </w:rPr>
        <w:t xml:space="preserve">в информационно-коммуникационной сети «Интернет» (далее – сеть «Интернет») по адресу: </w:t>
      </w:r>
      <w:hyperlink r:id="rId9" w:history="1">
        <w:r w:rsidR="003B601F" w:rsidRPr="00D51762">
          <w:rPr>
            <w:rFonts w:eastAsia="Calibri"/>
            <w:sz w:val="28"/>
          </w:rPr>
          <w:t>www.letters.donland.ru</w:t>
        </w:r>
      </w:hyperlink>
      <w:r w:rsidR="003B601F" w:rsidRPr="00D51762">
        <w:rPr>
          <w:rFonts w:eastAsia="Calibri"/>
          <w:sz w:val="28"/>
        </w:rPr>
        <w:t>.</w:t>
      </w:r>
      <w:r w:rsidR="003B601F">
        <w:rPr>
          <w:rFonts w:eastAsia="Calibri"/>
          <w:sz w:val="28"/>
          <w:szCs w:val="28"/>
          <w:lang w:eastAsia="en-US"/>
        </w:rPr>
        <w:t>».</w:t>
      </w:r>
    </w:p>
    <w:p w:rsidR="006633D6" w:rsidRPr="00516AA3" w:rsidRDefault="00516AA3" w:rsidP="00516A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6633D6">
        <w:rPr>
          <w:color w:val="000000"/>
          <w:spacing w:val="-2"/>
          <w:sz w:val="28"/>
          <w:szCs w:val="28"/>
        </w:rPr>
        <w:t xml:space="preserve">Контроль за выполнением постановления возложить на управляющего делами Администрации Цимлянского района </w:t>
      </w:r>
      <w:r w:rsidR="005F3EB1">
        <w:rPr>
          <w:color w:val="000000"/>
          <w:spacing w:val="-2"/>
          <w:sz w:val="28"/>
          <w:szCs w:val="28"/>
        </w:rPr>
        <w:t>Бурунину</w:t>
      </w:r>
      <w:r w:rsidR="006633D6">
        <w:rPr>
          <w:color w:val="000000"/>
          <w:spacing w:val="-2"/>
          <w:sz w:val="28"/>
          <w:szCs w:val="28"/>
        </w:rPr>
        <w:t xml:space="preserve"> Н.</w:t>
      </w:r>
      <w:r w:rsidR="005F3EB1">
        <w:rPr>
          <w:color w:val="000000"/>
          <w:spacing w:val="-2"/>
          <w:sz w:val="28"/>
          <w:szCs w:val="28"/>
        </w:rPr>
        <w:t>Н</w:t>
      </w:r>
      <w:r w:rsidR="006633D6">
        <w:rPr>
          <w:color w:val="000000"/>
          <w:spacing w:val="-2"/>
          <w:sz w:val="28"/>
          <w:szCs w:val="28"/>
        </w:rPr>
        <w:t>.</w:t>
      </w:r>
    </w:p>
    <w:p w:rsidR="00697971" w:rsidRDefault="00697971" w:rsidP="00697971">
      <w:pPr>
        <w:pStyle w:val="a5"/>
      </w:pPr>
    </w:p>
    <w:p w:rsidR="00697971" w:rsidRDefault="00697971" w:rsidP="00697971">
      <w:pPr>
        <w:pStyle w:val="a5"/>
      </w:pPr>
    </w:p>
    <w:p w:rsidR="003B5F2B" w:rsidRDefault="003B5F2B" w:rsidP="00697971">
      <w:pPr>
        <w:pStyle w:val="a5"/>
      </w:pPr>
    </w:p>
    <w:p w:rsidR="00697971" w:rsidRDefault="005F3EB1" w:rsidP="005F3EB1">
      <w:pPr>
        <w:pStyle w:val="a5"/>
        <w:ind w:firstLine="0"/>
      </w:pPr>
      <w:r>
        <w:t>Исполняющий обязанности Главы</w:t>
      </w:r>
    </w:p>
    <w:p w:rsidR="00697971" w:rsidRDefault="005F3EB1" w:rsidP="005F3EB1">
      <w:pPr>
        <w:pStyle w:val="a5"/>
        <w:ind w:firstLine="0"/>
        <w:jc w:val="left"/>
      </w:pPr>
      <w:r>
        <w:t>Администрации</w:t>
      </w:r>
      <w:r w:rsidR="00697971">
        <w:t xml:space="preserve"> Цимлянского района                 </w:t>
      </w:r>
      <w:r>
        <w:t xml:space="preserve">                                А.И. Высочин</w:t>
      </w:r>
    </w:p>
    <w:p w:rsidR="00697971" w:rsidRDefault="00697971" w:rsidP="00697971">
      <w:pPr>
        <w:pStyle w:val="a5"/>
        <w:rPr>
          <w:sz w:val="20"/>
        </w:rPr>
      </w:pPr>
    </w:p>
    <w:p w:rsidR="00697971" w:rsidRDefault="00697971" w:rsidP="004D4CCD">
      <w:pPr>
        <w:pStyle w:val="a5"/>
        <w:ind w:firstLine="0"/>
        <w:rPr>
          <w:sz w:val="18"/>
          <w:szCs w:val="18"/>
        </w:rPr>
      </w:pPr>
    </w:p>
    <w:p w:rsidR="004D4CCD" w:rsidRDefault="004D4CCD" w:rsidP="004D4CCD">
      <w:pPr>
        <w:pStyle w:val="a5"/>
        <w:ind w:firstLine="0"/>
        <w:rPr>
          <w:sz w:val="18"/>
          <w:szCs w:val="18"/>
        </w:rPr>
      </w:pPr>
    </w:p>
    <w:p w:rsidR="004D4CCD" w:rsidRDefault="004D4CCD" w:rsidP="004D4CCD">
      <w:pPr>
        <w:pStyle w:val="a5"/>
        <w:ind w:firstLine="0"/>
        <w:rPr>
          <w:sz w:val="18"/>
          <w:szCs w:val="18"/>
        </w:rPr>
      </w:pPr>
    </w:p>
    <w:p w:rsidR="004D4CCD" w:rsidRDefault="004D4CCD" w:rsidP="004D4CCD">
      <w:pPr>
        <w:pStyle w:val="a5"/>
        <w:ind w:firstLine="0"/>
        <w:rPr>
          <w:sz w:val="18"/>
          <w:szCs w:val="18"/>
        </w:rPr>
      </w:pPr>
    </w:p>
    <w:p w:rsidR="00974BF4" w:rsidRDefault="00974BF4" w:rsidP="004D4CCD">
      <w:pPr>
        <w:pStyle w:val="a5"/>
        <w:ind w:firstLine="0"/>
        <w:rPr>
          <w:sz w:val="18"/>
          <w:szCs w:val="18"/>
        </w:rPr>
      </w:pPr>
    </w:p>
    <w:p w:rsidR="00974BF4" w:rsidRDefault="00974BF4" w:rsidP="004D4CCD">
      <w:pPr>
        <w:pStyle w:val="a5"/>
        <w:ind w:firstLine="0"/>
        <w:rPr>
          <w:sz w:val="18"/>
          <w:szCs w:val="18"/>
        </w:rPr>
      </w:pPr>
    </w:p>
    <w:p w:rsidR="004D4CCD" w:rsidRPr="004D4CCD" w:rsidRDefault="004D4CCD" w:rsidP="004D4CCD">
      <w:pPr>
        <w:pStyle w:val="a5"/>
        <w:ind w:firstLine="0"/>
        <w:rPr>
          <w:sz w:val="18"/>
          <w:szCs w:val="18"/>
        </w:rPr>
      </w:pPr>
    </w:p>
    <w:p w:rsidR="00F0697B" w:rsidRPr="004B24C6" w:rsidRDefault="00F0697B" w:rsidP="00F0697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4B24C6">
        <w:rPr>
          <w:rFonts w:ascii="Times New Roman" w:hAnsi="Times New Roman" w:cs="Times New Roman"/>
          <w:b w:val="0"/>
          <w:i w:val="0"/>
          <w:sz w:val="18"/>
          <w:szCs w:val="18"/>
        </w:rPr>
        <w:t>Постановление вносит</w:t>
      </w:r>
    </w:p>
    <w:p w:rsidR="00F0697B" w:rsidRPr="004B24C6" w:rsidRDefault="00F0697B" w:rsidP="00F0697B">
      <w:pPr>
        <w:rPr>
          <w:sz w:val="18"/>
          <w:szCs w:val="18"/>
        </w:rPr>
      </w:pPr>
      <w:r w:rsidRPr="004B24C6">
        <w:rPr>
          <w:sz w:val="18"/>
          <w:szCs w:val="18"/>
        </w:rPr>
        <w:t>сектор делопроизводства</w:t>
      </w:r>
    </w:p>
    <w:p w:rsidR="00F0697B" w:rsidRPr="004B24C6" w:rsidRDefault="00F0697B" w:rsidP="00F0697B">
      <w:pPr>
        <w:rPr>
          <w:sz w:val="18"/>
          <w:szCs w:val="18"/>
        </w:rPr>
      </w:pPr>
      <w:r w:rsidRPr="004B24C6">
        <w:rPr>
          <w:sz w:val="18"/>
          <w:szCs w:val="18"/>
        </w:rPr>
        <w:t>кадровой и контрольной</w:t>
      </w:r>
    </w:p>
    <w:p w:rsidR="00697971" w:rsidRPr="004D4CCD" w:rsidRDefault="00F0697B" w:rsidP="003B5F2B">
      <w:pPr>
        <w:rPr>
          <w:sz w:val="18"/>
          <w:szCs w:val="18"/>
        </w:rPr>
      </w:pPr>
      <w:r w:rsidRPr="004B24C6">
        <w:rPr>
          <w:sz w:val="18"/>
          <w:szCs w:val="18"/>
        </w:rPr>
        <w:t>работы Администрации</w:t>
      </w:r>
      <w:r>
        <w:rPr>
          <w:sz w:val="18"/>
          <w:szCs w:val="18"/>
        </w:rPr>
        <w:t xml:space="preserve"> </w:t>
      </w:r>
      <w:r w:rsidRPr="004B24C6">
        <w:rPr>
          <w:sz w:val="18"/>
          <w:szCs w:val="18"/>
        </w:rPr>
        <w:t>района</w:t>
      </w:r>
    </w:p>
    <w:sectPr w:rsidR="00697971" w:rsidRPr="004D4CCD" w:rsidSect="00516A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93B" w:rsidRDefault="00F5193B">
      <w:r>
        <w:separator/>
      </w:r>
    </w:p>
  </w:endnote>
  <w:endnote w:type="continuationSeparator" w:id="0">
    <w:p w:rsidR="00F5193B" w:rsidRDefault="00F5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93B" w:rsidRDefault="00F5193B">
      <w:r>
        <w:separator/>
      </w:r>
    </w:p>
  </w:footnote>
  <w:footnote w:type="continuationSeparator" w:id="0">
    <w:p w:rsidR="00F5193B" w:rsidRDefault="00F51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6CF"/>
    <w:rsid w:val="00004C4D"/>
    <w:rsid w:val="00005CAC"/>
    <w:rsid w:val="00085E58"/>
    <w:rsid w:val="00086C28"/>
    <w:rsid w:val="000B7EC9"/>
    <w:rsid w:val="000E50F3"/>
    <w:rsid w:val="00101A02"/>
    <w:rsid w:val="001614BF"/>
    <w:rsid w:val="0016451B"/>
    <w:rsid w:val="001B1F73"/>
    <w:rsid w:val="001B2296"/>
    <w:rsid w:val="001C19A9"/>
    <w:rsid w:val="001D5695"/>
    <w:rsid w:val="001D6A91"/>
    <w:rsid w:val="001E6FD9"/>
    <w:rsid w:val="00200D76"/>
    <w:rsid w:val="0021356B"/>
    <w:rsid w:val="002441BC"/>
    <w:rsid w:val="00286F9C"/>
    <w:rsid w:val="002D5C87"/>
    <w:rsid w:val="002F1CDB"/>
    <w:rsid w:val="0031111F"/>
    <w:rsid w:val="003A08BC"/>
    <w:rsid w:val="003B5F2B"/>
    <w:rsid w:val="003B601F"/>
    <w:rsid w:val="003E1F59"/>
    <w:rsid w:val="003E6567"/>
    <w:rsid w:val="003F57B2"/>
    <w:rsid w:val="00410A01"/>
    <w:rsid w:val="00416B9A"/>
    <w:rsid w:val="0043441C"/>
    <w:rsid w:val="004353CA"/>
    <w:rsid w:val="0045598B"/>
    <w:rsid w:val="00494232"/>
    <w:rsid w:val="004A6B3D"/>
    <w:rsid w:val="004A7D4D"/>
    <w:rsid w:val="004B790D"/>
    <w:rsid w:val="004D4CCD"/>
    <w:rsid w:val="0050418F"/>
    <w:rsid w:val="00516AA3"/>
    <w:rsid w:val="0051780E"/>
    <w:rsid w:val="00552618"/>
    <w:rsid w:val="005562F7"/>
    <w:rsid w:val="00575E09"/>
    <w:rsid w:val="00583551"/>
    <w:rsid w:val="00586997"/>
    <w:rsid w:val="00592816"/>
    <w:rsid w:val="005B3254"/>
    <w:rsid w:val="005C4653"/>
    <w:rsid w:val="005E035E"/>
    <w:rsid w:val="005E1035"/>
    <w:rsid w:val="005F3EB1"/>
    <w:rsid w:val="00607471"/>
    <w:rsid w:val="006633D6"/>
    <w:rsid w:val="00664843"/>
    <w:rsid w:val="00697971"/>
    <w:rsid w:val="006B2F08"/>
    <w:rsid w:val="006C296E"/>
    <w:rsid w:val="006D4721"/>
    <w:rsid w:val="00742E47"/>
    <w:rsid w:val="00773006"/>
    <w:rsid w:val="0079542C"/>
    <w:rsid w:val="007A03C3"/>
    <w:rsid w:val="007A44C9"/>
    <w:rsid w:val="007D2B4C"/>
    <w:rsid w:val="007D4AA1"/>
    <w:rsid w:val="007D646E"/>
    <w:rsid w:val="00801A15"/>
    <w:rsid w:val="00876BC4"/>
    <w:rsid w:val="008A2556"/>
    <w:rsid w:val="008A6729"/>
    <w:rsid w:val="008D2BAF"/>
    <w:rsid w:val="008E0812"/>
    <w:rsid w:val="008E4884"/>
    <w:rsid w:val="008F6201"/>
    <w:rsid w:val="0094268D"/>
    <w:rsid w:val="009706D6"/>
    <w:rsid w:val="00970BB1"/>
    <w:rsid w:val="00974BF4"/>
    <w:rsid w:val="00996BFB"/>
    <w:rsid w:val="009D7B92"/>
    <w:rsid w:val="009F58B2"/>
    <w:rsid w:val="009F5E3B"/>
    <w:rsid w:val="00A00247"/>
    <w:rsid w:val="00A0385C"/>
    <w:rsid w:val="00A3445C"/>
    <w:rsid w:val="00A47E5A"/>
    <w:rsid w:val="00A54285"/>
    <w:rsid w:val="00A5688B"/>
    <w:rsid w:val="00A6447A"/>
    <w:rsid w:val="00A64D53"/>
    <w:rsid w:val="00A72CFB"/>
    <w:rsid w:val="00A7573E"/>
    <w:rsid w:val="00A919DC"/>
    <w:rsid w:val="00A950D2"/>
    <w:rsid w:val="00AA4720"/>
    <w:rsid w:val="00AA474F"/>
    <w:rsid w:val="00AD148B"/>
    <w:rsid w:val="00AD49F6"/>
    <w:rsid w:val="00AE5DAB"/>
    <w:rsid w:val="00B510AF"/>
    <w:rsid w:val="00B66120"/>
    <w:rsid w:val="00BB3AA4"/>
    <w:rsid w:val="00BB4971"/>
    <w:rsid w:val="00BE1E26"/>
    <w:rsid w:val="00BF1CE0"/>
    <w:rsid w:val="00C132E2"/>
    <w:rsid w:val="00C13CDF"/>
    <w:rsid w:val="00C43444"/>
    <w:rsid w:val="00C572E5"/>
    <w:rsid w:val="00C6434C"/>
    <w:rsid w:val="00C658F4"/>
    <w:rsid w:val="00C71E20"/>
    <w:rsid w:val="00C7305D"/>
    <w:rsid w:val="00CB26CF"/>
    <w:rsid w:val="00CC1683"/>
    <w:rsid w:val="00D23DA6"/>
    <w:rsid w:val="00D26514"/>
    <w:rsid w:val="00D474A1"/>
    <w:rsid w:val="00D54664"/>
    <w:rsid w:val="00D652F4"/>
    <w:rsid w:val="00D93D8F"/>
    <w:rsid w:val="00DA6E2B"/>
    <w:rsid w:val="00DE027B"/>
    <w:rsid w:val="00DE75F7"/>
    <w:rsid w:val="00E023E9"/>
    <w:rsid w:val="00E6658D"/>
    <w:rsid w:val="00F0697B"/>
    <w:rsid w:val="00F145FD"/>
    <w:rsid w:val="00F27BCD"/>
    <w:rsid w:val="00F5193B"/>
    <w:rsid w:val="00F562DE"/>
    <w:rsid w:val="00F61415"/>
    <w:rsid w:val="00F778B3"/>
    <w:rsid w:val="00FD083C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7F9D3-FB07-4E69-93D0-9B0DCA8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0697B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link w:val="a6"/>
    <w:rsid w:val="00697971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697971"/>
    <w:rPr>
      <w:sz w:val="28"/>
      <w:lang w:val="ru-RU" w:eastAsia="ru-RU" w:bidi="ar-SA"/>
    </w:rPr>
  </w:style>
  <w:style w:type="paragraph" w:customStyle="1" w:styleId="ConsPlusCell">
    <w:name w:val="ConsPlusCell"/>
    <w:uiPriority w:val="99"/>
    <w:rsid w:val="00697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rsid w:val="00697971"/>
    <w:pPr>
      <w:jc w:val="both"/>
    </w:pPr>
    <w:rPr>
      <w:rFonts w:ascii="Arial" w:hAnsi="Arial" w:cs="Arial"/>
      <w:sz w:val="24"/>
      <w:szCs w:val="24"/>
    </w:rPr>
  </w:style>
  <w:style w:type="paragraph" w:customStyle="1" w:styleId="a8">
    <w:name w:val="Знак"/>
    <w:basedOn w:val="a"/>
    <w:autoRedefine/>
    <w:rsid w:val="00697971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9">
    <w:name w:val="Hyperlink"/>
    <w:uiPriority w:val="99"/>
    <w:rsid w:val="009706D6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6633D6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6633D6"/>
    <w:pPr>
      <w:widowControl w:val="0"/>
      <w:autoSpaceDE w:val="0"/>
      <w:autoSpaceDN w:val="0"/>
      <w:adjustRightInd w:val="0"/>
    </w:pPr>
  </w:style>
  <w:style w:type="paragraph" w:styleId="aa">
    <w:name w:val="Body Text"/>
    <w:basedOn w:val="a"/>
    <w:link w:val="ab"/>
    <w:uiPriority w:val="99"/>
    <w:rsid w:val="007D2B4C"/>
    <w:pPr>
      <w:widowControl/>
      <w:autoSpaceDE/>
      <w:autoSpaceDN/>
      <w:adjustRightInd/>
    </w:pPr>
    <w:rPr>
      <w:sz w:val="28"/>
    </w:rPr>
  </w:style>
  <w:style w:type="character" w:customStyle="1" w:styleId="ab">
    <w:name w:val="Основной текст Знак"/>
    <w:link w:val="aa"/>
    <w:uiPriority w:val="99"/>
    <w:rsid w:val="007D2B4C"/>
    <w:rPr>
      <w:sz w:val="28"/>
    </w:rPr>
  </w:style>
  <w:style w:type="character" w:customStyle="1" w:styleId="20">
    <w:name w:val="Заголовок 2 Знак"/>
    <w:link w:val="2"/>
    <w:rsid w:val="00F0697B"/>
    <w:rPr>
      <w:rFonts w:ascii="Arial" w:hAnsi="Arial" w:cs="Arial"/>
      <w:b/>
      <w:bCs/>
      <w:i/>
      <w:iCs/>
      <w:sz w:val="28"/>
      <w:szCs w:val="28"/>
    </w:rPr>
  </w:style>
  <w:style w:type="paragraph" w:styleId="ac">
    <w:name w:val="Balloon Text"/>
    <w:basedOn w:val="a"/>
    <w:link w:val="ad"/>
    <w:rsid w:val="00E023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E02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tters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A1F8-F87B-4650-B240-57BCD605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1505</CharactersWithSpaces>
  <SharedDoc>false</SharedDoc>
  <HLinks>
    <vt:vector size="6" baseType="variant">
      <vt:variant>
        <vt:i4>7798827</vt:i4>
      </vt:variant>
      <vt:variant>
        <vt:i4>0</vt:i4>
      </vt:variant>
      <vt:variant>
        <vt:i4>0</vt:i4>
      </vt:variant>
      <vt:variant>
        <vt:i4>5</vt:i4>
      </vt:variant>
      <vt:variant>
        <vt:lpwstr>http://www.letters.donland.ru/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Nadejda</dc:creator>
  <cp:keywords/>
  <cp:lastModifiedBy>User 08</cp:lastModifiedBy>
  <cp:revision>2</cp:revision>
  <cp:lastPrinted>2018-04-10T04:34:00Z</cp:lastPrinted>
  <dcterms:created xsi:type="dcterms:W3CDTF">2018-04-10T04:35:00Z</dcterms:created>
  <dcterms:modified xsi:type="dcterms:W3CDTF">2018-04-10T04:35:00Z</dcterms:modified>
</cp:coreProperties>
</file>