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05" w:rsidRDefault="00F74F05" w:rsidP="000F550C"/>
    <w:p w:rsidR="00F74F05" w:rsidRDefault="00F74F05" w:rsidP="00F74F05">
      <w:pPr>
        <w:pStyle w:val="a3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2600" cy="5708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05" w:rsidRDefault="00F74F05" w:rsidP="00F74F05">
      <w:pPr>
        <w:pStyle w:val="a3"/>
        <w:ind w:left="-540" w:right="-604"/>
        <w:jc w:val="center"/>
      </w:pPr>
    </w:p>
    <w:p w:rsidR="00F74F05" w:rsidRDefault="00F74F05" w:rsidP="00F74F05">
      <w:pPr>
        <w:pStyle w:val="a3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F74F05" w:rsidRDefault="00F74F05" w:rsidP="00F74F05">
      <w:pPr>
        <w:pStyle w:val="a3"/>
        <w:ind w:right="-604"/>
        <w:rPr>
          <w:rFonts w:ascii="Times New Roman" w:hAnsi="Times New Roman"/>
          <w:b/>
          <w:sz w:val="28"/>
        </w:rPr>
      </w:pPr>
    </w:p>
    <w:p w:rsidR="00F74F05" w:rsidRDefault="00F74F05" w:rsidP="00F74F05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74F05" w:rsidRPr="00415195" w:rsidRDefault="00F74F05" w:rsidP="00F74F05"/>
    <w:p w:rsidR="00F74F05" w:rsidRDefault="00F74F05" w:rsidP="00F74F05">
      <w:pPr>
        <w:rPr>
          <w:sz w:val="28"/>
          <w:szCs w:val="28"/>
        </w:rPr>
      </w:pPr>
      <w:r>
        <w:rPr>
          <w:sz w:val="28"/>
          <w:szCs w:val="28"/>
        </w:rPr>
        <w:t>29.12.</w:t>
      </w:r>
      <w:r w:rsidRPr="001E0856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1E0856">
        <w:rPr>
          <w:sz w:val="28"/>
          <w:szCs w:val="28"/>
        </w:rPr>
        <w:t xml:space="preserve">г.   </w:t>
      </w:r>
      <w:r w:rsidRPr="001E085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1E08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1E08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1E0856">
        <w:rPr>
          <w:sz w:val="28"/>
          <w:szCs w:val="28"/>
        </w:rPr>
        <w:t>№</w:t>
      </w:r>
      <w:r>
        <w:rPr>
          <w:sz w:val="28"/>
          <w:szCs w:val="28"/>
        </w:rPr>
        <w:t xml:space="preserve"> 854      </w:t>
      </w:r>
      <w:r w:rsidRPr="001E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E085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1E0856">
        <w:rPr>
          <w:sz w:val="28"/>
          <w:szCs w:val="28"/>
        </w:rPr>
        <w:t xml:space="preserve">            г. </w:t>
      </w:r>
      <w:r>
        <w:rPr>
          <w:sz w:val="28"/>
          <w:szCs w:val="28"/>
        </w:rPr>
        <w:t xml:space="preserve"> </w:t>
      </w:r>
      <w:r w:rsidRPr="001E0856">
        <w:rPr>
          <w:sz w:val="28"/>
          <w:szCs w:val="28"/>
        </w:rPr>
        <w:t>Цимлянск</w:t>
      </w:r>
    </w:p>
    <w:p w:rsidR="000F550C" w:rsidRPr="00525270" w:rsidRDefault="000F550C" w:rsidP="000F550C">
      <w:pPr>
        <w:rPr>
          <w:sz w:val="28"/>
          <w:szCs w:val="28"/>
        </w:rPr>
      </w:pPr>
      <w:r w:rsidRPr="00525270">
        <w:tab/>
      </w:r>
      <w:r w:rsidRPr="00525270">
        <w:tab/>
      </w:r>
      <w:r w:rsidRPr="00525270">
        <w:tab/>
      </w:r>
    </w:p>
    <w:p w:rsidR="0044191E" w:rsidRPr="00525270" w:rsidRDefault="0002420F" w:rsidP="00412D01">
      <w:pPr>
        <w:widowControl w:val="0"/>
        <w:ind w:right="4817"/>
        <w:jc w:val="both"/>
        <w:rPr>
          <w:sz w:val="28"/>
          <w:szCs w:val="28"/>
        </w:rPr>
      </w:pPr>
      <w:r w:rsidRPr="00525270">
        <w:rPr>
          <w:sz w:val="28"/>
          <w:szCs w:val="28"/>
        </w:rPr>
        <w:t xml:space="preserve">О внесении изменений в постановление Администрации Цимлянского района от </w:t>
      </w:r>
      <w:r w:rsidR="000B5A73" w:rsidRPr="00525270">
        <w:rPr>
          <w:sz w:val="28"/>
          <w:szCs w:val="28"/>
        </w:rPr>
        <w:t>30</w:t>
      </w:r>
      <w:r w:rsidR="00BF1A6F" w:rsidRPr="00525270">
        <w:rPr>
          <w:sz w:val="28"/>
          <w:szCs w:val="28"/>
        </w:rPr>
        <w:t>.03.2017 № 1</w:t>
      </w:r>
      <w:r w:rsidR="000B5A73" w:rsidRPr="00525270">
        <w:rPr>
          <w:sz w:val="28"/>
          <w:szCs w:val="28"/>
        </w:rPr>
        <w:t>5</w:t>
      </w:r>
      <w:r w:rsidR="00F10A21" w:rsidRPr="00525270">
        <w:rPr>
          <w:sz w:val="28"/>
          <w:szCs w:val="28"/>
        </w:rPr>
        <w:t>7</w:t>
      </w:r>
      <w:r w:rsidR="00BF1A6F" w:rsidRPr="00525270">
        <w:rPr>
          <w:sz w:val="28"/>
          <w:szCs w:val="28"/>
        </w:rPr>
        <w:t xml:space="preserve"> «</w:t>
      </w:r>
      <w:r w:rsidR="0044191E" w:rsidRPr="0052527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0733" w:rsidRPr="000A0733">
        <w:rPr>
          <w:sz w:val="28"/>
          <w:szCs w:val="28"/>
        </w:rPr>
        <w:t>Предоставление земельного участка в собственность бесплатно</w:t>
      </w:r>
      <w:r w:rsidR="0044191E" w:rsidRPr="00525270">
        <w:rPr>
          <w:sz w:val="28"/>
          <w:szCs w:val="28"/>
        </w:rPr>
        <w:t>»</w:t>
      </w:r>
    </w:p>
    <w:p w:rsidR="000F550C" w:rsidRDefault="000F550C" w:rsidP="000F550C">
      <w:pPr>
        <w:widowControl w:val="0"/>
        <w:ind w:right="5343"/>
        <w:rPr>
          <w:sz w:val="28"/>
          <w:szCs w:val="28"/>
        </w:rPr>
      </w:pPr>
    </w:p>
    <w:p w:rsidR="00667C4B" w:rsidRPr="00525270" w:rsidRDefault="00667C4B" w:rsidP="000F550C">
      <w:pPr>
        <w:widowControl w:val="0"/>
        <w:ind w:right="5343"/>
        <w:rPr>
          <w:sz w:val="28"/>
          <w:szCs w:val="28"/>
        </w:rPr>
      </w:pPr>
    </w:p>
    <w:p w:rsidR="00AF580A" w:rsidRPr="00525270" w:rsidRDefault="00E47B1B" w:rsidP="00AF580A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525270">
        <w:rPr>
          <w:sz w:val="28"/>
          <w:szCs w:val="28"/>
        </w:rPr>
        <w:t>В соответствии с Федеральным закон</w:t>
      </w:r>
      <w:r w:rsidR="00667C4B">
        <w:rPr>
          <w:sz w:val="28"/>
          <w:szCs w:val="28"/>
        </w:rPr>
        <w:t>ом</w:t>
      </w:r>
      <w:r w:rsidRPr="00525270">
        <w:rPr>
          <w:sz w:val="28"/>
          <w:szCs w:val="28"/>
        </w:rPr>
        <w:t xml:space="preserve"> Российской Федерации от </w:t>
      </w:r>
      <w:r w:rsidR="00667C4B">
        <w:rPr>
          <w:sz w:val="28"/>
          <w:szCs w:val="28"/>
        </w:rPr>
        <w:t>19</w:t>
      </w:r>
      <w:r w:rsidRPr="00525270">
        <w:rPr>
          <w:sz w:val="28"/>
          <w:szCs w:val="28"/>
        </w:rPr>
        <w:t>.</w:t>
      </w:r>
      <w:r w:rsidR="00667C4B">
        <w:rPr>
          <w:sz w:val="28"/>
          <w:szCs w:val="28"/>
        </w:rPr>
        <w:t>12</w:t>
      </w:r>
      <w:r w:rsidRPr="00525270">
        <w:rPr>
          <w:sz w:val="28"/>
          <w:szCs w:val="28"/>
        </w:rPr>
        <w:t>.201</w:t>
      </w:r>
      <w:r w:rsidR="00667C4B">
        <w:rPr>
          <w:sz w:val="28"/>
          <w:szCs w:val="28"/>
        </w:rPr>
        <w:t>6</w:t>
      </w:r>
      <w:r w:rsidRPr="00525270">
        <w:rPr>
          <w:sz w:val="28"/>
          <w:szCs w:val="28"/>
        </w:rPr>
        <w:t xml:space="preserve"> № </w:t>
      </w:r>
      <w:r w:rsidR="00667C4B">
        <w:rPr>
          <w:sz w:val="28"/>
          <w:szCs w:val="28"/>
        </w:rPr>
        <w:t>433</w:t>
      </w:r>
      <w:r w:rsidRPr="00525270">
        <w:rPr>
          <w:sz w:val="28"/>
          <w:szCs w:val="28"/>
        </w:rPr>
        <w:t>-ФЗ «</w:t>
      </w:r>
      <w:r w:rsidR="00667C4B">
        <w:rPr>
          <w:sz w:val="28"/>
          <w:szCs w:val="28"/>
        </w:rPr>
        <w:t xml:space="preserve">О внесении изменений в статью 7 Федерального </w:t>
      </w:r>
      <w:r w:rsidR="00236C0F">
        <w:rPr>
          <w:sz w:val="28"/>
          <w:szCs w:val="28"/>
        </w:rPr>
        <w:t>з</w:t>
      </w:r>
      <w:r w:rsidR="00667C4B">
        <w:rPr>
          <w:sz w:val="28"/>
          <w:szCs w:val="28"/>
        </w:rPr>
        <w:t>акона «Об организации предоставления государственных и муниципальных услуг»</w:t>
      </w:r>
      <w:r w:rsidR="00AF580A" w:rsidRPr="00525270">
        <w:rPr>
          <w:sz w:val="28"/>
          <w:szCs w:val="28"/>
        </w:rPr>
        <w:t>,</w:t>
      </w:r>
    </w:p>
    <w:p w:rsidR="000F550C" w:rsidRPr="00525270" w:rsidRDefault="000F550C" w:rsidP="000F550C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0F550C" w:rsidRDefault="000F550C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525270">
        <w:rPr>
          <w:color w:val="000000"/>
          <w:spacing w:val="20"/>
          <w:sz w:val="28"/>
          <w:szCs w:val="28"/>
        </w:rPr>
        <w:t>ПОСТАНОВЛЯЮ:</w:t>
      </w:r>
    </w:p>
    <w:p w:rsidR="00F74F05" w:rsidRPr="00525270" w:rsidRDefault="00F74F05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0F550C" w:rsidRPr="00525270" w:rsidRDefault="002724C3" w:rsidP="00F74F05">
      <w:pPr>
        <w:widowControl w:val="0"/>
        <w:numPr>
          <w:ilvl w:val="0"/>
          <w:numId w:val="4"/>
        </w:numPr>
        <w:tabs>
          <w:tab w:val="clear" w:pos="1468"/>
          <w:tab w:val="left" w:pos="1134"/>
        </w:tabs>
        <w:ind w:left="0" w:firstLine="720"/>
        <w:jc w:val="both"/>
        <w:rPr>
          <w:kern w:val="28"/>
          <w:sz w:val="28"/>
          <w:szCs w:val="28"/>
        </w:rPr>
      </w:pPr>
      <w:r w:rsidRPr="00525270">
        <w:rPr>
          <w:sz w:val="28"/>
          <w:szCs w:val="28"/>
        </w:rPr>
        <w:t xml:space="preserve">Внести в </w:t>
      </w:r>
      <w:r w:rsidR="00236C0F">
        <w:rPr>
          <w:sz w:val="28"/>
          <w:szCs w:val="28"/>
        </w:rPr>
        <w:t>п</w:t>
      </w:r>
      <w:r w:rsidR="00211F46">
        <w:rPr>
          <w:sz w:val="28"/>
          <w:szCs w:val="28"/>
        </w:rPr>
        <w:t xml:space="preserve">риложение к </w:t>
      </w:r>
      <w:r w:rsidRPr="00525270">
        <w:rPr>
          <w:sz w:val="28"/>
          <w:szCs w:val="28"/>
        </w:rPr>
        <w:t>постановлени</w:t>
      </w:r>
      <w:r w:rsidR="00211F46">
        <w:rPr>
          <w:sz w:val="28"/>
          <w:szCs w:val="28"/>
        </w:rPr>
        <w:t>ю</w:t>
      </w:r>
      <w:r w:rsidRPr="00525270">
        <w:rPr>
          <w:kern w:val="28"/>
          <w:sz w:val="28"/>
          <w:szCs w:val="28"/>
        </w:rPr>
        <w:t xml:space="preserve"> Администрации Цимлянского района от </w:t>
      </w:r>
      <w:r w:rsidR="000B5A73" w:rsidRPr="00525270">
        <w:rPr>
          <w:sz w:val="28"/>
          <w:szCs w:val="28"/>
        </w:rPr>
        <w:t>30</w:t>
      </w:r>
      <w:r w:rsidRPr="00525270">
        <w:rPr>
          <w:sz w:val="28"/>
          <w:szCs w:val="28"/>
        </w:rPr>
        <w:t>.03.2017 № 1</w:t>
      </w:r>
      <w:r w:rsidR="000B5A73" w:rsidRPr="00525270">
        <w:rPr>
          <w:sz w:val="28"/>
          <w:szCs w:val="28"/>
        </w:rPr>
        <w:t>5</w:t>
      </w:r>
      <w:r w:rsidR="00F10A21" w:rsidRPr="00525270">
        <w:rPr>
          <w:sz w:val="28"/>
          <w:szCs w:val="28"/>
        </w:rPr>
        <w:t>7</w:t>
      </w:r>
      <w:r w:rsidR="00B16CAB" w:rsidRPr="00525270">
        <w:rPr>
          <w:sz w:val="28"/>
          <w:szCs w:val="28"/>
        </w:rPr>
        <w:t xml:space="preserve"> «Об утверждении административного</w:t>
      </w:r>
      <w:r w:rsidR="000F550C" w:rsidRPr="00525270">
        <w:rPr>
          <w:sz w:val="28"/>
          <w:szCs w:val="28"/>
        </w:rPr>
        <w:t xml:space="preserve"> регламент</w:t>
      </w:r>
      <w:r w:rsidR="00B16CAB" w:rsidRPr="00525270">
        <w:rPr>
          <w:sz w:val="28"/>
          <w:szCs w:val="28"/>
        </w:rPr>
        <w:t>а</w:t>
      </w:r>
      <w:r w:rsidR="000F550C" w:rsidRPr="00525270">
        <w:rPr>
          <w:kern w:val="28"/>
          <w:sz w:val="28"/>
          <w:szCs w:val="28"/>
        </w:rPr>
        <w:t xml:space="preserve"> предоставления муниципальной услуги «</w:t>
      </w:r>
      <w:r w:rsidR="00571BE1" w:rsidRPr="000A0733">
        <w:rPr>
          <w:sz w:val="28"/>
          <w:szCs w:val="28"/>
        </w:rPr>
        <w:t>Предоставление земельного участка в собственность бесплатно</w:t>
      </w:r>
      <w:r w:rsidR="000F550C" w:rsidRPr="00525270">
        <w:rPr>
          <w:kern w:val="28"/>
          <w:sz w:val="28"/>
          <w:szCs w:val="28"/>
        </w:rPr>
        <w:t>»</w:t>
      </w:r>
      <w:r w:rsidR="00F5577D" w:rsidRPr="00525270">
        <w:rPr>
          <w:kern w:val="28"/>
          <w:sz w:val="28"/>
          <w:szCs w:val="28"/>
        </w:rPr>
        <w:t xml:space="preserve"> </w:t>
      </w:r>
      <w:r w:rsidR="00502A9E" w:rsidRPr="00525270">
        <w:rPr>
          <w:kern w:val="28"/>
          <w:sz w:val="28"/>
          <w:szCs w:val="28"/>
        </w:rPr>
        <w:t>изменения</w:t>
      </w:r>
      <w:r w:rsidR="00F5577D" w:rsidRPr="00525270">
        <w:rPr>
          <w:kern w:val="28"/>
          <w:sz w:val="28"/>
          <w:szCs w:val="28"/>
        </w:rPr>
        <w:t>, согласно  приложению.</w:t>
      </w:r>
    </w:p>
    <w:p w:rsidR="0064547D" w:rsidRPr="00525270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525270">
        <w:rPr>
          <w:sz w:val="28"/>
          <w:szCs w:val="28"/>
        </w:rPr>
        <w:t xml:space="preserve">2. </w:t>
      </w:r>
      <w:r w:rsidR="000F550C" w:rsidRPr="00525270">
        <w:rPr>
          <w:kern w:val="28"/>
          <w:sz w:val="28"/>
          <w:szCs w:val="28"/>
        </w:rPr>
        <w:t>Настоящее постановление вступает в силу с</w:t>
      </w:r>
      <w:r w:rsidR="00667C4B">
        <w:rPr>
          <w:kern w:val="28"/>
          <w:sz w:val="28"/>
          <w:szCs w:val="28"/>
        </w:rPr>
        <w:t xml:space="preserve"> 01 января 2018 года</w:t>
      </w:r>
      <w:r w:rsidR="000F550C" w:rsidRPr="00525270">
        <w:rPr>
          <w:kern w:val="28"/>
          <w:sz w:val="28"/>
          <w:szCs w:val="28"/>
        </w:rPr>
        <w:t>.</w:t>
      </w:r>
    </w:p>
    <w:p w:rsidR="000F550C" w:rsidRPr="00525270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525270">
        <w:rPr>
          <w:kern w:val="28"/>
          <w:sz w:val="28"/>
          <w:szCs w:val="28"/>
        </w:rPr>
        <w:t xml:space="preserve">3. </w:t>
      </w:r>
      <w:r w:rsidR="003733C7" w:rsidRPr="00525270">
        <w:rPr>
          <w:sz w:val="28"/>
          <w:szCs w:val="28"/>
        </w:rPr>
        <w:t xml:space="preserve">Контроль за </w:t>
      </w:r>
      <w:r w:rsidR="00AF580A" w:rsidRPr="00525270">
        <w:rPr>
          <w:sz w:val="28"/>
          <w:szCs w:val="28"/>
        </w:rPr>
        <w:t>вы</w:t>
      </w:r>
      <w:r w:rsidR="003733C7" w:rsidRPr="00525270">
        <w:rPr>
          <w:sz w:val="28"/>
          <w:szCs w:val="28"/>
        </w:rPr>
        <w:t>полнением постановления возложить на заместителя Главы Администрации Цимлянского района по строительству, ЖКХ и архитектуре.</w:t>
      </w:r>
    </w:p>
    <w:p w:rsidR="000F550C" w:rsidRPr="00525270" w:rsidRDefault="000F550C" w:rsidP="000F550C">
      <w:pPr>
        <w:widowControl w:val="0"/>
        <w:jc w:val="both"/>
        <w:rPr>
          <w:sz w:val="28"/>
          <w:szCs w:val="28"/>
        </w:rPr>
      </w:pPr>
    </w:p>
    <w:p w:rsidR="000F550C" w:rsidRPr="00525270" w:rsidRDefault="000F550C" w:rsidP="000F550C">
      <w:pPr>
        <w:widowControl w:val="0"/>
        <w:jc w:val="both"/>
        <w:rPr>
          <w:sz w:val="28"/>
          <w:szCs w:val="28"/>
        </w:rPr>
      </w:pPr>
    </w:p>
    <w:p w:rsidR="000F550C" w:rsidRPr="00525270" w:rsidRDefault="000F550C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 xml:space="preserve">     </w:t>
      </w:r>
    </w:p>
    <w:p w:rsidR="00F74F05" w:rsidRPr="007E181A" w:rsidRDefault="00F74F05" w:rsidP="00F74F05">
      <w:pPr>
        <w:jc w:val="both"/>
        <w:rPr>
          <w:sz w:val="28"/>
          <w:szCs w:val="28"/>
        </w:rPr>
      </w:pPr>
      <w:r w:rsidRPr="007E181A">
        <w:rPr>
          <w:sz w:val="28"/>
          <w:szCs w:val="28"/>
        </w:rPr>
        <w:t>Исполняющий обязанности Главы</w:t>
      </w:r>
    </w:p>
    <w:p w:rsidR="00F74F05" w:rsidRPr="007E181A" w:rsidRDefault="00F74F05" w:rsidP="00F74F05">
      <w:pPr>
        <w:jc w:val="both"/>
        <w:rPr>
          <w:sz w:val="28"/>
          <w:szCs w:val="28"/>
        </w:rPr>
      </w:pPr>
      <w:r w:rsidRPr="007E181A">
        <w:rPr>
          <w:sz w:val="28"/>
          <w:szCs w:val="28"/>
        </w:rPr>
        <w:t xml:space="preserve">Администрации Цимлянского района                                           </w:t>
      </w:r>
      <w:r>
        <w:rPr>
          <w:sz w:val="28"/>
          <w:szCs w:val="28"/>
        </w:rPr>
        <w:t xml:space="preserve">    </w:t>
      </w:r>
      <w:r w:rsidRPr="007E181A">
        <w:rPr>
          <w:sz w:val="28"/>
          <w:szCs w:val="28"/>
        </w:rPr>
        <w:t>А.И. Высочин</w:t>
      </w:r>
    </w:p>
    <w:p w:rsidR="00667C4B" w:rsidRDefault="00667C4B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571BE1" w:rsidRDefault="00571BE1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571BE1" w:rsidRDefault="00571BE1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667C4B" w:rsidRDefault="00667C4B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Цимлянского района</w:t>
      </w:r>
    </w:p>
    <w:p w:rsidR="007B4298" w:rsidRPr="00525270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52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Цимлянского района </w:t>
      </w:r>
    </w:p>
    <w:p w:rsidR="007B4298" w:rsidRDefault="007B42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5270">
        <w:rPr>
          <w:rFonts w:ascii="Times New Roman" w:hAnsi="Times New Roman" w:cs="Times New Roman"/>
          <w:sz w:val="24"/>
          <w:szCs w:val="24"/>
        </w:rPr>
        <w:t xml:space="preserve">от </w:t>
      </w:r>
      <w:r w:rsidR="00F74F05">
        <w:rPr>
          <w:rFonts w:ascii="Times New Roman" w:hAnsi="Times New Roman" w:cs="Times New Roman"/>
          <w:sz w:val="24"/>
          <w:szCs w:val="24"/>
        </w:rPr>
        <w:t>29.12.</w:t>
      </w:r>
      <w:r w:rsidRPr="00525270">
        <w:rPr>
          <w:rFonts w:ascii="Times New Roman" w:hAnsi="Times New Roman" w:cs="Times New Roman"/>
          <w:sz w:val="24"/>
          <w:szCs w:val="24"/>
        </w:rPr>
        <w:t>2017  №</w:t>
      </w:r>
      <w:r w:rsidR="00F74F05">
        <w:rPr>
          <w:rFonts w:ascii="Times New Roman" w:hAnsi="Times New Roman" w:cs="Times New Roman"/>
          <w:sz w:val="24"/>
          <w:szCs w:val="24"/>
        </w:rPr>
        <w:t xml:space="preserve"> 854</w:t>
      </w:r>
    </w:p>
    <w:p w:rsidR="00F74F05" w:rsidRPr="00525270" w:rsidRDefault="00F74F05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6128" w:rsidRPr="00525270" w:rsidRDefault="009E25A7" w:rsidP="0047612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Изменения</w:t>
      </w:r>
      <w:r w:rsidR="003C2F57"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, вносимые</w:t>
      </w:r>
      <w:r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в приложение к постановлению </w:t>
      </w:r>
    </w:p>
    <w:p w:rsidR="00387410" w:rsidRPr="00525270" w:rsidRDefault="009E25A7" w:rsidP="00412D01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Администрации Цимлянского района от </w:t>
      </w:r>
      <w:r w:rsidR="000B5A73"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30</w:t>
      </w:r>
      <w:r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.03.2017 № 1</w:t>
      </w:r>
      <w:r w:rsidR="000B5A73"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5</w:t>
      </w:r>
      <w:r w:rsidR="00F10A21"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7</w:t>
      </w:r>
      <w:r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9F0530" w:rsidRPr="009F053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560477"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«</w:t>
      </w:r>
      <w:r w:rsidR="00571BE1" w:rsidRPr="00571BE1">
        <w:rPr>
          <w:rFonts w:ascii="Times New Roman" w:eastAsia="Times New Roman" w:hAnsi="Times New Roman" w:cs="Times New Roman"/>
          <w:bCs w:val="0"/>
          <w:sz w:val="24"/>
          <w:szCs w:val="24"/>
        </w:rPr>
        <w:t>Предоставление земельного участка в собственность бесплатно</w:t>
      </w:r>
      <w:r w:rsidR="00F02B08"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»</w:t>
      </w:r>
    </w:p>
    <w:p w:rsidR="00E606B9" w:rsidRPr="00525270" w:rsidRDefault="00E606B9" w:rsidP="007B3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11F46" w:rsidRDefault="00CE025D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 w:rsidRPr="00D23EA5">
        <w:rPr>
          <w:b/>
          <w:bCs/>
          <w:color w:val="000000"/>
        </w:rPr>
        <w:t>1.</w:t>
      </w:r>
      <w:r w:rsidRPr="00CE025D">
        <w:rPr>
          <w:bCs/>
          <w:color w:val="000000"/>
        </w:rPr>
        <w:t xml:space="preserve"> </w:t>
      </w:r>
      <w:r w:rsidR="00211F46" w:rsidRPr="00525270">
        <w:rPr>
          <w:rFonts w:eastAsia="Arial Unicode MS"/>
          <w:b/>
          <w:bCs/>
        </w:rPr>
        <w:t xml:space="preserve">Подпункт </w:t>
      </w:r>
      <w:r w:rsidR="00C03541">
        <w:rPr>
          <w:rFonts w:eastAsia="Arial Unicode MS"/>
          <w:b/>
          <w:bCs/>
        </w:rPr>
        <w:t>4.1.2.</w:t>
      </w:r>
      <w:r w:rsidR="00211F46" w:rsidRPr="00525270">
        <w:rPr>
          <w:rFonts w:eastAsia="Arial Unicode MS"/>
          <w:b/>
          <w:bCs/>
        </w:rPr>
        <w:t xml:space="preserve"> пункта </w:t>
      </w:r>
      <w:r w:rsidR="00C03541">
        <w:rPr>
          <w:rFonts w:eastAsia="Arial Unicode MS"/>
          <w:b/>
          <w:bCs/>
        </w:rPr>
        <w:t>4</w:t>
      </w:r>
      <w:r w:rsidR="00211F46" w:rsidRPr="00525270">
        <w:rPr>
          <w:rFonts w:eastAsia="Arial Unicode MS"/>
          <w:b/>
          <w:bCs/>
        </w:rPr>
        <w:t xml:space="preserve"> Раздела</w:t>
      </w:r>
      <w:r w:rsidR="00211F46" w:rsidRPr="00525270">
        <w:rPr>
          <w:b/>
        </w:rPr>
        <w:t xml:space="preserve"> </w:t>
      </w:r>
      <w:r w:rsidR="00211F46" w:rsidRPr="00525270">
        <w:rPr>
          <w:b/>
          <w:lang w:val="en-US"/>
        </w:rPr>
        <w:t>I</w:t>
      </w:r>
      <w:r w:rsidR="00211F46" w:rsidRPr="00525270">
        <w:rPr>
          <w:b/>
        </w:rPr>
        <w:t xml:space="preserve">. </w:t>
      </w:r>
      <w:r w:rsidR="00C03541" w:rsidRPr="00B83DAA">
        <w:rPr>
          <w:b/>
          <w:bCs/>
          <w:color w:val="000000"/>
        </w:rPr>
        <w:t>Общие положения</w:t>
      </w:r>
      <w:r w:rsidR="00211F46" w:rsidRPr="00525270">
        <w:rPr>
          <w:rFonts w:eastAsia="Arial Unicode MS"/>
          <w:b/>
          <w:bCs/>
        </w:rPr>
        <w:t>, изложить в следующей редакции:</w:t>
      </w:r>
    </w:p>
    <w:p w:rsidR="00C03541" w:rsidRPr="00B83DAA" w:rsidRDefault="00C03541" w:rsidP="00C0354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Pr="00B83DAA">
        <w:rPr>
          <w:bCs/>
          <w:color w:val="000000"/>
        </w:rPr>
        <w:t>4.1.2. Организации, участвующие в предоставлении муниципальной услуги:</w:t>
      </w:r>
    </w:p>
    <w:p w:rsidR="00C03541" w:rsidRPr="00B83DAA" w:rsidRDefault="00C03541" w:rsidP="00C03541">
      <w:pPr>
        <w:widowControl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- МФЦ;</w:t>
      </w:r>
    </w:p>
    <w:p w:rsidR="00C03541" w:rsidRPr="00B83DAA" w:rsidRDefault="00C03541" w:rsidP="00C035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3DAA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Российской Федерации по Ростовской области</w:t>
      </w:r>
      <w:r w:rsidRPr="00B83DA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3541" w:rsidRPr="00B83DAA" w:rsidRDefault="00C03541" w:rsidP="00C035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3DAA">
        <w:rPr>
          <w:rFonts w:ascii="Times New Roman" w:hAnsi="Times New Roman" w:cs="Times New Roman"/>
          <w:bCs/>
          <w:color w:val="000000"/>
          <w:sz w:val="24"/>
          <w:szCs w:val="24"/>
        </w:rPr>
        <w:t>- Федеральная служба государственной регистрации, кадастра и картографии по Ростовской области;</w:t>
      </w:r>
    </w:p>
    <w:p w:rsidR="00C03541" w:rsidRDefault="00C03541" w:rsidP="00C035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3DAA">
        <w:rPr>
          <w:rFonts w:ascii="Times New Roman" w:hAnsi="Times New Roman" w:cs="Times New Roman"/>
          <w:bCs/>
          <w:color w:val="000000"/>
          <w:sz w:val="24"/>
          <w:szCs w:val="24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03541" w:rsidRPr="00B83DAA" w:rsidRDefault="00C03541" w:rsidP="00C035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Орган записи актов гражданского состояния</w:t>
      </w:r>
      <w:r w:rsidR="00571BE1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C03541" w:rsidRDefault="00C03541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</w:p>
    <w:p w:rsidR="00C03541" w:rsidRDefault="00C03541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2. </w:t>
      </w:r>
      <w:r w:rsidRPr="00525270">
        <w:rPr>
          <w:rFonts w:eastAsia="Arial Unicode MS"/>
          <w:b/>
          <w:bCs/>
        </w:rPr>
        <w:t xml:space="preserve">Подпункт </w:t>
      </w:r>
      <w:r>
        <w:rPr>
          <w:rFonts w:eastAsia="Arial Unicode MS"/>
          <w:b/>
          <w:bCs/>
        </w:rPr>
        <w:t>2.1.</w:t>
      </w:r>
      <w:r w:rsidRPr="00525270">
        <w:rPr>
          <w:rFonts w:eastAsia="Arial Unicode MS"/>
          <w:b/>
          <w:bCs/>
        </w:rPr>
        <w:t xml:space="preserve"> пункт</w:t>
      </w:r>
      <w:r>
        <w:rPr>
          <w:rFonts w:eastAsia="Arial Unicode MS"/>
          <w:b/>
          <w:bCs/>
        </w:rPr>
        <w:t xml:space="preserve">а 2 </w:t>
      </w:r>
      <w:r w:rsidRPr="00525270">
        <w:rPr>
          <w:rFonts w:eastAsia="Arial Unicode MS"/>
          <w:b/>
          <w:bCs/>
        </w:rPr>
        <w:t>Раздела</w:t>
      </w:r>
      <w:r w:rsidRPr="00525270">
        <w:rPr>
          <w:b/>
        </w:rPr>
        <w:t xml:space="preserve"> </w:t>
      </w:r>
      <w:r w:rsidRPr="00525270">
        <w:rPr>
          <w:b/>
          <w:lang w:val="en-US"/>
        </w:rPr>
        <w:t>II</w:t>
      </w:r>
      <w:r w:rsidRPr="00525270">
        <w:rPr>
          <w:b/>
        </w:rPr>
        <w:t>. Стандарт предоставления муниципальной услуги</w:t>
      </w:r>
      <w:r w:rsidRPr="00525270">
        <w:rPr>
          <w:rFonts w:eastAsia="Arial Unicode MS"/>
          <w:b/>
          <w:bCs/>
        </w:rPr>
        <w:t>, изложить в следующей редакции:</w:t>
      </w:r>
    </w:p>
    <w:p w:rsidR="00C03541" w:rsidRPr="00B83DAA" w:rsidRDefault="00C03541" w:rsidP="00C0354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Pr="00B83DAA">
        <w:rPr>
          <w:bCs/>
          <w:color w:val="000000"/>
        </w:rPr>
        <w:t>2.1. Исполнителем муниципальной услуги является Администрация,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C03541" w:rsidRPr="00B83DAA" w:rsidRDefault="00C03541" w:rsidP="00C0354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Органы власти, у которых Администрация запрашивает документы и информацию в порядке межведомственного взаимодействия:</w:t>
      </w:r>
    </w:p>
    <w:p w:rsidR="00C03541" w:rsidRPr="00B83DAA" w:rsidRDefault="00C03541" w:rsidP="00C0354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- Управление Федеральной налоговой службы Российской  Федерации по Ростовской области;</w:t>
      </w:r>
    </w:p>
    <w:p w:rsidR="00C03541" w:rsidRPr="00B83DAA" w:rsidRDefault="00C03541" w:rsidP="00C0354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- Федеральная служба государственной регистрации, кадастра и картографии по Ростовской области;</w:t>
      </w:r>
    </w:p>
    <w:p w:rsidR="00C03541" w:rsidRDefault="00C03541" w:rsidP="00C0354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</w:t>
      </w:r>
      <w:r>
        <w:rPr>
          <w:bCs/>
          <w:color w:val="000000"/>
        </w:rPr>
        <w:t>тографии» по Ростовской области;</w:t>
      </w:r>
    </w:p>
    <w:p w:rsidR="00C03541" w:rsidRPr="00B83DAA" w:rsidRDefault="00C03541" w:rsidP="00C0354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C03541">
        <w:rPr>
          <w:bCs/>
          <w:color w:val="000000"/>
        </w:rPr>
        <w:t xml:space="preserve"> </w:t>
      </w:r>
      <w:r>
        <w:rPr>
          <w:bCs/>
          <w:color w:val="000000"/>
        </w:rPr>
        <w:t>Орган записи актов гражданского состояния</w:t>
      </w:r>
      <w:r w:rsidR="00571BE1">
        <w:rPr>
          <w:bCs/>
          <w:color w:val="000000"/>
        </w:rPr>
        <w:t>».</w:t>
      </w:r>
    </w:p>
    <w:p w:rsidR="00211F46" w:rsidRDefault="00211F46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8D3BEA" w:rsidRPr="00525270" w:rsidRDefault="00C03541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3</w:t>
      </w:r>
      <w:r w:rsidR="00211F46">
        <w:rPr>
          <w:rFonts w:eastAsia="Arial Unicode MS"/>
          <w:b/>
          <w:bCs/>
        </w:rPr>
        <w:t xml:space="preserve">. </w:t>
      </w:r>
      <w:r w:rsidR="000E5C59" w:rsidRPr="00525270">
        <w:rPr>
          <w:rFonts w:eastAsia="Arial Unicode MS"/>
          <w:b/>
          <w:bCs/>
        </w:rPr>
        <w:t>Подпункт 6</w:t>
      </w:r>
      <w:r w:rsidR="00211F46">
        <w:rPr>
          <w:rFonts w:eastAsia="Arial Unicode MS"/>
          <w:b/>
          <w:bCs/>
        </w:rPr>
        <w:t>.1.3</w:t>
      </w:r>
      <w:r w:rsidR="000E5C59" w:rsidRPr="00525270">
        <w:rPr>
          <w:rFonts w:eastAsia="Arial Unicode MS"/>
          <w:b/>
          <w:bCs/>
        </w:rPr>
        <w:t xml:space="preserve"> п</w:t>
      </w:r>
      <w:r w:rsidR="00B24308" w:rsidRPr="00525270">
        <w:rPr>
          <w:rFonts w:eastAsia="Arial Unicode MS"/>
          <w:b/>
          <w:bCs/>
        </w:rPr>
        <w:t>ункт</w:t>
      </w:r>
      <w:r w:rsidR="000E5C59" w:rsidRPr="00525270">
        <w:rPr>
          <w:rFonts w:eastAsia="Arial Unicode MS"/>
          <w:b/>
          <w:bCs/>
        </w:rPr>
        <w:t>а</w:t>
      </w:r>
      <w:r w:rsidR="008B0B5F" w:rsidRPr="00525270">
        <w:rPr>
          <w:rFonts w:eastAsia="Arial Unicode MS"/>
          <w:b/>
          <w:bCs/>
        </w:rPr>
        <w:t xml:space="preserve"> 6 Раздела</w:t>
      </w:r>
      <w:r w:rsidR="003A033D" w:rsidRPr="00525270">
        <w:rPr>
          <w:b/>
        </w:rPr>
        <w:t xml:space="preserve"> </w:t>
      </w:r>
      <w:r w:rsidR="003A033D" w:rsidRPr="00525270">
        <w:rPr>
          <w:b/>
          <w:lang w:val="en-US"/>
        </w:rPr>
        <w:t>II</w:t>
      </w:r>
      <w:r w:rsidR="003C57EF" w:rsidRPr="00525270">
        <w:rPr>
          <w:b/>
        </w:rPr>
        <w:t>.</w:t>
      </w:r>
      <w:r w:rsidR="003A033D" w:rsidRPr="00525270">
        <w:rPr>
          <w:b/>
        </w:rPr>
        <w:t xml:space="preserve"> Стандарт предоставления муниципальной услуги</w:t>
      </w:r>
      <w:r w:rsidR="00810B0E" w:rsidRPr="00525270">
        <w:rPr>
          <w:rFonts w:eastAsia="Arial Unicode MS"/>
          <w:b/>
          <w:bCs/>
        </w:rPr>
        <w:t>, изложить в следующей редакции:</w:t>
      </w:r>
    </w:p>
    <w:p w:rsidR="00211F46" w:rsidRPr="00B83DAA" w:rsidRDefault="000E5C59" w:rsidP="00211F46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left="708"/>
        <w:jc w:val="both"/>
      </w:pPr>
      <w:r w:rsidRPr="00525270">
        <w:t>«</w:t>
      </w:r>
      <w:r w:rsidR="00B24308" w:rsidRPr="00525270">
        <w:t>6.</w:t>
      </w:r>
      <w:r w:rsidR="00211F46">
        <w:t>1.3</w:t>
      </w:r>
      <w:r w:rsidR="00B24308" w:rsidRPr="00525270">
        <w:t xml:space="preserve">. </w:t>
      </w:r>
      <w:r w:rsidR="00211F46" w:rsidRPr="00B83DAA"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оригинала):</w:t>
      </w:r>
    </w:p>
    <w:p w:rsidR="00211F46" w:rsidRPr="00B83DAA" w:rsidRDefault="00211F46" w:rsidP="00211F4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B83DAA">
        <w:t>а) для представителей физического лица:</w:t>
      </w:r>
    </w:p>
    <w:p w:rsidR="00211F46" w:rsidRPr="00B83DAA" w:rsidRDefault="00211F46" w:rsidP="00211F4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B83DAA">
        <w:t>- доверенность на представление интересов заявителя, оформленная в установленном законом порядке;</w:t>
      </w:r>
    </w:p>
    <w:p w:rsidR="00211F46" w:rsidRPr="00B83DAA" w:rsidRDefault="00211F46" w:rsidP="00211F4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B83DAA">
        <w:t>- свидетельство о рождении</w:t>
      </w:r>
      <w:r>
        <w:t xml:space="preserve"> (запрашивается в рамках межведомственного взаимодействия)</w:t>
      </w:r>
      <w:r w:rsidRPr="00B83DAA">
        <w:t>;</w:t>
      </w:r>
    </w:p>
    <w:p w:rsidR="00211F46" w:rsidRPr="00B83DAA" w:rsidRDefault="00211F46" w:rsidP="00211F4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B83DAA">
        <w:t>- свидетельство об усыновлении;</w:t>
      </w:r>
    </w:p>
    <w:p w:rsidR="00211F46" w:rsidRPr="00B83DAA" w:rsidRDefault="00211F46" w:rsidP="00211F4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B83DAA">
        <w:t>- акт органа опеки и попечительства о назначении опекуна или попечителя.</w:t>
      </w:r>
    </w:p>
    <w:p w:rsidR="00211F46" w:rsidRPr="00B83DAA" w:rsidRDefault="00211F46" w:rsidP="00211F4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B83DAA">
        <w:lastRenderedPageBreak/>
        <w:t xml:space="preserve">б) для представителей юридического лица: </w:t>
      </w:r>
    </w:p>
    <w:p w:rsidR="00211F46" w:rsidRPr="00B83DAA" w:rsidRDefault="00211F46" w:rsidP="00211F4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B83DAA">
        <w:t>- доверенность на представление интересов заявителя, оформленная в установленном законом порядке;</w:t>
      </w:r>
    </w:p>
    <w:p w:rsidR="00837A91" w:rsidRPr="00525270" w:rsidRDefault="00211F46" w:rsidP="00211F46">
      <w:pPr>
        <w:widowControl w:val="0"/>
        <w:autoSpaceDE w:val="0"/>
        <w:autoSpaceDN w:val="0"/>
        <w:adjustRightInd w:val="0"/>
        <w:ind w:firstLine="709"/>
        <w:jc w:val="both"/>
      </w:pPr>
      <w:r w:rsidRPr="00B83DAA"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</w:r>
      <w:r w:rsidR="00571BE1">
        <w:t>».</w:t>
      </w:r>
    </w:p>
    <w:p w:rsidR="00175529" w:rsidRDefault="00175529" w:rsidP="001F66E9">
      <w:pPr>
        <w:widowControl w:val="0"/>
        <w:autoSpaceDE w:val="0"/>
        <w:autoSpaceDN w:val="0"/>
        <w:adjustRightInd w:val="0"/>
        <w:ind w:firstLine="709"/>
        <w:jc w:val="both"/>
      </w:pPr>
    </w:p>
    <w:p w:rsidR="00571BE1" w:rsidRPr="00525270" w:rsidRDefault="00571BE1" w:rsidP="00571BE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4. </w:t>
      </w:r>
      <w:r w:rsidRPr="00525270">
        <w:rPr>
          <w:rFonts w:eastAsia="Arial Unicode MS"/>
          <w:b/>
          <w:bCs/>
        </w:rPr>
        <w:t>Подпункт 6</w:t>
      </w:r>
      <w:r>
        <w:rPr>
          <w:rFonts w:eastAsia="Arial Unicode MS"/>
          <w:b/>
          <w:bCs/>
        </w:rPr>
        <w:t>.1.4.5</w:t>
      </w:r>
      <w:r w:rsidRPr="00525270">
        <w:rPr>
          <w:rFonts w:eastAsia="Arial Unicode MS"/>
          <w:b/>
          <w:bCs/>
        </w:rPr>
        <w:t xml:space="preserve"> пункта 6 Раздела</w:t>
      </w:r>
      <w:r w:rsidRPr="00525270">
        <w:rPr>
          <w:b/>
        </w:rPr>
        <w:t xml:space="preserve"> </w:t>
      </w:r>
      <w:r w:rsidRPr="00525270">
        <w:rPr>
          <w:b/>
          <w:lang w:val="en-US"/>
        </w:rPr>
        <w:t>II</w:t>
      </w:r>
      <w:r w:rsidRPr="00525270">
        <w:rPr>
          <w:b/>
        </w:rPr>
        <w:t>. Стандарт предоставления муниципальной услуги</w:t>
      </w:r>
      <w:r w:rsidRPr="00525270">
        <w:rPr>
          <w:rFonts w:eastAsia="Arial Unicode MS"/>
          <w:b/>
          <w:bCs/>
        </w:rPr>
        <w:t>, изложить в следующей редакции:</w:t>
      </w:r>
    </w:p>
    <w:p w:rsidR="003E107E" w:rsidRPr="003E107E" w:rsidRDefault="00571BE1" w:rsidP="003E107E">
      <w:pPr>
        <w:widowControl w:val="0"/>
        <w:ind w:firstLine="720"/>
        <w:jc w:val="both"/>
        <w:rPr>
          <w:bCs/>
        </w:rPr>
      </w:pPr>
      <w:r w:rsidRPr="003E107E">
        <w:rPr>
          <w:bCs/>
        </w:rPr>
        <w:t>«6.1</w:t>
      </w:r>
      <w:r w:rsidR="003E107E" w:rsidRPr="003E107E">
        <w:rPr>
          <w:bCs/>
        </w:rPr>
        <w:t>.4.5</w:t>
      </w:r>
      <w:r w:rsidRPr="003E107E">
        <w:rPr>
          <w:bCs/>
        </w:rPr>
        <w:t xml:space="preserve">. </w:t>
      </w:r>
      <w:r w:rsidR="003E107E" w:rsidRPr="003E107E">
        <w:rPr>
          <w:bCs/>
        </w:rPr>
        <w:t>Для предоставления земельного участка, гражданам, имеющих трех и более детей (в соответствии с п. 17 Приложения к Приказу Минэкономразвития России от 12.01.2015 №1):</w:t>
      </w:r>
    </w:p>
    <w:p w:rsidR="003E107E" w:rsidRPr="003E107E" w:rsidRDefault="003E107E" w:rsidP="003E107E">
      <w:pPr>
        <w:widowControl w:val="0"/>
        <w:ind w:firstLine="720"/>
        <w:jc w:val="both"/>
        <w:rPr>
          <w:bCs/>
        </w:rPr>
      </w:pPr>
      <w:r w:rsidRPr="003E107E">
        <w:rPr>
          <w:bCs/>
        </w:rPr>
        <w:t>документ, подтверждающий изменение обстоятельств, послуживших основанием для постановки на учет в целях бесплатного предоставления земельного участка в собственность (изменения количественного состава семьи) (копия при предъявлении оригинала либо заверенная в установленном порядке):</w:t>
      </w:r>
    </w:p>
    <w:p w:rsidR="003E107E" w:rsidRPr="00A06E7B" w:rsidRDefault="003E107E" w:rsidP="003E107E">
      <w:pPr>
        <w:widowControl w:val="0"/>
        <w:ind w:firstLine="720"/>
        <w:jc w:val="both"/>
      </w:pPr>
      <w:r w:rsidRPr="003E107E">
        <w:rPr>
          <w:bCs/>
        </w:rPr>
        <w:t>- свидетельство о рождении ребенка (запрашивается в рамках межведомственного</w:t>
      </w:r>
      <w:r>
        <w:t xml:space="preserve"> взаимодействия)</w:t>
      </w:r>
      <w:r w:rsidRPr="00B83DAA">
        <w:t>;</w:t>
      </w:r>
    </w:p>
    <w:p w:rsidR="003E107E" w:rsidRPr="00A06E7B" w:rsidRDefault="003E107E" w:rsidP="003E107E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  <w:r w:rsidRPr="00A06E7B">
        <w:t>- свидетельство о смерти</w:t>
      </w:r>
      <w:r>
        <w:t>(запрашивается в рамках межведомственного взаимодействия)</w:t>
      </w:r>
      <w:r w:rsidRPr="00B83DAA">
        <w:t>;</w:t>
      </w:r>
    </w:p>
    <w:p w:rsidR="003E107E" w:rsidRPr="00D2780E" w:rsidRDefault="003E107E" w:rsidP="003E107E">
      <w:pPr>
        <w:widowControl w:val="0"/>
        <w:ind w:firstLine="720"/>
        <w:jc w:val="both"/>
      </w:pPr>
      <w:r>
        <w:t xml:space="preserve">- </w:t>
      </w:r>
      <w:r w:rsidRPr="00D2780E">
        <w:t>свидетельства о браке (расторжении брака) в случае несоответствия фамили</w:t>
      </w:r>
      <w:r>
        <w:t>й родителя и ребенка (детей) (запрашивается в рамках межведомственного взаимодействия)</w:t>
      </w:r>
      <w:r w:rsidRPr="00B83DAA">
        <w:t>;</w:t>
      </w:r>
    </w:p>
    <w:p w:rsidR="003E107E" w:rsidRPr="00D2780E" w:rsidRDefault="003E107E" w:rsidP="003E107E">
      <w:pPr>
        <w:widowControl w:val="0"/>
        <w:ind w:firstLine="720"/>
        <w:jc w:val="both"/>
      </w:pPr>
      <w:r w:rsidRPr="00D2780E">
        <w:t>- справки с места жительства гражданина о составе семьи, подтверждающей совместное проживание со всеми детьми, в случае если указанные сведения не находятся в распоряжении органов государственной власти, органов местного самоуправления и подведомственных государственным или органам местного самоуправления организаций, участвующих в предоставлении государственных и муниципальных услуг;</w:t>
      </w:r>
    </w:p>
    <w:p w:rsidR="00571BE1" w:rsidRDefault="003E107E" w:rsidP="003E107E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left="708"/>
        <w:jc w:val="both"/>
      </w:pPr>
      <w:r>
        <w:t xml:space="preserve">б) </w:t>
      </w:r>
      <w:r w:rsidRPr="00A06E7B">
        <w:t>выписка из ЕГРН об объекте недвижимости (об испрашиваемом земельном участке) (запрашивается в рамках межведомственного взаимодействия)</w:t>
      </w:r>
      <w:r>
        <w:t>»</w:t>
      </w:r>
      <w:r w:rsidRPr="00B83DAA">
        <w:t>.</w:t>
      </w:r>
    </w:p>
    <w:p w:rsidR="003E107E" w:rsidRDefault="003E107E" w:rsidP="003E107E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left="708"/>
        <w:jc w:val="both"/>
      </w:pPr>
    </w:p>
    <w:p w:rsidR="00C03541" w:rsidRPr="00525270" w:rsidRDefault="00571BE1" w:rsidP="00C0354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5</w:t>
      </w:r>
      <w:r w:rsidR="00C03541" w:rsidRPr="00C03541">
        <w:rPr>
          <w:rFonts w:eastAsia="Arial Unicode MS"/>
          <w:b/>
          <w:bCs/>
        </w:rPr>
        <w:t xml:space="preserve">. </w:t>
      </w:r>
      <w:r w:rsidR="00C03541" w:rsidRPr="00525270">
        <w:rPr>
          <w:rFonts w:eastAsia="Arial Unicode MS"/>
          <w:b/>
          <w:bCs/>
        </w:rPr>
        <w:t xml:space="preserve">Подпункт </w:t>
      </w:r>
      <w:r w:rsidR="00C03541">
        <w:rPr>
          <w:rFonts w:eastAsia="Arial Unicode MS"/>
          <w:b/>
          <w:bCs/>
        </w:rPr>
        <w:t xml:space="preserve">2.1.2 </w:t>
      </w:r>
      <w:r w:rsidR="00C03541" w:rsidRPr="00525270">
        <w:rPr>
          <w:rFonts w:eastAsia="Arial Unicode MS"/>
          <w:b/>
          <w:bCs/>
        </w:rPr>
        <w:t xml:space="preserve"> пункта </w:t>
      </w:r>
      <w:r w:rsidR="00C03541">
        <w:rPr>
          <w:rFonts w:eastAsia="Arial Unicode MS"/>
          <w:b/>
          <w:bCs/>
        </w:rPr>
        <w:t>2</w:t>
      </w:r>
      <w:r w:rsidR="00C03541" w:rsidRPr="00525270">
        <w:rPr>
          <w:rFonts w:eastAsia="Arial Unicode MS"/>
          <w:b/>
          <w:bCs/>
        </w:rPr>
        <w:t xml:space="preserve"> Раздела</w:t>
      </w:r>
      <w:r w:rsidR="00C03541" w:rsidRPr="00C03541">
        <w:rPr>
          <w:rFonts w:eastAsia="Arial Unicode MS"/>
          <w:b/>
          <w:bCs/>
        </w:rPr>
        <w:t xml:space="preserve">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03541" w:rsidRPr="00525270">
        <w:rPr>
          <w:rFonts w:eastAsia="Arial Unicode MS"/>
          <w:b/>
          <w:bCs/>
        </w:rPr>
        <w:t>, изложить в следующей редакции:</w:t>
      </w:r>
    </w:p>
    <w:p w:rsidR="00C03541" w:rsidRPr="00B83DAA" w:rsidRDefault="00C03541" w:rsidP="00C0354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>
        <w:t>«</w:t>
      </w:r>
      <w:r w:rsidRPr="00B83DAA">
        <w:rPr>
          <w:bCs/>
        </w:rPr>
        <w:t xml:space="preserve">2.1.2. </w:t>
      </w:r>
      <w:r w:rsidRPr="00B83DAA">
        <w:t>Специалист Администрации п</w:t>
      </w:r>
      <w:r w:rsidRPr="00B83DAA">
        <w:rPr>
          <w:bCs/>
        </w:rPr>
        <w:t>одготавливает и направляет в уполномоченные органы запросы с использованием системы межведомственного электронного взаимодействия.</w:t>
      </w:r>
    </w:p>
    <w:p w:rsidR="00C03541" w:rsidRPr="00B83DAA" w:rsidRDefault="00C03541" w:rsidP="00C03541">
      <w:pPr>
        <w:widowControl w:val="0"/>
        <w:ind w:firstLine="709"/>
        <w:jc w:val="both"/>
      </w:pPr>
      <w:r w:rsidRPr="00B83DAA">
        <w:t>Основанием для подготовки и направления в уполномоченные органы запросов с использованием СМЭВ является непредоставление заявителем документов, находящихся в распоряжении иных органов, организаций</w:t>
      </w:r>
      <w:r w:rsidRPr="00B83DAA">
        <w:rPr>
          <w:bCs/>
        </w:rPr>
        <w:t>.</w:t>
      </w:r>
    </w:p>
    <w:p w:rsidR="00C03541" w:rsidRPr="00B83DAA" w:rsidRDefault="00C03541" w:rsidP="00C0354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B83DAA">
        <w:rPr>
          <w:bCs/>
        </w:rPr>
        <w:t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C03541" w:rsidRPr="00B83DAA" w:rsidRDefault="00C03541" w:rsidP="00C03541">
      <w:pPr>
        <w:widowControl w:val="0"/>
        <w:ind w:firstLine="720"/>
        <w:jc w:val="both"/>
        <w:rPr>
          <w:bCs/>
          <w:color w:val="000000"/>
        </w:rPr>
      </w:pPr>
      <w:r w:rsidRPr="00B83DAA">
        <w:rPr>
          <w:bCs/>
          <w:color w:val="000000"/>
        </w:rPr>
        <w:t>- Управление Федеральной налоговой службы Российской  Федерации по Ростовской области</w:t>
      </w:r>
      <w:r w:rsidRPr="00B83DAA">
        <w:rPr>
          <w:bCs/>
        </w:rPr>
        <w:t>;</w:t>
      </w:r>
    </w:p>
    <w:p w:rsidR="00C03541" w:rsidRPr="00B83DAA" w:rsidRDefault="00C03541" w:rsidP="00C03541">
      <w:pPr>
        <w:widowControl w:val="0"/>
        <w:ind w:firstLine="720"/>
        <w:jc w:val="both"/>
        <w:rPr>
          <w:bCs/>
          <w:color w:val="000000"/>
        </w:rPr>
      </w:pPr>
      <w:r w:rsidRPr="00B83DAA">
        <w:rPr>
          <w:bCs/>
          <w:color w:val="000000"/>
        </w:rPr>
        <w:t>- Федеральная служба государственной регистрации, кадастра и картографии по Ростовской области;</w:t>
      </w:r>
    </w:p>
    <w:p w:rsidR="00C03541" w:rsidRDefault="00C03541" w:rsidP="00C03541">
      <w:pPr>
        <w:widowControl w:val="0"/>
        <w:ind w:firstLine="720"/>
        <w:jc w:val="both"/>
        <w:rPr>
          <w:bCs/>
          <w:color w:val="000000"/>
        </w:rPr>
      </w:pPr>
      <w:r w:rsidRPr="00B83DAA">
        <w:rPr>
          <w:bCs/>
          <w:color w:val="000000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</w:t>
      </w:r>
      <w:r>
        <w:rPr>
          <w:bCs/>
          <w:color w:val="000000"/>
        </w:rPr>
        <w:t>;</w:t>
      </w:r>
    </w:p>
    <w:p w:rsidR="00C03541" w:rsidRPr="00B83DAA" w:rsidRDefault="00C03541" w:rsidP="00C03541">
      <w:pPr>
        <w:widowControl w:val="0"/>
        <w:ind w:firstLine="720"/>
        <w:jc w:val="both"/>
        <w:rPr>
          <w:bCs/>
        </w:rPr>
      </w:pPr>
      <w:r>
        <w:rPr>
          <w:bCs/>
          <w:color w:val="000000"/>
        </w:rPr>
        <w:t>- Орган записи актов гражданского состояния.</w:t>
      </w:r>
    </w:p>
    <w:p w:rsidR="00C03541" w:rsidRPr="00B83DAA" w:rsidRDefault="00C03541" w:rsidP="00C0354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B83DAA">
        <w:rPr>
          <w:bCs/>
        </w:rPr>
        <w:lastRenderedPageBreak/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C03541" w:rsidRPr="00B83DAA" w:rsidRDefault="00C03541" w:rsidP="00C03541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B83DAA">
        <w:rPr>
          <w:bCs/>
        </w:rPr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C03541" w:rsidRPr="00B83DAA" w:rsidRDefault="00C03541" w:rsidP="00C03541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B83DAA">
        <w:rPr>
          <w:bCs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C03541" w:rsidRPr="00B83DAA" w:rsidRDefault="00C03541" w:rsidP="00C03541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B83DAA">
        <w:rPr>
          <w:bCs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</w:t>
      </w:r>
      <w:r w:rsidR="00571BE1">
        <w:rPr>
          <w:bCs/>
        </w:rPr>
        <w:t>».</w:t>
      </w:r>
    </w:p>
    <w:p w:rsidR="00C03541" w:rsidRDefault="00C03541" w:rsidP="00C03541">
      <w:pPr>
        <w:widowControl w:val="0"/>
        <w:autoSpaceDE w:val="0"/>
        <w:autoSpaceDN w:val="0"/>
        <w:adjustRightInd w:val="0"/>
        <w:ind w:firstLine="709"/>
        <w:jc w:val="both"/>
      </w:pPr>
    </w:p>
    <w:p w:rsidR="00A93688" w:rsidRPr="00C03541" w:rsidRDefault="00571BE1" w:rsidP="00C0354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6</w:t>
      </w:r>
      <w:r w:rsidR="008B0B5F" w:rsidRPr="00C03541">
        <w:rPr>
          <w:rFonts w:eastAsia="Arial Unicode MS"/>
          <w:b/>
          <w:bCs/>
        </w:rPr>
        <w:t xml:space="preserve">. </w:t>
      </w:r>
      <w:r w:rsidR="00C03541">
        <w:rPr>
          <w:rFonts w:eastAsia="Arial Unicode MS"/>
          <w:b/>
          <w:bCs/>
        </w:rPr>
        <w:t>Подпунк 2.2.2 п</w:t>
      </w:r>
      <w:r w:rsidR="00AE3650" w:rsidRPr="00C03541">
        <w:rPr>
          <w:rFonts w:eastAsia="Arial Unicode MS"/>
          <w:b/>
          <w:bCs/>
        </w:rPr>
        <w:t>ункт</w:t>
      </w:r>
      <w:r w:rsidR="00C03541">
        <w:rPr>
          <w:rFonts w:eastAsia="Arial Unicode MS"/>
          <w:b/>
          <w:bCs/>
        </w:rPr>
        <w:t>а</w:t>
      </w:r>
      <w:r w:rsidR="00F276F6" w:rsidRPr="00C03541">
        <w:rPr>
          <w:rFonts w:eastAsia="Arial Unicode MS"/>
          <w:b/>
          <w:bCs/>
        </w:rPr>
        <w:t xml:space="preserve"> </w:t>
      </w:r>
      <w:r w:rsidR="00C03541">
        <w:rPr>
          <w:rFonts w:eastAsia="Arial Unicode MS"/>
          <w:b/>
          <w:bCs/>
        </w:rPr>
        <w:t>2</w:t>
      </w:r>
      <w:r w:rsidR="00F276F6" w:rsidRPr="00C03541">
        <w:rPr>
          <w:rFonts w:eastAsia="Arial Unicode MS"/>
          <w:b/>
          <w:bCs/>
        </w:rPr>
        <w:t xml:space="preserve"> </w:t>
      </w:r>
      <w:r w:rsidR="00F276F6" w:rsidRPr="00525270">
        <w:rPr>
          <w:rFonts w:eastAsia="Arial Unicode MS"/>
          <w:b/>
          <w:bCs/>
        </w:rPr>
        <w:t>Раздела</w:t>
      </w:r>
      <w:r w:rsidR="00F276F6" w:rsidRPr="00C03541">
        <w:rPr>
          <w:rFonts w:eastAsia="Arial Unicode MS"/>
          <w:b/>
          <w:bCs/>
        </w:rPr>
        <w:t xml:space="preserve"> </w:t>
      </w:r>
      <w:r w:rsidR="00C03541" w:rsidRPr="00C03541">
        <w:rPr>
          <w:rFonts w:eastAsia="Arial Unicode MS"/>
          <w:b/>
          <w:b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AE3650" w:rsidRPr="00C03541">
        <w:rPr>
          <w:rFonts w:eastAsia="Arial Unicode MS"/>
          <w:b/>
          <w:bCs/>
        </w:rPr>
        <w:t>, до</w:t>
      </w:r>
      <w:r w:rsidR="00015F5E" w:rsidRPr="00C03541">
        <w:rPr>
          <w:rFonts w:eastAsia="Arial Unicode MS"/>
          <w:b/>
          <w:bCs/>
        </w:rPr>
        <w:t>полнить</w:t>
      </w:r>
      <w:r w:rsidR="00AE3650" w:rsidRPr="00C03541">
        <w:rPr>
          <w:rFonts w:eastAsia="Arial Unicode MS"/>
          <w:b/>
          <w:bCs/>
        </w:rPr>
        <w:t xml:space="preserve"> </w:t>
      </w:r>
      <w:r w:rsidR="000170E7" w:rsidRPr="00C03541">
        <w:rPr>
          <w:rFonts w:eastAsia="Arial Unicode MS"/>
          <w:b/>
          <w:bCs/>
        </w:rPr>
        <w:t>абзац</w:t>
      </w:r>
      <w:r w:rsidR="00015F5E" w:rsidRPr="00C03541">
        <w:rPr>
          <w:rFonts w:eastAsia="Arial Unicode MS"/>
          <w:b/>
          <w:bCs/>
        </w:rPr>
        <w:t>ем</w:t>
      </w:r>
      <w:r w:rsidR="00AA3043" w:rsidRPr="00C03541">
        <w:rPr>
          <w:rFonts w:eastAsia="Arial Unicode MS"/>
          <w:b/>
          <w:bCs/>
        </w:rPr>
        <w:t xml:space="preserve"> следующего содержания</w:t>
      </w:r>
      <w:r w:rsidR="000170E7" w:rsidRPr="00C03541">
        <w:rPr>
          <w:rFonts w:eastAsia="Arial Unicode MS"/>
          <w:b/>
          <w:bCs/>
        </w:rPr>
        <w:t>:</w:t>
      </w:r>
    </w:p>
    <w:p w:rsidR="00C03541" w:rsidRPr="00B83DAA" w:rsidRDefault="009F0530" w:rsidP="00C03541">
      <w:pPr>
        <w:widowControl w:val="0"/>
        <w:ind w:firstLine="720"/>
        <w:jc w:val="both"/>
      </w:pPr>
      <w:r>
        <w:rPr>
          <w:bCs/>
        </w:rPr>
        <w:t>«</w:t>
      </w:r>
      <w:r w:rsidR="00C03541" w:rsidRPr="00B83DAA">
        <w:t>2.2.2. Подготовка и направление в уполномоченные органы запросов с использованием СМЭВ.</w:t>
      </w:r>
    </w:p>
    <w:p w:rsidR="00C03541" w:rsidRPr="00B83DAA" w:rsidRDefault="00C03541" w:rsidP="00C03541">
      <w:pPr>
        <w:widowControl w:val="0"/>
        <w:ind w:firstLine="720"/>
        <w:jc w:val="both"/>
      </w:pPr>
      <w:r w:rsidRPr="00B83DAA"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C03541" w:rsidRPr="00B83DAA" w:rsidRDefault="00C03541" w:rsidP="00C03541">
      <w:pPr>
        <w:widowControl w:val="0"/>
        <w:ind w:firstLine="720"/>
        <w:jc w:val="both"/>
      </w:pPr>
      <w:r w:rsidRPr="00B83DAA">
        <w:t>Лицом, ответственным за подготовку и направление межведомственных запросов, является сотрудник МФЦ.</w:t>
      </w:r>
    </w:p>
    <w:p w:rsidR="00C03541" w:rsidRPr="00B83DAA" w:rsidRDefault="00C03541" w:rsidP="00C03541">
      <w:pPr>
        <w:widowControl w:val="0"/>
        <w:ind w:firstLine="720"/>
        <w:jc w:val="both"/>
      </w:pPr>
      <w:r w:rsidRPr="00B83DAA"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C03541" w:rsidRPr="00B83DAA" w:rsidRDefault="00C03541" w:rsidP="00C03541">
      <w:pPr>
        <w:widowControl w:val="0"/>
        <w:ind w:firstLine="720"/>
        <w:jc w:val="both"/>
      </w:pPr>
      <w:r w:rsidRPr="00B83DAA">
        <w:t>- Управление Федеральной налоговой службы Российской  Федерации по Ростовской области;</w:t>
      </w:r>
    </w:p>
    <w:p w:rsidR="00C03541" w:rsidRPr="00B83DAA" w:rsidRDefault="00C03541" w:rsidP="00C03541">
      <w:pPr>
        <w:widowControl w:val="0"/>
        <w:ind w:firstLine="720"/>
        <w:jc w:val="both"/>
      </w:pPr>
      <w:r w:rsidRPr="00B83DAA">
        <w:t>- Федеральная служба государственной регистрации, кадастра и картографии по Ростовской области;</w:t>
      </w:r>
    </w:p>
    <w:p w:rsidR="00C03541" w:rsidRDefault="00C03541" w:rsidP="00C03541">
      <w:pPr>
        <w:widowControl w:val="0"/>
        <w:ind w:firstLine="720"/>
        <w:jc w:val="both"/>
      </w:pPr>
      <w:r w:rsidRPr="00B83DAA"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</w:t>
      </w:r>
      <w:r>
        <w:t>;</w:t>
      </w:r>
    </w:p>
    <w:p w:rsidR="00C03541" w:rsidRPr="00C03541" w:rsidRDefault="00C03541" w:rsidP="00C03541">
      <w:pPr>
        <w:widowControl w:val="0"/>
        <w:ind w:firstLine="720"/>
        <w:jc w:val="both"/>
        <w:rPr>
          <w:bCs/>
        </w:rPr>
      </w:pPr>
      <w:r>
        <w:rPr>
          <w:bCs/>
          <w:color w:val="000000"/>
        </w:rPr>
        <w:t>- Орган записи актов гражданского состояния.</w:t>
      </w:r>
    </w:p>
    <w:p w:rsidR="00C03541" w:rsidRPr="00B83DAA" w:rsidRDefault="00C03541" w:rsidP="00C03541">
      <w:pPr>
        <w:widowControl w:val="0"/>
        <w:ind w:firstLine="720"/>
        <w:jc w:val="both"/>
      </w:pPr>
      <w:r w:rsidRPr="00B83DAA"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C03541" w:rsidRPr="00B83DAA" w:rsidRDefault="00C03541" w:rsidP="00C03541">
      <w:pPr>
        <w:widowControl w:val="0"/>
        <w:ind w:firstLine="720"/>
        <w:jc w:val="both"/>
      </w:pPr>
      <w:r w:rsidRPr="00B83DAA"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C03541" w:rsidRPr="00B83DAA" w:rsidRDefault="00C03541" w:rsidP="00C03541">
      <w:pPr>
        <w:widowControl w:val="0"/>
        <w:ind w:firstLine="720"/>
        <w:jc w:val="both"/>
      </w:pPr>
      <w:r w:rsidRPr="00B83DAA"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C03541" w:rsidRPr="00B83DAA" w:rsidRDefault="00C03541" w:rsidP="00C03541">
      <w:pPr>
        <w:widowControl w:val="0"/>
        <w:ind w:firstLine="720"/>
        <w:jc w:val="both"/>
      </w:pPr>
      <w:r w:rsidRPr="00B83DAA">
        <w:t>Максимальный срок осуществления административных действий сотрудником МФЦ до момента передачи  пакета документов в Администрацию – 7 дней.</w:t>
      </w:r>
    </w:p>
    <w:p w:rsidR="00D16096" w:rsidRPr="00525270" w:rsidRDefault="00C03541" w:rsidP="00C0354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83DAA"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</w:t>
      </w:r>
      <w:r w:rsidR="00571BE1">
        <w:t>».</w:t>
      </w:r>
    </w:p>
    <w:p w:rsidR="00F74F05" w:rsidRDefault="00F74F05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F74F05" w:rsidRDefault="00F74F05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F74F05" w:rsidRDefault="00F74F05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F74F05" w:rsidRDefault="00F74F05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F74F05" w:rsidRPr="00525270" w:rsidRDefault="00F74F05" w:rsidP="00F74F0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Верно: управляющий делами                                                                                     Н.Н. Бурунина</w:t>
      </w:r>
    </w:p>
    <w:sectPr w:rsidR="00F74F05" w:rsidRPr="00525270" w:rsidSect="00F74F0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A5" w:rsidRDefault="00FF18A5" w:rsidP="00CB56BF">
      <w:r>
        <w:separator/>
      </w:r>
    </w:p>
  </w:endnote>
  <w:endnote w:type="continuationSeparator" w:id="1">
    <w:p w:rsidR="00FF18A5" w:rsidRDefault="00FF18A5" w:rsidP="00CB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3844"/>
      <w:docPartObj>
        <w:docPartGallery w:val="Page Numbers (Bottom of Page)"/>
        <w:docPartUnique/>
      </w:docPartObj>
    </w:sdtPr>
    <w:sdtContent>
      <w:p w:rsidR="00F10A21" w:rsidRDefault="00DE2A2E">
        <w:pPr>
          <w:pStyle w:val="af5"/>
          <w:jc w:val="right"/>
        </w:pPr>
        <w:fldSimple w:instr=" PAGE   \* MERGEFORMAT ">
          <w:r w:rsidR="00F74F05">
            <w:rPr>
              <w:noProof/>
            </w:rPr>
            <w:t>4</w:t>
          </w:r>
        </w:fldSimple>
      </w:p>
    </w:sdtContent>
  </w:sdt>
  <w:p w:rsidR="00F10A21" w:rsidRDefault="00F10A2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A5" w:rsidRDefault="00FF18A5" w:rsidP="00CB56BF">
      <w:r>
        <w:separator/>
      </w:r>
    </w:p>
  </w:footnote>
  <w:footnote w:type="continuationSeparator" w:id="1">
    <w:p w:rsidR="00FF18A5" w:rsidRDefault="00FF18A5" w:rsidP="00CB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31A8D"/>
    <w:multiLevelType w:val="multilevel"/>
    <w:tmpl w:val="1C66CAB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6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77194"/>
    <w:multiLevelType w:val="hybridMultilevel"/>
    <w:tmpl w:val="F9D60B10"/>
    <w:lvl w:ilvl="0" w:tplc="66380DB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F77"/>
    <w:rsid w:val="0009340C"/>
    <w:rsid w:val="00097346"/>
    <w:rsid w:val="000974A1"/>
    <w:rsid w:val="00097FF7"/>
    <w:rsid w:val="000A0733"/>
    <w:rsid w:val="000A0969"/>
    <w:rsid w:val="000A2294"/>
    <w:rsid w:val="000A2DED"/>
    <w:rsid w:val="000A4028"/>
    <w:rsid w:val="000A4822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802CC"/>
    <w:rsid w:val="0018512F"/>
    <w:rsid w:val="001853A1"/>
    <w:rsid w:val="00186970"/>
    <w:rsid w:val="0019160A"/>
    <w:rsid w:val="001937FE"/>
    <w:rsid w:val="00193B08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A71D3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58F4"/>
    <w:rsid w:val="001E1AEC"/>
    <w:rsid w:val="001E215B"/>
    <w:rsid w:val="001E29DD"/>
    <w:rsid w:val="001E3955"/>
    <w:rsid w:val="001E5338"/>
    <w:rsid w:val="001E5E11"/>
    <w:rsid w:val="001E663E"/>
    <w:rsid w:val="001E6BDA"/>
    <w:rsid w:val="001E7575"/>
    <w:rsid w:val="001F1617"/>
    <w:rsid w:val="001F49FE"/>
    <w:rsid w:val="001F66E9"/>
    <w:rsid w:val="001F6E62"/>
    <w:rsid w:val="00202629"/>
    <w:rsid w:val="00203F55"/>
    <w:rsid w:val="00204979"/>
    <w:rsid w:val="00204F32"/>
    <w:rsid w:val="002057D3"/>
    <w:rsid w:val="00211F46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36C0F"/>
    <w:rsid w:val="002433BD"/>
    <w:rsid w:val="00243CAA"/>
    <w:rsid w:val="00245219"/>
    <w:rsid w:val="002510FB"/>
    <w:rsid w:val="002519C0"/>
    <w:rsid w:val="00251D15"/>
    <w:rsid w:val="00252330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55C3"/>
    <w:rsid w:val="00315DF6"/>
    <w:rsid w:val="00316643"/>
    <w:rsid w:val="00316C43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ECE"/>
    <w:rsid w:val="00361ABD"/>
    <w:rsid w:val="003633E0"/>
    <w:rsid w:val="00364B4C"/>
    <w:rsid w:val="003653DA"/>
    <w:rsid w:val="00366780"/>
    <w:rsid w:val="00370EC1"/>
    <w:rsid w:val="00373023"/>
    <w:rsid w:val="003733C7"/>
    <w:rsid w:val="0037478E"/>
    <w:rsid w:val="00374B22"/>
    <w:rsid w:val="00375D51"/>
    <w:rsid w:val="00377A66"/>
    <w:rsid w:val="003821A6"/>
    <w:rsid w:val="003822CE"/>
    <w:rsid w:val="00382576"/>
    <w:rsid w:val="00387410"/>
    <w:rsid w:val="00387716"/>
    <w:rsid w:val="00387A3D"/>
    <w:rsid w:val="00390455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6055"/>
    <w:rsid w:val="003A6EE4"/>
    <w:rsid w:val="003B0869"/>
    <w:rsid w:val="003B0BAD"/>
    <w:rsid w:val="003B0BEE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7E"/>
    <w:rsid w:val="003E10CB"/>
    <w:rsid w:val="003E1810"/>
    <w:rsid w:val="003E25B6"/>
    <w:rsid w:val="003E3D2D"/>
    <w:rsid w:val="003E40B1"/>
    <w:rsid w:val="003E42FD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F6A"/>
    <w:rsid w:val="00411F1C"/>
    <w:rsid w:val="00412960"/>
    <w:rsid w:val="00412BF9"/>
    <w:rsid w:val="00412D01"/>
    <w:rsid w:val="00413448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D3B"/>
    <w:rsid w:val="0043330D"/>
    <w:rsid w:val="00433367"/>
    <w:rsid w:val="004341D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C7C"/>
    <w:rsid w:val="00465F86"/>
    <w:rsid w:val="00467F46"/>
    <w:rsid w:val="00471619"/>
    <w:rsid w:val="00473E30"/>
    <w:rsid w:val="00473FFF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161C"/>
    <w:rsid w:val="004C2230"/>
    <w:rsid w:val="004C471E"/>
    <w:rsid w:val="004D1035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6B70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25270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1BE1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18C4"/>
    <w:rsid w:val="005B22D7"/>
    <w:rsid w:val="005B391B"/>
    <w:rsid w:val="005B3AFC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658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50A8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343F"/>
    <w:rsid w:val="00634C9E"/>
    <w:rsid w:val="00636B94"/>
    <w:rsid w:val="00637B3A"/>
    <w:rsid w:val="0064056F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67C4B"/>
    <w:rsid w:val="00671C4B"/>
    <w:rsid w:val="006727D5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5092"/>
    <w:rsid w:val="00696C70"/>
    <w:rsid w:val="0069777F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4D53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40F93"/>
    <w:rsid w:val="00741FE0"/>
    <w:rsid w:val="007423B7"/>
    <w:rsid w:val="00746FD4"/>
    <w:rsid w:val="00747101"/>
    <w:rsid w:val="0075087C"/>
    <w:rsid w:val="00751117"/>
    <w:rsid w:val="00752D6C"/>
    <w:rsid w:val="0075322A"/>
    <w:rsid w:val="007536EA"/>
    <w:rsid w:val="00753CD3"/>
    <w:rsid w:val="007558BC"/>
    <w:rsid w:val="00757CF3"/>
    <w:rsid w:val="0076115E"/>
    <w:rsid w:val="00761280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72D2"/>
    <w:rsid w:val="00787744"/>
    <w:rsid w:val="00797428"/>
    <w:rsid w:val="007A025D"/>
    <w:rsid w:val="007A2AB1"/>
    <w:rsid w:val="007A37EC"/>
    <w:rsid w:val="007A4D53"/>
    <w:rsid w:val="007A4F90"/>
    <w:rsid w:val="007A7493"/>
    <w:rsid w:val="007B0019"/>
    <w:rsid w:val="007B2F69"/>
    <w:rsid w:val="007B3538"/>
    <w:rsid w:val="007B4298"/>
    <w:rsid w:val="007B552F"/>
    <w:rsid w:val="007B58D4"/>
    <w:rsid w:val="007B6F8F"/>
    <w:rsid w:val="007C0C40"/>
    <w:rsid w:val="007C16D2"/>
    <w:rsid w:val="007C2DDB"/>
    <w:rsid w:val="007C4325"/>
    <w:rsid w:val="007C5B0E"/>
    <w:rsid w:val="007C7889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7AF0"/>
    <w:rsid w:val="00827DB8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32A2"/>
    <w:rsid w:val="0087460D"/>
    <w:rsid w:val="00875463"/>
    <w:rsid w:val="00875BDE"/>
    <w:rsid w:val="0088268D"/>
    <w:rsid w:val="0088291E"/>
    <w:rsid w:val="008845BC"/>
    <w:rsid w:val="00885503"/>
    <w:rsid w:val="00885617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5025"/>
    <w:rsid w:val="008B6175"/>
    <w:rsid w:val="008B61BF"/>
    <w:rsid w:val="008B6D66"/>
    <w:rsid w:val="008B74C8"/>
    <w:rsid w:val="008C1251"/>
    <w:rsid w:val="008C1F61"/>
    <w:rsid w:val="008C2FB2"/>
    <w:rsid w:val="008C45AF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3E6"/>
    <w:rsid w:val="008F269B"/>
    <w:rsid w:val="008F6DC5"/>
    <w:rsid w:val="008F7631"/>
    <w:rsid w:val="009000F9"/>
    <w:rsid w:val="0090295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6035"/>
    <w:rsid w:val="009316BD"/>
    <w:rsid w:val="00932C09"/>
    <w:rsid w:val="009338DC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6BD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4DF0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A64"/>
    <w:rsid w:val="009E75DF"/>
    <w:rsid w:val="009E7AEA"/>
    <w:rsid w:val="009F0530"/>
    <w:rsid w:val="009F1BC0"/>
    <w:rsid w:val="009F206B"/>
    <w:rsid w:val="009F379D"/>
    <w:rsid w:val="009F3B32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45A6"/>
    <w:rsid w:val="00A86673"/>
    <w:rsid w:val="00A86F5B"/>
    <w:rsid w:val="00A8743A"/>
    <w:rsid w:val="00A91432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750A"/>
    <w:rsid w:val="00B075BF"/>
    <w:rsid w:val="00B10954"/>
    <w:rsid w:val="00B1202E"/>
    <w:rsid w:val="00B13829"/>
    <w:rsid w:val="00B14C5D"/>
    <w:rsid w:val="00B16CAB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31E81"/>
    <w:rsid w:val="00B31FFA"/>
    <w:rsid w:val="00B32312"/>
    <w:rsid w:val="00B348E2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610A"/>
    <w:rsid w:val="00B5709A"/>
    <w:rsid w:val="00B612B8"/>
    <w:rsid w:val="00B62833"/>
    <w:rsid w:val="00B62C69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7FAB"/>
    <w:rsid w:val="00BB075F"/>
    <w:rsid w:val="00BB0E0B"/>
    <w:rsid w:val="00BB0F34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E0590"/>
    <w:rsid w:val="00BE092A"/>
    <w:rsid w:val="00BE18A5"/>
    <w:rsid w:val="00BE24B4"/>
    <w:rsid w:val="00BE3033"/>
    <w:rsid w:val="00BE31C6"/>
    <w:rsid w:val="00BE3D9B"/>
    <w:rsid w:val="00BE4C24"/>
    <w:rsid w:val="00BF1193"/>
    <w:rsid w:val="00BF1445"/>
    <w:rsid w:val="00BF1A6F"/>
    <w:rsid w:val="00BF1EE8"/>
    <w:rsid w:val="00BF2123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3541"/>
    <w:rsid w:val="00C042DC"/>
    <w:rsid w:val="00C0488A"/>
    <w:rsid w:val="00C04CD6"/>
    <w:rsid w:val="00C04E1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4B22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35CB"/>
    <w:rsid w:val="00C8617A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6D7B"/>
    <w:rsid w:val="00CB77A7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559"/>
    <w:rsid w:val="00CE5783"/>
    <w:rsid w:val="00CF199C"/>
    <w:rsid w:val="00CF1F11"/>
    <w:rsid w:val="00CF26BC"/>
    <w:rsid w:val="00CF5ED2"/>
    <w:rsid w:val="00D005AF"/>
    <w:rsid w:val="00D014A3"/>
    <w:rsid w:val="00D042A7"/>
    <w:rsid w:val="00D06339"/>
    <w:rsid w:val="00D10F54"/>
    <w:rsid w:val="00D12413"/>
    <w:rsid w:val="00D13980"/>
    <w:rsid w:val="00D13A16"/>
    <w:rsid w:val="00D16096"/>
    <w:rsid w:val="00D1660C"/>
    <w:rsid w:val="00D16709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230B"/>
    <w:rsid w:val="00D323A6"/>
    <w:rsid w:val="00D341B0"/>
    <w:rsid w:val="00D34F87"/>
    <w:rsid w:val="00D36939"/>
    <w:rsid w:val="00D405D6"/>
    <w:rsid w:val="00D4253F"/>
    <w:rsid w:val="00D445A7"/>
    <w:rsid w:val="00D44A27"/>
    <w:rsid w:val="00D4562D"/>
    <w:rsid w:val="00D466F7"/>
    <w:rsid w:val="00D479A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2A2E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31B4E"/>
    <w:rsid w:val="00E32519"/>
    <w:rsid w:val="00E33267"/>
    <w:rsid w:val="00E332DE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636F"/>
    <w:rsid w:val="00EA639A"/>
    <w:rsid w:val="00EA6701"/>
    <w:rsid w:val="00EA7486"/>
    <w:rsid w:val="00EB151B"/>
    <w:rsid w:val="00EB21BC"/>
    <w:rsid w:val="00EB2E0F"/>
    <w:rsid w:val="00EB2E23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A21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056"/>
    <w:rsid w:val="00F63631"/>
    <w:rsid w:val="00F6512A"/>
    <w:rsid w:val="00F65A50"/>
    <w:rsid w:val="00F67BAA"/>
    <w:rsid w:val="00F708FE"/>
    <w:rsid w:val="00F71EE5"/>
    <w:rsid w:val="00F74F05"/>
    <w:rsid w:val="00F75C6B"/>
    <w:rsid w:val="00F76C4E"/>
    <w:rsid w:val="00F77E78"/>
    <w:rsid w:val="00F80E4D"/>
    <w:rsid w:val="00F810C0"/>
    <w:rsid w:val="00F81725"/>
    <w:rsid w:val="00F84042"/>
    <w:rsid w:val="00F84D22"/>
    <w:rsid w:val="00F84D89"/>
    <w:rsid w:val="00F854B5"/>
    <w:rsid w:val="00F8685C"/>
    <w:rsid w:val="00F91939"/>
    <w:rsid w:val="00F930DF"/>
    <w:rsid w:val="00F937C9"/>
    <w:rsid w:val="00F942B5"/>
    <w:rsid w:val="00F95E4A"/>
    <w:rsid w:val="00FA2EA3"/>
    <w:rsid w:val="00FA70C1"/>
    <w:rsid w:val="00FB076D"/>
    <w:rsid w:val="00FB0DE3"/>
    <w:rsid w:val="00FB27DD"/>
    <w:rsid w:val="00FB2A6D"/>
    <w:rsid w:val="00FB2D04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18A5"/>
    <w:rsid w:val="00FF5F84"/>
    <w:rsid w:val="00FF7580"/>
    <w:rsid w:val="00FF7BB7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 2" w:uiPriority="99"/>
    <w:lsdException w:name="Subtitle" w:qFormat="1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1440FC"/>
    <w:pPr>
      <w:ind w:firstLine="440"/>
      <w:jc w:val="both"/>
    </w:pPr>
  </w:style>
  <w:style w:type="paragraph" w:styleId="a8">
    <w:name w:val="Body Text"/>
    <w:basedOn w:val="a"/>
    <w:rsid w:val="00B35EE4"/>
    <w:pPr>
      <w:spacing w:after="120"/>
    </w:pPr>
  </w:style>
  <w:style w:type="paragraph" w:styleId="a9">
    <w:name w:val="header"/>
    <w:aliases w:val=" Знак"/>
    <w:basedOn w:val="a"/>
    <w:link w:val="aa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a">
    <w:name w:val="Верхний колонтитул Знак"/>
    <w:aliases w:val=" Знак Знак"/>
    <w:link w:val="a9"/>
    <w:uiPriority w:val="99"/>
    <w:rsid w:val="00B35EE4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d">
    <w:name w:val="Subtitle"/>
    <w:basedOn w:val="a"/>
    <w:qFormat/>
    <w:rsid w:val="00857118"/>
    <w:pPr>
      <w:jc w:val="center"/>
    </w:pPr>
    <w:rPr>
      <w:sz w:val="32"/>
    </w:rPr>
  </w:style>
  <w:style w:type="paragraph" w:styleId="ae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1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2">
    <w:name w:val="No Spacing"/>
    <w:qFormat/>
    <w:rsid w:val="00C70198"/>
    <w:rPr>
      <w:sz w:val="24"/>
      <w:szCs w:val="24"/>
    </w:rPr>
  </w:style>
  <w:style w:type="character" w:customStyle="1" w:styleId="ac">
    <w:name w:val="Название Знак"/>
    <w:link w:val="ab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3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4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6">
    <w:name w:val="Нижний колонтитул Знак"/>
    <w:link w:val="af5"/>
    <w:uiPriority w:val="99"/>
    <w:rsid w:val="009A79D0"/>
    <w:rPr>
      <w:rFonts w:eastAsia="Calibri"/>
      <w:sz w:val="24"/>
    </w:rPr>
  </w:style>
  <w:style w:type="character" w:customStyle="1" w:styleId="af0">
    <w:name w:val="Текст выноски Знак"/>
    <w:link w:val="af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8">
    <w:name w:val="Схема документа Знак"/>
    <w:link w:val="af7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5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5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5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5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5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02736"/>
    <w:rPr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F74F05"/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4029-F4FD-4494-89CD-7E71C1EC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9859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1</cp:lastModifiedBy>
  <cp:revision>4</cp:revision>
  <cp:lastPrinted>2018-01-12T10:56:00Z</cp:lastPrinted>
  <dcterms:created xsi:type="dcterms:W3CDTF">2018-01-12T10:52:00Z</dcterms:created>
  <dcterms:modified xsi:type="dcterms:W3CDTF">2018-01-12T10:56:00Z</dcterms:modified>
</cp:coreProperties>
</file>