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BF" w:rsidRDefault="00A630BF" w:rsidP="00A630BF">
      <w:pPr>
        <w:pStyle w:val="ae"/>
        <w:ind w:left="-540"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0BF" w:rsidRDefault="00A630BF" w:rsidP="00A630BF">
      <w:pPr>
        <w:pStyle w:val="ae"/>
        <w:ind w:left="-540" w:right="-604"/>
        <w:jc w:val="center"/>
      </w:pPr>
    </w:p>
    <w:p w:rsidR="00A630BF" w:rsidRDefault="00A630BF" w:rsidP="00A630BF">
      <w:pPr>
        <w:pStyle w:val="ae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A630BF" w:rsidRDefault="00A630BF" w:rsidP="00A630BF">
      <w:pPr>
        <w:pStyle w:val="ae"/>
        <w:ind w:left="-540" w:right="-604"/>
        <w:jc w:val="center"/>
        <w:rPr>
          <w:rFonts w:ascii="Times New Roman" w:hAnsi="Times New Roman"/>
          <w:b/>
          <w:sz w:val="28"/>
        </w:rPr>
      </w:pPr>
    </w:p>
    <w:p w:rsidR="00A630BF" w:rsidRDefault="00A630BF" w:rsidP="00A630BF">
      <w:pPr>
        <w:pStyle w:val="ae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A630BF" w:rsidRPr="001E0856" w:rsidRDefault="00A630BF" w:rsidP="00A630BF">
      <w:pPr>
        <w:ind w:left="-540" w:right="-604"/>
        <w:jc w:val="center"/>
        <w:rPr>
          <w:sz w:val="28"/>
          <w:szCs w:val="28"/>
        </w:rPr>
      </w:pPr>
    </w:p>
    <w:p w:rsidR="00A630BF" w:rsidRPr="00A630BF" w:rsidRDefault="008E7F57" w:rsidP="00A63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</w:t>
      </w:r>
      <w:r w:rsidR="00A630BF" w:rsidRPr="00A630BF">
        <w:rPr>
          <w:rFonts w:ascii="Times New Roman" w:hAnsi="Times New Roman" w:cs="Times New Roman"/>
          <w:sz w:val="28"/>
          <w:szCs w:val="28"/>
        </w:rPr>
        <w:t>201</w:t>
      </w:r>
      <w:r w:rsidR="00A630BF">
        <w:rPr>
          <w:rFonts w:ascii="Times New Roman" w:hAnsi="Times New Roman" w:cs="Times New Roman"/>
          <w:sz w:val="28"/>
          <w:szCs w:val="28"/>
        </w:rPr>
        <w:t>7</w:t>
      </w:r>
      <w:r w:rsidR="00A630BF" w:rsidRPr="00A630BF">
        <w:rPr>
          <w:rFonts w:ascii="Times New Roman" w:hAnsi="Times New Roman" w:cs="Times New Roman"/>
          <w:sz w:val="28"/>
          <w:szCs w:val="28"/>
        </w:rPr>
        <w:t xml:space="preserve"> г.   </w:t>
      </w:r>
      <w:r w:rsidR="00A630BF" w:rsidRPr="00A630BF">
        <w:rPr>
          <w:rFonts w:ascii="Times New Roman" w:hAnsi="Times New Roman" w:cs="Times New Roman"/>
          <w:sz w:val="28"/>
          <w:szCs w:val="28"/>
        </w:rPr>
        <w:tab/>
        <w:t xml:space="preserve">                                 № </w:t>
      </w:r>
      <w:r>
        <w:rPr>
          <w:rFonts w:ascii="Times New Roman" w:hAnsi="Times New Roman" w:cs="Times New Roman"/>
          <w:sz w:val="28"/>
          <w:szCs w:val="28"/>
        </w:rPr>
        <w:t>699</w:t>
      </w:r>
      <w:r w:rsidR="00A630BF" w:rsidRPr="00A630BF">
        <w:rPr>
          <w:rFonts w:ascii="Times New Roman" w:hAnsi="Times New Roman" w:cs="Times New Roman"/>
          <w:sz w:val="28"/>
          <w:szCs w:val="28"/>
        </w:rPr>
        <w:t xml:space="preserve">                                        г.  Цимлянск</w:t>
      </w:r>
    </w:p>
    <w:p w:rsidR="00A630BF" w:rsidRPr="00A630BF" w:rsidRDefault="00A630BF" w:rsidP="00A630BF">
      <w:pPr>
        <w:rPr>
          <w:rFonts w:ascii="Times New Roman" w:hAnsi="Times New Roman" w:cs="Times New Roman"/>
        </w:rPr>
      </w:pPr>
    </w:p>
    <w:p w:rsidR="008E7F57" w:rsidRDefault="00A630BF" w:rsidP="008E7F57">
      <w:pPr>
        <w:tabs>
          <w:tab w:val="left" w:pos="3600"/>
          <w:tab w:val="left" w:pos="9540"/>
        </w:tabs>
        <w:ind w:right="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E7F57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8E7F57" w:rsidRPr="008E7F57">
        <w:rPr>
          <w:rFonts w:ascii="Times New Roman" w:hAnsi="Times New Roman" w:cs="Times New Roman"/>
          <w:sz w:val="28"/>
          <w:szCs w:val="28"/>
        </w:rPr>
        <w:t xml:space="preserve"> </w:t>
      </w:r>
      <w:r w:rsidRPr="008E7F57">
        <w:rPr>
          <w:rFonts w:ascii="Times New Roman" w:hAnsi="Times New Roman" w:cs="Times New Roman"/>
          <w:sz w:val="28"/>
          <w:szCs w:val="28"/>
        </w:rPr>
        <w:t xml:space="preserve">порядке </w:t>
      </w:r>
    </w:p>
    <w:p w:rsidR="008E7F57" w:rsidRDefault="00A630BF" w:rsidP="008E7F57">
      <w:pPr>
        <w:tabs>
          <w:tab w:val="left" w:pos="3600"/>
          <w:tab w:val="left" w:pos="9540"/>
        </w:tabs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8E7F57">
        <w:rPr>
          <w:rFonts w:ascii="Times New Roman" w:hAnsi="Times New Roman" w:cs="Times New Roman"/>
          <w:sz w:val="28"/>
          <w:szCs w:val="28"/>
        </w:rPr>
        <w:t>взаимодействия органов и</w:t>
      </w:r>
      <w:r w:rsidR="008E7F57">
        <w:rPr>
          <w:rFonts w:ascii="Times New Roman" w:hAnsi="Times New Roman" w:cs="Times New Roman"/>
          <w:sz w:val="28"/>
          <w:szCs w:val="28"/>
        </w:rPr>
        <w:t xml:space="preserve"> </w:t>
      </w:r>
      <w:r w:rsidRPr="008E7F57">
        <w:rPr>
          <w:rFonts w:ascii="Times New Roman" w:hAnsi="Times New Roman" w:cs="Times New Roman"/>
          <w:sz w:val="28"/>
          <w:szCs w:val="28"/>
        </w:rPr>
        <w:t xml:space="preserve">учреждений </w:t>
      </w:r>
    </w:p>
    <w:p w:rsidR="008E7F57" w:rsidRDefault="00A630BF" w:rsidP="008E7F57">
      <w:pPr>
        <w:tabs>
          <w:tab w:val="left" w:pos="3600"/>
          <w:tab w:val="left" w:pos="9540"/>
        </w:tabs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8E7F57">
        <w:rPr>
          <w:rFonts w:ascii="Times New Roman" w:hAnsi="Times New Roman" w:cs="Times New Roman"/>
          <w:sz w:val="28"/>
          <w:szCs w:val="28"/>
        </w:rPr>
        <w:t>системы профилактики по</w:t>
      </w:r>
      <w:r w:rsidR="008E7F57">
        <w:rPr>
          <w:rFonts w:ascii="Times New Roman" w:hAnsi="Times New Roman" w:cs="Times New Roman"/>
          <w:sz w:val="28"/>
          <w:szCs w:val="28"/>
        </w:rPr>
        <w:t xml:space="preserve"> </w:t>
      </w:r>
      <w:r w:rsidRPr="008E7F57">
        <w:rPr>
          <w:rFonts w:ascii="Times New Roman" w:hAnsi="Times New Roman" w:cs="Times New Roman"/>
          <w:sz w:val="28"/>
          <w:szCs w:val="28"/>
        </w:rPr>
        <w:t xml:space="preserve">проведению </w:t>
      </w:r>
    </w:p>
    <w:p w:rsidR="00A630BF" w:rsidRPr="008E7F57" w:rsidRDefault="00A630BF" w:rsidP="008E7F57">
      <w:pPr>
        <w:tabs>
          <w:tab w:val="left" w:pos="3600"/>
          <w:tab w:val="left" w:pos="9540"/>
        </w:tabs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8E7F57">
        <w:rPr>
          <w:rFonts w:ascii="Times New Roman" w:hAnsi="Times New Roman" w:cs="Times New Roman"/>
          <w:sz w:val="28"/>
          <w:szCs w:val="28"/>
        </w:rPr>
        <w:t xml:space="preserve">профилактической и реабилитационной </w:t>
      </w:r>
    </w:p>
    <w:p w:rsidR="008E7F57" w:rsidRDefault="00A630BF" w:rsidP="00A630BF">
      <w:pPr>
        <w:pStyle w:val="20"/>
        <w:widowControl w:val="0"/>
        <w:shd w:val="clear" w:color="auto" w:fill="auto"/>
        <w:spacing w:line="300" w:lineRule="exact"/>
        <w:ind w:left="23"/>
        <w:jc w:val="left"/>
        <w:rPr>
          <w:sz w:val="28"/>
          <w:szCs w:val="28"/>
        </w:rPr>
      </w:pPr>
      <w:r w:rsidRPr="008E7F57">
        <w:rPr>
          <w:sz w:val="28"/>
          <w:szCs w:val="28"/>
        </w:rPr>
        <w:t xml:space="preserve">работы с несовершеннолетними, осужденными </w:t>
      </w:r>
    </w:p>
    <w:p w:rsidR="008E7F57" w:rsidRDefault="00A630BF" w:rsidP="008E7F57">
      <w:pPr>
        <w:pStyle w:val="20"/>
        <w:widowControl w:val="0"/>
        <w:shd w:val="clear" w:color="auto" w:fill="auto"/>
        <w:spacing w:line="300" w:lineRule="exact"/>
        <w:ind w:left="23"/>
        <w:jc w:val="left"/>
        <w:rPr>
          <w:sz w:val="28"/>
          <w:szCs w:val="28"/>
        </w:rPr>
      </w:pPr>
      <w:r w:rsidRPr="008E7F57">
        <w:rPr>
          <w:sz w:val="28"/>
          <w:szCs w:val="28"/>
        </w:rPr>
        <w:t xml:space="preserve">к наказанию и мерам уголовно-правового </w:t>
      </w:r>
    </w:p>
    <w:p w:rsidR="008E7F57" w:rsidRDefault="00A630BF" w:rsidP="008E7F57">
      <w:pPr>
        <w:pStyle w:val="20"/>
        <w:widowControl w:val="0"/>
        <w:shd w:val="clear" w:color="auto" w:fill="auto"/>
        <w:spacing w:line="300" w:lineRule="exact"/>
        <w:ind w:left="23"/>
        <w:jc w:val="left"/>
        <w:rPr>
          <w:sz w:val="28"/>
          <w:szCs w:val="28"/>
        </w:rPr>
      </w:pPr>
      <w:r w:rsidRPr="008E7F57">
        <w:rPr>
          <w:sz w:val="28"/>
          <w:szCs w:val="28"/>
        </w:rPr>
        <w:t>характера без изоляции от</w:t>
      </w:r>
      <w:r w:rsidR="008E7F57">
        <w:rPr>
          <w:sz w:val="28"/>
          <w:szCs w:val="28"/>
        </w:rPr>
        <w:t xml:space="preserve"> </w:t>
      </w:r>
      <w:r w:rsidRPr="008E7F57">
        <w:rPr>
          <w:sz w:val="28"/>
          <w:szCs w:val="28"/>
        </w:rPr>
        <w:t xml:space="preserve">общества за преступления </w:t>
      </w:r>
    </w:p>
    <w:p w:rsidR="00A630BF" w:rsidRPr="008E7F57" w:rsidRDefault="00A630BF" w:rsidP="008E7F57">
      <w:pPr>
        <w:pStyle w:val="20"/>
        <w:widowControl w:val="0"/>
        <w:shd w:val="clear" w:color="auto" w:fill="auto"/>
        <w:spacing w:line="300" w:lineRule="exact"/>
        <w:ind w:left="23"/>
        <w:jc w:val="left"/>
        <w:rPr>
          <w:sz w:val="28"/>
          <w:szCs w:val="28"/>
        </w:rPr>
      </w:pPr>
      <w:r w:rsidRPr="008E7F57">
        <w:rPr>
          <w:sz w:val="28"/>
          <w:szCs w:val="28"/>
        </w:rPr>
        <w:t>в сфере незаконного оборота наркотиков</w:t>
      </w:r>
    </w:p>
    <w:bookmarkEnd w:id="0"/>
    <w:p w:rsidR="00A630BF" w:rsidRPr="00A630BF" w:rsidRDefault="00A630BF" w:rsidP="00A630BF">
      <w:pPr>
        <w:tabs>
          <w:tab w:val="left" w:pos="3600"/>
          <w:tab w:val="left" w:pos="4500"/>
          <w:tab w:val="left" w:pos="5220"/>
        </w:tabs>
        <w:ind w:right="5165"/>
        <w:jc w:val="both"/>
        <w:rPr>
          <w:rFonts w:ascii="Times New Roman" w:hAnsi="Times New Roman" w:cs="Times New Roman"/>
          <w:sz w:val="28"/>
          <w:szCs w:val="28"/>
        </w:rPr>
      </w:pPr>
    </w:p>
    <w:p w:rsidR="00A630BF" w:rsidRDefault="00A630BF" w:rsidP="00A630BF">
      <w:pPr>
        <w:pStyle w:val="af0"/>
        <w:ind w:firstLine="540"/>
      </w:pPr>
    </w:p>
    <w:p w:rsidR="002B0918" w:rsidRDefault="002B0918" w:rsidP="00A630BF">
      <w:pPr>
        <w:pStyle w:val="af0"/>
        <w:ind w:firstLine="540"/>
        <w:rPr>
          <w:sz w:val="28"/>
          <w:szCs w:val="28"/>
        </w:rPr>
      </w:pPr>
      <w:r w:rsidRPr="002B0918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протокола № 3 заседания антинаркотической комиссии Ростовской области от 18.09.2017, </w:t>
      </w:r>
    </w:p>
    <w:p w:rsidR="002B0918" w:rsidRPr="002B0918" w:rsidRDefault="002B0918" w:rsidP="00A630BF">
      <w:pPr>
        <w:pStyle w:val="af0"/>
        <w:ind w:firstLine="540"/>
        <w:rPr>
          <w:sz w:val="28"/>
          <w:szCs w:val="28"/>
        </w:rPr>
      </w:pPr>
    </w:p>
    <w:p w:rsidR="00A630BF" w:rsidRPr="00A630BF" w:rsidRDefault="00A630BF" w:rsidP="00A630BF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0BF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A630BF" w:rsidRPr="00A630BF" w:rsidRDefault="00A630BF" w:rsidP="00A630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0BF" w:rsidRPr="002B0918" w:rsidRDefault="002B0918" w:rsidP="008E7F57">
      <w:pPr>
        <w:pStyle w:val="af0"/>
        <w:numPr>
          <w:ilvl w:val="0"/>
          <w:numId w:val="6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2B0918">
        <w:rPr>
          <w:sz w:val="28"/>
          <w:szCs w:val="28"/>
        </w:rPr>
        <w:t>Утвердить положение о порядке взаимодействия органов и учреждений системы профилактики по проведению профилактической и реабилитационной работы с несовершеннолетними, осужденными к наказанию и мерам уголовно-правового характера без изоляции от общества за преступления в сфере незаконного оборота наркотиков</w:t>
      </w:r>
      <w:r w:rsidR="00A630BF" w:rsidRPr="002B0918">
        <w:rPr>
          <w:sz w:val="28"/>
          <w:szCs w:val="28"/>
        </w:rPr>
        <w:t>, согласно приложению к настоящему постановлению.</w:t>
      </w:r>
    </w:p>
    <w:p w:rsidR="00A630BF" w:rsidRPr="002B0918" w:rsidRDefault="00A630BF" w:rsidP="008E7F57">
      <w:pPr>
        <w:pStyle w:val="af0"/>
        <w:numPr>
          <w:ilvl w:val="0"/>
          <w:numId w:val="6"/>
        </w:numPr>
        <w:tabs>
          <w:tab w:val="left" w:pos="993"/>
        </w:tabs>
        <w:ind w:left="0" w:firstLine="540"/>
        <w:rPr>
          <w:sz w:val="28"/>
          <w:szCs w:val="28"/>
        </w:rPr>
      </w:pPr>
      <w:r w:rsidRPr="002B0918">
        <w:rPr>
          <w:sz w:val="28"/>
          <w:szCs w:val="28"/>
        </w:rPr>
        <w:t xml:space="preserve">Контроль за выполнением постановления </w:t>
      </w:r>
      <w:r w:rsidR="008E7F57">
        <w:rPr>
          <w:sz w:val="28"/>
          <w:szCs w:val="28"/>
        </w:rPr>
        <w:t>возложить на заместителя Главы Администрации района по социальной сфере Кузину С.Н</w:t>
      </w:r>
      <w:r w:rsidRPr="002B0918">
        <w:rPr>
          <w:sz w:val="28"/>
          <w:szCs w:val="28"/>
        </w:rPr>
        <w:t>.</w:t>
      </w:r>
    </w:p>
    <w:p w:rsidR="00A630BF" w:rsidRPr="002B0918" w:rsidRDefault="00A630BF" w:rsidP="002B0918">
      <w:pPr>
        <w:pStyle w:val="af0"/>
        <w:ind w:firstLine="540"/>
        <w:rPr>
          <w:sz w:val="28"/>
          <w:szCs w:val="28"/>
        </w:rPr>
      </w:pPr>
    </w:p>
    <w:p w:rsidR="00A630BF" w:rsidRPr="00A630BF" w:rsidRDefault="00A630BF" w:rsidP="00A63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0BF" w:rsidRPr="00A630BF" w:rsidRDefault="00A630BF" w:rsidP="00A630BF">
      <w:pPr>
        <w:tabs>
          <w:tab w:val="num" w:pos="90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630BF" w:rsidRPr="00A630BF" w:rsidRDefault="00A630BF" w:rsidP="00A630BF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A630BF">
        <w:rPr>
          <w:rFonts w:ascii="Times New Roman" w:hAnsi="Times New Roman" w:cs="Times New Roman"/>
          <w:sz w:val="28"/>
          <w:szCs w:val="28"/>
        </w:rPr>
        <w:t xml:space="preserve">    Глава Цимлянского района                                                            А.К. Садымов</w:t>
      </w:r>
    </w:p>
    <w:p w:rsidR="00A630BF" w:rsidRPr="00A630BF" w:rsidRDefault="00A630BF" w:rsidP="00A630BF">
      <w:pPr>
        <w:ind w:left="360"/>
        <w:rPr>
          <w:rFonts w:ascii="Times New Roman" w:hAnsi="Times New Roman" w:cs="Times New Roman"/>
        </w:rPr>
      </w:pPr>
    </w:p>
    <w:p w:rsidR="00A630BF" w:rsidRPr="00A630BF" w:rsidRDefault="00A630BF" w:rsidP="00A630B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630BF" w:rsidRPr="00A630BF" w:rsidRDefault="00A630BF" w:rsidP="00A630B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630BF" w:rsidRPr="00A630BF" w:rsidRDefault="00A630BF" w:rsidP="00A630B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630BF" w:rsidRPr="00A630BF" w:rsidRDefault="00A630BF" w:rsidP="00A630B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630BF" w:rsidRPr="00A630BF" w:rsidRDefault="00A630BF" w:rsidP="00A630B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630BF" w:rsidRPr="00A630BF" w:rsidRDefault="00A630BF" w:rsidP="00A630B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630BF" w:rsidRPr="00A630BF" w:rsidRDefault="00A630BF" w:rsidP="00A630B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630BF" w:rsidRDefault="00A630BF" w:rsidP="00A630B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630BF" w:rsidRDefault="00A630BF" w:rsidP="00A630B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630BF" w:rsidRDefault="00A630BF" w:rsidP="00A630B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630BF" w:rsidRPr="00EA1A27" w:rsidRDefault="00A630BF" w:rsidP="00A630B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EA1A27">
        <w:rPr>
          <w:rFonts w:ascii="Times New Roman" w:hAnsi="Times New Roman" w:cs="Times New Roman"/>
          <w:sz w:val="18"/>
          <w:szCs w:val="18"/>
        </w:rPr>
        <w:t xml:space="preserve">Постановление вносит ведущий </w:t>
      </w:r>
    </w:p>
    <w:p w:rsidR="00A630BF" w:rsidRPr="00EA1A27" w:rsidRDefault="00A630BF" w:rsidP="00A630B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EA1A27">
        <w:rPr>
          <w:rFonts w:ascii="Times New Roman" w:hAnsi="Times New Roman" w:cs="Times New Roman"/>
          <w:sz w:val="18"/>
          <w:szCs w:val="18"/>
        </w:rPr>
        <w:t>специалист по молодежной политике</w:t>
      </w:r>
    </w:p>
    <w:p w:rsidR="00A630BF" w:rsidRPr="00EA1A27" w:rsidRDefault="00A630BF" w:rsidP="00A630BF">
      <w:pPr>
        <w:rPr>
          <w:rFonts w:ascii="Times New Roman" w:hAnsi="Times New Roman" w:cs="Times New Roman"/>
          <w:sz w:val="18"/>
          <w:szCs w:val="18"/>
        </w:rPr>
      </w:pPr>
      <w:r w:rsidRPr="00EA1A27">
        <w:rPr>
          <w:rFonts w:ascii="Times New Roman" w:hAnsi="Times New Roman" w:cs="Times New Roman"/>
          <w:sz w:val="18"/>
          <w:szCs w:val="18"/>
        </w:rPr>
        <w:t>Администрации Цимлянского района</w:t>
      </w:r>
    </w:p>
    <w:p w:rsidR="00A630BF" w:rsidRPr="00EA1A27" w:rsidRDefault="00A630BF" w:rsidP="00A630BF">
      <w:pPr>
        <w:ind w:left="360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br w:type="page"/>
      </w:r>
      <w:r w:rsidRPr="00EA1A27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Приложение  </w:t>
      </w:r>
    </w:p>
    <w:p w:rsidR="00A630BF" w:rsidRPr="00EA1A27" w:rsidRDefault="00A630BF" w:rsidP="00A630BF">
      <w:pPr>
        <w:ind w:left="360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A1A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 постановлению </w:t>
      </w:r>
    </w:p>
    <w:p w:rsidR="00A630BF" w:rsidRPr="00EA1A27" w:rsidRDefault="00A630BF" w:rsidP="00A630BF">
      <w:pPr>
        <w:ind w:left="360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A1A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Администрации района </w:t>
      </w:r>
    </w:p>
    <w:p w:rsidR="00A630BF" w:rsidRPr="00EA1A27" w:rsidRDefault="00A630BF" w:rsidP="00A630BF">
      <w:pPr>
        <w:ind w:left="360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A1A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от </w:t>
      </w:r>
      <w:r w:rsidR="008E7F57">
        <w:rPr>
          <w:rFonts w:ascii="Times New Roman" w:eastAsia="Times New Roman" w:hAnsi="Times New Roman" w:cs="Times New Roman"/>
          <w:spacing w:val="-4"/>
          <w:sz w:val="28"/>
          <w:szCs w:val="28"/>
        </w:rPr>
        <w:t>10.11.</w:t>
      </w:r>
      <w:r w:rsidRPr="00EA1A27">
        <w:rPr>
          <w:rFonts w:ascii="Times New Roman" w:eastAsia="Times New Roman" w:hAnsi="Times New Roman" w:cs="Times New Roman"/>
          <w:spacing w:val="-4"/>
          <w:sz w:val="28"/>
          <w:szCs w:val="28"/>
        </w:rPr>
        <w:t>201</w:t>
      </w:r>
      <w:r w:rsidR="00EA1A27">
        <w:rPr>
          <w:rFonts w:ascii="Times New Roman" w:eastAsia="Times New Roman" w:hAnsi="Times New Roman" w:cs="Times New Roman"/>
          <w:spacing w:val="-4"/>
          <w:sz w:val="28"/>
          <w:szCs w:val="28"/>
        </w:rPr>
        <w:t>7</w:t>
      </w:r>
      <w:r w:rsidRPr="00EA1A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№</w:t>
      </w:r>
      <w:r w:rsidR="008E7F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699</w:t>
      </w:r>
      <w:r w:rsidRPr="00EA1A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</w:t>
      </w:r>
    </w:p>
    <w:p w:rsidR="00A630BF" w:rsidRDefault="00A630BF" w:rsidP="00A630BF">
      <w:pPr>
        <w:ind w:left="360"/>
        <w:jc w:val="center"/>
        <w:rPr>
          <w:sz w:val="28"/>
          <w:szCs w:val="28"/>
        </w:rPr>
      </w:pPr>
    </w:p>
    <w:p w:rsidR="006A1521" w:rsidRPr="006A1521" w:rsidRDefault="00EA1A27" w:rsidP="00FC3E02">
      <w:pPr>
        <w:pStyle w:val="20"/>
        <w:widowControl w:val="0"/>
        <w:shd w:val="clear" w:color="auto" w:fill="auto"/>
        <w:spacing w:line="300" w:lineRule="exact"/>
        <w:ind w:left="23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A1521" w:rsidRPr="006A1521">
        <w:rPr>
          <w:b/>
          <w:sz w:val="28"/>
          <w:szCs w:val="28"/>
        </w:rPr>
        <w:t>оложение</w:t>
      </w:r>
    </w:p>
    <w:p w:rsidR="006A1521" w:rsidRPr="006A1521" w:rsidRDefault="006A1521" w:rsidP="00FC3E02">
      <w:pPr>
        <w:pStyle w:val="20"/>
        <w:widowControl w:val="0"/>
        <w:shd w:val="clear" w:color="auto" w:fill="auto"/>
        <w:spacing w:line="300" w:lineRule="exact"/>
        <w:ind w:left="23"/>
        <w:rPr>
          <w:b/>
          <w:sz w:val="28"/>
          <w:szCs w:val="28"/>
        </w:rPr>
      </w:pPr>
      <w:r w:rsidRPr="006A1521">
        <w:rPr>
          <w:b/>
          <w:sz w:val="28"/>
          <w:szCs w:val="28"/>
        </w:rPr>
        <w:t>о порядке взаимодействия органов и учреждений системы профилактики по проведению профилактической и реабилитационной работы с несовершеннолетними, осужденными к наказанию и мерам уголовно-правового характера без изоляции от общества</w:t>
      </w:r>
      <w:r>
        <w:rPr>
          <w:b/>
          <w:sz w:val="28"/>
          <w:szCs w:val="28"/>
        </w:rPr>
        <w:t xml:space="preserve"> за преступления в сфере незаконного оборота наркотиков</w:t>
      </w:r>
    </w:p>
    <w:p w:rsidR="006A1521" w:rsidRPr="006A1521" w:rsidRDefault="006A1521" w:rsidP="006A1521">
      <w:pPr>
        <w:pStyle w:val="20"/>
        <w:widowControl w:val="0"/>
        <w:shd w:val="clear" w:color="auto" w:fill="auto"/>
        <w:spacing w:line="240" w:lineRule="auto"/>
        <w:ind w:left="23"/>
        <w:rPr>
          <w:sz w:val="28"/>
          <w:szCs w:val="28"/>
        </w:rPr>
      </w:pPr>
    </w:p>
    <w:p w:rsidR="006A1521" w:rsidRPr="00957674" w:rsidRDefault="006A1521" w:rsidP="006A1521">
      <w:pPr>
        <w:pStyle w:val="20"/>
        <w:widowControl w:val="0"/>
        <w:numPr>
          <w:ilvl w:val="0"/>
          <w:numId w:val="3"/>
        </w:numPr>
        <w:shd w:val="clear" w:color="auto" w:fill="auto"/>
        <w:spacing w:line="240" w:lineRule="auto"/>
        <w:rPr>
          <w:b/>
          <w:sz w:val="28"/>
          <w:szCs w:val="28"/>
        </w:rPr>
      </w:pPr>
      <w:r w:rsidRPr="00957674">
        <w:rPr>
          <w:b/>
          <w:sz w:val="28"/>
          <w:szCs w:val="28"/>
        </w:rPr>
        <w:t>Введение</w:t>
      </w:r>
    </w:p>
    <w:p w:rsidR="006A1521" w:rsidRPr="006A1521" w:rsidRDefault="006A1521" w:rsidP="006A1521">
      <w:pPr>
        <w:pStyle w:val="20"/>
        <w:widowControl w:val="0"/>
        <w:shd w:val="clear" w:color="auto" w:fill="auto"/>
        <w:spacing w:line="240" w:lineRule="auto"/>
        <w:ind w:left="20"/>
        <w:jc w:val="left"/>
        <w:rPr>
          <w:sz w:val="28"/>
          <w:szCs w:val="28"/>
        </w:rPr>
      </w:pPr>
    </w:p>
    <w:p w:rsidR="006A1521" w:rsidRPr="00FC3E02" w:rsidRDefault="006A1521" w:rsidP="00FC3E02">
      <w:pPr>
        <w:pStyle w:val="20"/>
        <w:widowControl w:val="0"/>
        <w:shd w:val="clear" w:color="auto" w:fill="auto"/>
        <w:spacing w:line="235" w:lineRule="auto"/>
        <w:ind w:firstLine="686"/>
        <w:jc w:val="both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 xml:space="preserve">Настоящее Положение разработано в целях повышения эффективности межведомственного взаимодействия органов и учреждений системы профилактики и нацелено </w:t>
      </w:r>
      <w:r w:rsidR="00A85D1B" w:rsidRPr="00FC3E02">
        <w:rPr>
          <w:spacing w:val="-4"/>
          <w:sz w:val="28"/>
          <w:szCs w:val="28"/>
        </w:rPr>
        <w:t>на о</w:t>
      </w:r>
      <w:r w:rsidR="00A85D1B" w:rsidRPr="00FC3E02">
        <w:rPr>
          <w:color w:val="000000"/>
          <w:spacing w:val="-4"/>
          <w:sz w:val="28"/>
          <w:szCs w:val="28"/>
        </w:rPr>
        <w:t xml:space="preserve">перативное выявление фактов потребления наркотических средств, психотропных и иных психоактивных веществ (далее – наркотиков) несовершеннолетними без назначения врача, </w:t>
      </w:r>
      <w:r w:rsidR="00A85D1B" w:rsidRPr="00FC3E02">
        <w:rPr>
          <w:rFonts w:eastAsia="TimesNewRomanPSMT"/>
          <w:spacing w:val="-4"/>
          <w:sz w:val="28"/>
          <w:szCs w:val="28"/>
        </w:rPr>
        <w:t>рисков детского и семейного неблагополучия, противодействия противоправному поведению несовершеннолетних</w:t>
      </w:r>
      <w:r w:rsidR="00A85D1B" w:rsidRPr="00FC3E02">
        <w:rPr>
          <w:spacing w:val="-4"/>
          <w:sz w:val="28"/>
          <w:szCs w:val="28"/>
        </w:rPr>
        <w:t>, повышения качества профилактики правонарушений и зависимого поведения в подростковой среде</w:t>
      </w:r>
      <w:r w:rsidR="00BF0EF2" w:rsidRPr="00FC3E02">
        <w:rPr>
          <w:color w:val="000000"/>
          <w:spacing w:val="-4"/>
          <w:sz w:val="28"/>
          <w:szCs w:val="28"/>
        </w:rPr>
        <w:t xml:space="preserve">, </w:t>
      </w:r>
      <w:r w:rsidRPr="00FC3E02">
        <w:rPr>
          <w:spacing w:val="-4"/>
          <w:sz w:val="28"/>
          <w:szCs w:val="28"/>
        </w:rPr>
        <w:t>обеспеч</w:t>
      </w:r>
      <w:r w:rsidR="00957674" w:rsidRPr="00FC3E02">
        <w:rPr>
          <w:spacing w:val="-4"/>
          <w:sz w:val="28"/>
          <w:szCs w:val="28"/>
        </w:rPr>
        <w:t>ение</w:t>
      </w:r>
      <w:r w:rsidRPr="00FC3E02">
        <w:rPr>
          <w:spacing w:val="-4"/>
          <w:sz w:val="28"/>
          <w:szCs w:val="28"/>
        </w:rPr>
        <w:t xml:space="preserve"> снижени</w:t>
      </w:r>
      <w:r w:rsidR="00957674" w:rsidRPr="00FC3E02">
        <w:rPr>
          <w:spacing w:val="-4"/>
          <w:sz w:val="28"/>
          <w:szCs w:val="28"/>
        </w:rPr>
        <w:t>я</w:t>
      </w:r>
      <w:r w:rsidRPr="00FC3E02">
        <w:rPr>
          <w:spacing w:val="-4"/>
          <w:sz w:val="28"/>
          <w:szCs w:val="28"/>
        </w:rPr>
        <w:t xml:space="preserve"> уровня повторной преступности среди несовершеннолетних.</w:t>
      </w:r>
    </w:p>
    <w:p w:rsidR="006A1521" w:rsidRPr="00FC3E02" w:rsidRDefault="006A1521" w:rsidP="00FC3E02">
      <w:pPr>
        <w:pStyle w:val="20"/>
        <w:widowControl w:val="0"/>
        <w:shd w:val="clear" w:color="auto" w:fill="auto"/>
        <w:spacing w:line="235" w:lineRule="auto"/>
        <w:ind w:firstLine="686"/>
        <w:jc w:val="both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>Положение разработано в соответствии с федеральным и областным законодательством, определяет общие условия организации межведомственного взаимодействия органов и учреждений системы профилактики безнадзорности и правонарушений несовершеннолетних при организации профилактической и реабилитационной работы с несовершеннолетними, осужденными к наказанию и мерам уголовно-правового характера без изоляции от общества</w:t>
      </w:r>
      <w:r w:rsidR="002F717B" w:rsidRPr="00FC3E02">
        <w:rPr>
          <w:spacing w:val="-4"/>
          <w:sz w:val="28"/>
          <w:szCs w:val="28"/>
        </w:rPr>
        <w:t>за преступления в сфере незаконного оборота наркотиков</w:t>
      </w:r>
      <w:r w:rsidRPr="00FC3E02">
        <w:rPr>
          <w:spacing w:val="-4"/>
          <w:sz w:val="28"/>
          <w:szCs w:val="28"/>
        </w:rPr>
        <w:t>.</w:t>
      </w:r>
    </w:p>
    <w:p w:rsidR="006A1521" w:rsidRPr="00FC3E02" w:rsidRDefault="006A1521" w:rsidP="00FC3E02">
      <w:pPr>
        <w:widowControl w:val="0"/>
        <w:autoSpaceDE w:val="0"/>
        <w:autoSpaceDN w:val="0"/>
        <w:adjustRightInd w:val="0"/>
        <w:spacing w:line="235" w:lineRule="auto"/>
        <w:ind w:firstLine="686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FC3E02">
        <w:rPr>
          <w:rFonts w:ascii="Times New Roman" w:hAnsi="Times New Roman" w:cs="Times New Roman"/>
          <w:spacing w:val="-4"/>
          <w:sz w:val="28"/>
          <w:szCs w:val="28"/>
        </w:rPr>
        <w:t xml:space="preserve">Положение закрепляет основополагающие принципы, направления, алгоритмы действия органов и учреждений системы профилактики, участвующих в индивидуальной профилактической работе </w:t>
      </w:r>
      <w:r w:rsidR="00BF0EF2" w:rsidRPr="00FC3E02">
        <w:rPr>
          <w:rFonts w:ascii="Times New Roman" w:hAnsi="Times New Roman" w:cs="Times New Roman"/>
          <w:spacing w:val="-4"/>
          <w:sz w:val="28"/>
          <w:szCs w:val="28"/>
        </w:rPr>
        <w:t xml:space="preserve">по </w:t>
      </w:r>
      <w:r w:rsidR="00BF0EF2" w:rsidRPr="00FC3E02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противодействию распространения наркомании и проведение общей согласованной антинаркотической политики на территории области </w:t>
      </w:r>
      <w:r w:rsidRPr="00FC3E02">
        <w:rPr>
          <w:rFonts w:ascii="Times New Roman" w:hAnsi="Times New Roman" w:cs="Times New Roman"/>
          <w:spacing w:val="-4"/>
          <w:sz w:val="28"/>
          <w:szCs w:val="28"/>
        </w:rPr>
        <w:t>с несовершеннолетними данной категории.</w:t>
      </w:r>
    </w:p>
    <w:p w:rsidR="006A1521" w:rsidRPr="00FC3E02" w:rsidRDefault="006A1521" w:rsidP="00FC3E02">
      <w:pPr>
        <w:widowControl w:val="0"/>
        <w:autoSpaceDE w:val="0"/>
        <w:autoSpaceDN w:val="0"/>
        <w:adjustRightInd w:val="0"/>
        <w:spacing w:line="235" w:lineRule="auto"/>
        <w:ind w:firstLine="686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FC3E02">
        <w:rPr>
          <w:rFonts w:ascii="Times New Roman" w:hAnsi="Times New Roman" w:cs="Times New Roman"/>
          <w:spacing w:val="-4"/>
          <w:sz w:val="28"/>
          <w:szCs w:val="28"/>
        </w:rPr>
        <w:t>Предметом Положения является урегулирование деятельности субъектов системы профилактики безнадзорности и правонарушений несовершеннолетних, направленной на выявление причин, порождающих правонарушения; условий, способствующих их совершению; осуществление мер по их устранению (минимизации, нейтрализации).</w:t>
      </w:r>
    </w:p>
    <w:p w:rsidR="006A1521" w:rsidRPr="00FC3E02" w:rsidRDefault="006A1521" w:rsidP="00FC3E02">
      <w:pPr>
        <w:widowControl w:val="0"/>
        <w:autoSpaceDE w:val="0"/>
        <w:autoSpaceDN w:val="0"/>
        <w:adjustRightInd w:val="0"/>
        <w:spacing w:line="235" w:lineRule="auto"/>
        <w:ind w:firstLine="68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3E02">
        <w:rPr>
          <w:rFonts w:ascii="Times New Roman" w:hAnsi="Times New Roman" w:cs="Times New Roman"/>
          <w:spacing w:val="-4"/>
          <w:sz w:val="28"/>
          <w:szCs w:val="28"/>
        </w:rPr>
        <w:t>Задачами Положения являются:</w:t>
      </w:r>
    </w:p>
    <w:p w:rsidR="006A1521" w:rsidRPr="00FC3E02" w:rsidRDefault="006A1521" w:rsidP="00FC3E02">
      <w:pPr>
        <w:pStyle w:val="13"/>
        <w:autoSpaceDE w:val="0"/>
        <w:autoSpaceDN w:val="0"/>
        <w:adjustRightInd w:val="0"/>
        <w:spacing w:line="235" w:lineRule="auto"/>
        <w:ind w:left="0" w:firstLine="68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3E02">
        <w:rPr>
          <w:rFonts w:ascii="Times New Roman" w:eastAsia="TimesNewRomanPSMT" w:hAnsi="Times New Roman" w:cs="Times New Roman"/>
          <w:color w:val="auto"/>
          <w:spacing w:val="-4"/>
          <w:sz w:val="28"/>
          <w:szCs w:val="28"/>
        </w:rPr>
        <w:t xml:space="preserve">формирование в </w:t>
      </w:r>
      <w:r w:rsidR="00DC69B9">
        <w:rPr>
          <w:rFonts w:ascii="Times New Roman" w:eastAsia="TimesNewRomanPSMT" w:hAnsi="Times New Roman" w:cs="Times New Roman"/>
          <w:color w:val="auto"/>
          <w:spacing w:val="-4"/>
          <w:sz w:val="28"/>
          <w:szCs w:val="28"/>
        </w:rPr>
        <w:t>Цимлянском районе</w:t>
      </w:r>
      <w:r w:rsidRPr="00FC3E02">
        <w:rPr>
          <w:rFonts w:ascii="Times New Roman" w:eastAsia="TimesNewRomanPSMT" w:hAnsi="Times New Roman" w:cs="Times New Roman"/>
          <w:color w:val="auto"/>
          <w:spacing w:val="-4"/>
          <w:sz w:val="28"/>
          <w:szCs w:val="28"/>
        </w:rPr>
        <w:t xml:space="preserve"> единого подхода к проведению профилактических и реабилитационных мероприятий субъектами системы профилактики, направленного на комплексное воздействие на несовершеннолетних, осужденных к наказанию и мерам уголовно-правового </w:t>
      </w:r>
      <w:r w:rsidRPr="00FC3E02">
        <w:rPr>
          <w:rFonts w:ascii="Times New Roman" w:eastAsia="TimesNewRomanPSMT" w:hAnsi="Times New Roman" w:cs="Times New Roman"/>
          <w:color w:val="auto"/>
          <w:spacing w:val="-4"/>
          <w:sz w:val="28"/>
          <w:szCs w:val="28"/>
        </w:rPr>
        <w:lastRenderedPageBreak/>
        <w:t>хар</w:t>
      </w:r>
      <w:r w:rsidR="00BF0EF2" w:rsidRPr="00FC3E02">
        <w:rPr>
          <w:rFonts w:ascii="Times New Roman" w:eastAsia="TimesNewRomanPSMT" w:hAnsi="Times New Roman" w:cs="Times New Roman"/>
          <w:color w:val="auto"/>
          <w:spacing w:val="-4"/>
          <w:sz w:val="28"/>
          <w:szCs w:val="28"/>
        </w:rPr>
        <w:t xml:space="preserve">актера без изоляции от общества </w:t>
      </w:r>
      <w:r w:rsidR="002F717B" w:rsidRPr="00FC3E02">
        <w:rPr>
          <w:rFonts w:ascii="Times New Roman" w:eastAsia="TimesNewRomanPSMT" w:hAnsi="Times New Roman" w:cs="Times New Roman"/>
          <w:color w:val="auto"/>
          <w:spacing w:val="-4"/>
          <w:sz w:val="28"/>
          <w:szCs w:val="28"/>
        </w:rPr>
        <w:t>за преступления в сфере незаконного оборота наркотических средств,</w:t>
      </w:r>
      <w:r w:rsidRPr="00FC3E02">
        <w:rPr>
          <w:rFonts w:ascii="Times New Roman" w:hAnsi="Times New Roman" w:cs="Times New Roman"/>
          <w:spacing w:val="-4"/>
          <w:sz w:val="28"/>
          <w:szCs w:val="28"/>
        </w:rPr>
        <w:t>с учетом возрастных и психологических особенностей личности каждого несовершеннолетнего;</w:t>
      </w:r>
    </w:p>
    <w:p w:rsidR="002F717B" w:rsidRPr="00FC3E02" w:rsidRDefault="002F717B" w:rsidP="00FC3E02">
      <w:pPr>
        <w:pStyle w:val="20"/>
        <w:widowControl w:val="0"/>
        <w:shd w:val="clear" w:color="auto" w:fill="auto"/>
        <w:spacing w:line="235" w:lineRule="auto"/>
        <w:ind w:firstLine="686"/>
        <w:jc w:val="both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 xml:space="preserve">организация </w:t>
      </w:r>
      <w:r w:rsidR="001824E7" w:rsidRPr="00FC3E02">
        <w:rPr>
          <w:spacing w:val="-4"/>
          <w:sz w:val="28"/>
          <w:szCs w:val="28"/>
        </w:rPr>
        <w:t xml:space="preserve">антинаркотической профилактической и </w:t>
      </w:r>
      <w:r w:rsidRPr="00FC3E02">
        <w:rPr>
          <w:spacing w:val="-4"/>
          <w:sz w:val="28"/>
          <w:szCs w:val="28"/>
        </w:rPr>
        <w:t>информационно-пропагандистской работы среди несовершеннолетних и членов их семей, направленной на депопуляризацию криминальной субкультуры и искаженного восприятия ценностей, снижение спроса и распространенности наркотиков среди детей и молодежи, вовлечения их в наркогенную ситуацию</w:t>
      </w:r>
      <w:r w:rsidR="001824E7" w:rsidRPr="00FC3E02">
        <w:rPr>
          <w:spacing w:val="-4"/>
          <w:sz w:val="28"/>
          <w:szCs w:val="28"/>
        </w:rPr>
        <w:t>, разобщение наркотических асоциальных групп</w:t>
      </w:r>
      <w:r w:rsidRPr="00FC3E02">
        <w:rPr>
          <w:spacing w:val="-4"/>
          <w:sz w:val="28"/>
          <w:szCs w:val="28"/>
        </w:rPr>
        <w:t>;</w:t>
      </w:r>
    </w:p>
    <w:p w:rsidR="002F717B" w:rsidRPr="00FC3E02" w:rsidRDefault="002F717B" w:rsidP="00FC3E02">
      <w:pPr>
        <w:pStyle w:val="text3cl"/>
        <w:shd w:val="clear" w:color="auto" w:fill="FFFFFF"/>
        <w:spacing w:before="0" w:beforeAutospacing="0" w:after="0" w:afterAutospacing="0" w:line="235" w:lineRule="auto"/>
        <w:ind w:firstLine="720"/>
        <w:jc w:val="both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>снижение медико-социальных последствий злоупотребления психоактивными веществами - инфекционных гепатитов, ВИЧ-инфекций, венерических заболеваний, психических расстройств, суицидов, прекращение получения образования, разрушение семей, криминализация детей и молодежи;</w:t>
      </w:r>
    </w:p>
    <w:p w:rsidR="00BF0EF2" w:rsidRPr="00FC3E02" w:rsidRDefault="00BF0EF2" w:rsidP="00FC3E02">
      <w:pPr>
        <w:pStyle w:val="text3cl"/>
        <w:shd w:val="clear" w:color="auto" w:fill="FFFFFF"/>
        <w:spacing w:before="0" w:beforeAutospacing="0" w:after="0" w:afterAutospacing="0" w:line="235" w:lineRule="auto"/>
        <w:ind w:firstLine="720"/>
        <w:jc w:val="both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>создание системы раннего выявления и контроля лиц, приобщенных к употреблению наркотиков и наркозависимых, на уровне школы, семьи и мест организации творческого досуга (секции, кружки, подростковые клубы и пр.), мест неформального общения.</w:t>
      </w:r>
    </w:p>
    <w:p w:rsidR="00BF0EF2" w:rsidRPr="00FC3E02" w:rsidRDefault="00BF0EF2" w:rsidP="00FC3E02">
      <w:pPr>
        <w:pStyle w:val="text3cl"/>
        <w:shd w:val="clear" w:color="auto" w:fill="FFFFFF"/>
        <w:spacing w:before="0" w:beforeAutospacing="0" w:after="0" w:afterAutospacing="0" w:line="235" w:lineRule="auto"/>
        <w:ind w:firstLine="720"/>
        <w:jc w:val="both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>улучшение качества воспитания и формирования у детей и молодежи антинаркотических установок;</w:t>
      </w:r>
    </w:p>
    <w:p w:rsidR="00BF0EF2" w:rsidRPr="00FC3E02" w:rsidRDefault="00BF0EF2" w:rsidP="00FC3E02">
      <w:pPr>
        <w:pStyle w:val="text3cl"/>
        <w:shd w:val="clear" w:color="auto" w:fill="FFFFFF"/>
        <w:spacing w:before="0" w:beforeAutospacing="0" w:after="0" w:afterAutospacing="0" w:line="235" w:lineRule="auto"/>
        <w:ind w:firstLine="720"/>
        <w:jc w:val="both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>оказание детям и молодежи консультационной, психокоррекционной и реабилитационной помощи;</w:t>
      </w:r>
    </w:p>
    <w:p w:rsidR="00BF0EF2" w:rsidRPr="00FC3E02" w:rsidRDefault="00BF0EF2" w:rsidP="00FC3E02">
      <w:pPr>
        <w:pStyle w:val="text3cl"/>
        <w:shd w:val="clear" w:color="auto" w:fill="FFFFFF"/>
        <w:spacing w:before="0" w:beforeAutospacing="0" w:after="0" w:afterAutospacing="0" w:line="235" w:lineRule="auto"/>
        <w:ind w:firstLine="720"/>
        <w:jc w:val="both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>улучшение криминогенной ситуации в области;</w:t>
      </w:r>
    </w:p>
    <w:p w:rsidR="006A1521" w:rsidRPr="00FC3E02" w:rsidRDefault="006A1521" w:rsidP="00FC3E02">
      <w:pPr>
        <w:pStyle w:val="20"/>
        <w:widowControl w:val="0"/>
        <w:shd w:val="clear" w:color="auto" w:fill="auto"/>
        <w:spacing w:line="235" w:lineRule="auto"/>
        <w:ind w:firstLine="686"/>
        <w:jc w:val="both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>реализация полномочий по проведению мониторинга в сфере профилактики правонарушений несовершеннолетних, осужденных к наказаниям и мерам уголовно-правового характера без изоляции от общества</w:t>
      </w:r>
      <w:r w:rsidR="00BF0EF2" w:rsidRPr="00FC3E02">
        <w:rPr>
          <w:spacing w:val="-4"/>
          <w:sz w:val="28"/>
          <w:szCs w:val="28"/>
        </w:rPr>
        <w:t xml:space="preserve"> за преступления в сфере незаконного оборота наркотиков</w:t>
      </w:r>
      <w:r w:rsidRPr="00FC3E02">
        <w:rPr>
          <w:spacing w:val="-4"/>
          <w:sz w:val="28"/>
          <w:szCs w:val="28"/>
        </w:rPr>
        <w:t>.</w:t>
      </w:r>
    </w:p>
    <w:p w:rsidR="006A1521" w:rsidRPr="006A1521" w:rsidRDefault="006A1521" w:rsidP="006A1521">
      <w:pPr>
        <w:pStyle w:val="11"/>
        <w:widowControl w:val="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bookmarkStart w:id="1" w:name="bookmark0"/>
    </w:p>
    <w:p w:rsidR="006A1521" w:rsidRPr="002F717B" w:rsidRDefault="006A1521" w:rsidP="006A1521">
      <w:pPr>
        <w:pStyle w:val="11"/>
        <w:widowControl w:val="0"/>
        <w:shd w:val="clear" w:color="auto" w:fill="auto"/>
        <w:spacing w:before="0" w:after="0" w:line="235" w:lineRule="auto"/>
        <w:jc w:val="center"/>
        <w:rPr>
          <w:b/>
          <w:spacing w:val="-4"/>
          <w:sz w:val="28"/>
          <w:szCs w:val="28"/>
        </w:rPr>
      </w:pPr>
      <w:r w:rsidRPr="002F717B">
        <w:rPr>
          <w:b/>
          <w:spacing w:val="-4"/>
          <w:sz w:val="28"/>
          <w:szCs w:val="28"/>
        </w:rPr>
        <w:t>2. Нормативное правовое регулирование</w:t>
      </w:r>
      <w:bookmarkEnd w:id="1"/>
    </w:p>
    <w:p w:rsidR="006A1521" w:rsidRPr="006A1521" w:rsidRDefault="006A1521" w:rsidP="006A1521">
      <w:pPr>
        <w:pStyle w:val="11"/>
        <w:widowControl w:val="0"/>
        <w:shd w:val="clear" w:color="auto" w:fill="auto"/>
        <w:spacing w:before="0" w:after="0" w:line="235" w:lineRule="auto"/>
        <w:ind w:left="2640"/>
        <w:jc w:val="both"/>
        <w:rPr>
          <w:spacing w:val="-4"/>
          <w:sz w:val="28"/>
          <w:szCs w:val="28"/>
        </w:rPr>
      </w:pPr>
    </w:p>
    <w:p w:rsidR="006A1521" w:rsidRPr="00FC3E02" w:rsidRDefault="006A1521" w:rsidP="00FC3E02">
      <w:pPr>
        <w:pStyle w:val="1"/>
        <w:widowControl w:val="0"/>
        <w:shd w:val="clear" w:color="auto" w:fill="auto"/>
        <w:spacing w:before="0" w:line="235" w:lineRule="auto"/>
        <w:ind w:right="20" w:firstLine="720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>Правовую основу деятельности органов и учреждений системы профилактики по организации и проведению профилактической и реабилитационной работы с несовершеннолетними, осужденными к наказанию и мерам уголовно-правового характера без изоляции от общества, составляют:</w:t>
      </w:r>
    </w:p>
    <w:p w:rsidR="006A1521" w:rsidRPr="00FC3E02" w:rsidRDefault="006A1521" w:rsidP="00FC3E02">
      <w:pPr>
        <w:pStyle w:val="1"/>
        <w:widowControl w:val="0"/>
        <w:numPr>
          <w:ilvl w:val="1"/>
          <w:numId w:val="2"/>
        </w:numPr>
        <w:shd w:val="clear" w:color="auto" w:fill="auto"/>
        <w:spacing w:before="0" w:line="235" w:lineRule="auto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>Конституция Российской Федерации;</w:t>
      </w:r>
    </w:p>
    <w:p w:rsidR="006A1521" w:rsidRPr="00FC3E02" w:rsidRDefault="006A1521" w:rsidP="00FC3E02">
      <w:pPr>
        <w:pStyle w:val="1"/>
        <w:widowControl w:val="0"/>
        <w:numPr>
          <w:ilvl w:val="1"/>
          <w:numId w:val="2"/>
        </w:numPr>
        <w:shd w:val="clear" w:color="auto" w:fill="auto"/>
        <w:tabs>
          <w:tab w:val="left" w:pos="905"/>
          <w:tab w:val="left" w:pos="1086"/>
        </w:tabs>
        <w:spacing w:before="0" w:line="235" w:lineRule="auto"/>
        <w:ind w:left="0" w:firstLine="709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>Уголовно-исполнительный кодекс Российской Федерации;</w:t>
      </w:r>
    </w:p>
    <w:p w:rsidR="006A1521" w:rsidRPr="00FC3E02" w:rsidRDefault="006A1521" w:rsidP="00FC3E02">
      <w:pPr>
        <w:pStyle w:val="1"/>
        <w:widowControl w:val="0"/>
        <w:numPr>
          <w:ilvl w:val="1"/>
          <w:numId w:val="2"/>
        </w:numPr>
        <w:shd w:val="clear" w:color="auto" w:fill="auto"/>
        <w:tabs>
          <w:tab w:val="left" w:pos="905"/>
          <w:tab w:val="left" w:pos="1086"/>
        </w:tabs>
        <w:spacing w:before="0" w:line="235" w:lineRule="auto"/>
        <w:ind w:left="0" w:firstLine="709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>Уголовно-процессуальный кодекс Российской Федерации;</w:t>
      </w:r>
    </w:p>
    <w:p w:rsidR="006A1521" w:rsidRPr="00FC3E02" w:rsidRDefault="006A1521" w:rsidP="00FC3E02">
      <w:pPr>
        <w:pStyle w:val="1"/>
        <w:widowControl w:val="0"/>
        <w:numPr>
          <w:ilvl w:val="1"/>
          <w:numId w:val="2"/>
        </w:numPr>
        <w:shd w:val="clear" w:color="auto" w:fill="auto"/>
        <w:tabs>
          <w:tab w:val="left" w:pos="905"/>
          <w:tab w:val="left" w:pos="1086"/>
        </w:tabs>
        <w:spacing w:before="0" w:line="235" w:lineRule="auto"/>
        <w:ind w:left="0" w:firstLine="709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>Уголовный кодекс Российской Федерации;</w:t>
      </w:r>
    </w:p>
    <w:p w:rsidR="004F58A8" w:rsidRPr="00FC3E02" w:rsidRDefault="004F58A8" w:rsidP="00FC3E02">
      <w:pPr>
        <w:pStyle w:val="1"/>
        <w:widowControl w:val="0"/>
        <w:numPr>
          <w:ilvl w:val="1"/>
          <w:numId w:val="2"/>
        </w:numPr>
        <w:shd w:val="clear" w:color="auto" w:fill="auto"/>
        <w:tabs>
          <w:tab w:val="left" w:pos="905"/>
          <w:tab w:val="left" w:pos="1086"/>
        </w:tabs>
        <w:spacing w:before="0" w:line="235" w:lineRule="auto"/>
        <w:ind w:left="0" w:firstLine="709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>Семейный кодекс Российской Федерации;</w:t>
      </w:r>
    </w:p>
    <w:p w:rsidR="006A1521" w:rsidRPr="00FC3E02" w:rsidRDefault="006A1521" w:rsidP="00FC3E02">
      <w:pPr>
        <w:pStyle w:val="1"/>
        <w:widowControl w:val="0"/>
        <w:numPr>
          <w:ilvl w:val="1"/>
          <w:numId w:val="2"/>
        </w:numPr>
        <w:shd w:val="clear" w:color="auto" w:fill="auto"/>
        <w:tabs>
          <w:tab w:val="left" w:pos="905"/>
          <w:tab w:val="left" w:pos="1086"/>
        </w:tabs>
        <w:spacing w:before="0" w:line="235" w:lineRule="auto"/>
        <w:ind w:left="0" w:right="20" w:firstLine="709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 xml:space="preserve">Федеральный закон от 21.12.1996 № 159-ФЗ «О дополнительных гарантиях по социальной поддержке детей-сирот и детей, оставшихся без попечения родителей»; </w:t>
      </w:r>
    </w:p>
    <w:p w:rsidR="006A1521" w:rsidRPr="00FC3E02" w:rsidRDefault="006A1521" w:rsidP="00FC3E02">
      <w:pPr>
        <w:pStyle w:val="1"/>
        <w:widowControl w:val="0"/>
        <w:numPr>
          <w:ilvl w:val="1"/>
          <w:numId w:val="2"/>
        </w:numPr>
        <w:shd w:val="clear" w:color="auto" w:fill="auto"/>
        <w:tabs>
          <w:tab w:val="left" w:pos="905"/>
          <w:tab w:val="left" w:pos="1086"/>
        </w:tabs>
        <w:spacing w:before="0" w:line="235" w:lineRule="auto"/>
        <w:ind w:left="0" w:right="20" w:firstLine="709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>Федеральный закон от 08.01.1998 № 3-ФЗ «О наркотических средствах и психотропных веществах»;</w:t>
      </w:r>
    </w:p>
    <w:p w:rsidR="006A1521" w:rsidRPr="00FC3E02" w:rsidRDefault="006A1521" w:rsidP="00FC3E02">
      <w:pPr>
        <w:pStyle w:val="1"/>
        <w:widowControl w:val="0"/>
        <w:numPr>
          <w:ilvl w:val="1"/>
          <w:numId w:val="2"/>
        </w:numPr>
        <w:shd w:val="clear" w:color="auto" w:fill="auto"/>
        <w:tabs>
          <w:tab w:val="left" w:pos="905"/>
          <w:tab w:val="left" w:pos="1086"/>
        </w:tabs>
        <w:spacing w:before="0" w:line="235" w:lineRule="auto"/>
        <w:ind w:left="0" w:right="20" w:firstLine="709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>Федеральный закон от 24.07.1998 № 124-ФЗ «Об основных гарантиях прав ребенка в Российской Федерации»;</w:t>
      </w:r>
    </w:p>
    <w:p w:rsidR="006A1521" w:rsidRPr="00FC3E02" w:rsidRDefault="006A1521" w:rsidP="00FC3E02">
      <w:pPr>
        <w:pStyle w:val="1"/>
        <w:widowControl w:val="0"/>
        <w:numPr>
          <w:ilvl w:val="1"/>
          <w:numId w:val="2"/>
        </w:numPr>
        <w:tabs>
          <w:tab w:val="left" w:pos="905"/>
          <w:tab w:val="left" w:pos="1086"/>
        </w:tabs>
        <w:spacing w:before="0" w:line="235" w:lineRule="auto"/>
        <w:ind w:left="0" w:right="20" w:firstLine="709"/>
        <w:rPr>
          <w:bCs/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 xml:space="preserve">Федеральный закон от 24.06.1999 № 120-ФЗ «Об основах системы </w:t>
      </w:r>
      <w:r w:rsidRPr="00FC3E02">
        <w:rPr>
          <w:spacing w:val="-4"/>
          <w:sz w:val="28"/>
          <w:szCs w:val="28"/>
        </w:rPr>
        <w:lastRenderedPageBreak/>
        <w:t xml:space="preserve">профилактики безнадзорности и правонарушений несовершеннолетних» (далее - Федеральный закон № 120-ФЗ); </w:t>
      </w:r>
    </w:p>
    <w:p w:rsidR="006A1521" w:rsidRPr="00FC3E02" w:rsidRDefault="006A1521" w:rsidP="00FC3E02">
      <w:pPr>
        <w:pStyle w:val="1"/>
        <w:widowControl w:val="0"/>
        <w:numPr>
          <w:ilvl w:val="1"/>
          <w:numId w:val="2"/>
        </w:numPr>
        <w:tabs>
          <w:tab w:val="left" w:pos="905"/>
          <w:tab w:val="left" w:pos="1086"/>
        </w:tabs>
        <w:spacing w:before="0" w:line="235" w:lineRule="auto"/>
        <w:ind w:left="0" w:right="20" w:firstLine="709"/>
        <w:rPr>
          <w:bCs/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>Федеральный закон от 27.07.2006 № 152-ФЗ «О персональных данных»;</w:t>
      </w:r>
    </w:p>
    <w:p w:rsidR="006A1521" w:rsidRPr="00FC3E02" w:rsidRDefault="006A1521" w:rsidP="00FC3E02">
      <w:pPr>
        <w:pStyle w:val="1"/>
        <w:widowControl w:val="0"/>
        <w:numPr>
          <w:ilvl w:val="1"/>
          <w:numId w:val="2"/>
        </w:numPr>
        <w:tabs>
          <w:tab w:val="left" w:pos="905"/>
          <w:tab w:val="left" w:pos="1086"/>
        </w:tabs>
        <w:spacing w:before="0" w:line="235" w:lineRule="auto"/>
        <w:ind w:left="0" w:right="20" w:firstLine="709"/>
        <w:rPr>
          <w:bCs/>
          <w:spacing w:val="-4"/>
          <w:sz w:val="28"/>
          <w:szCs w:val="28"/>
        </w:rPr>
      </w:pPr>
      <w:r w:rsidRPr="00FC3E02">
        <w:rPr>
          <w:bCs/>
          <w:spacing w:val="-4"/>
          <w:sz w:val="28"/>
          <w:szCs w:val="28"/>
        </w:rPr>
        <w:t>Федеральный закон от 24.04.2008 № 48-ФЗ «Об опеке и попечительстве»;</w:t>
      </w:r>
    </w:p>
    <w:p w:rsidR="006A1521" w:rsidRPr="00FC3E02" w:rsidRDefault="006A1521" w:rsidP="00FC3E02">
      <w:pPr>
        <w:pStyle w:val="1"/>
        <w:widowControl w:val="0"/>
        <w:numPr>
          <w:ilvl w:val="1"/>
          <w:numId w:val="2"/>
        </w:numPr>
        <w:shd w:val="clear" w:color="auto" w:fill="auto"/>
        <w:tabs>
          <w:tab w:val="left" w:pos="905"/>
          <w:tab w:val="left" w:pos="1086"/>
        </w:tabs>
        <w:spacing w:before="0" w:line="235" w:lineRule="auto"/>
        <w:ind w:left="0" w:right="20" w:firstLine="709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:rsidR="006A1521" w:rsidRPr="00FC3E02" w:rsidRDefault="006A1521" w:rsidP="00FC3E02">
      <w:pPr>
        <w:pStyle w:val="1"/>
        <w:widowControl w:val="0"/>
        <w:numPr>
          <w:ilvl w:val="1"/>
          <w:numId w:val="2"/>
        </w:numPr>
        <w:shd w:val="clear" w:color="auto" w:fill="auto"/>
        <w:tabs>
          <w:tab w:val="left" w:pos="905"/>
          <w:tab w:val="left" w:pos="1086"/>
        </w:tabs>
        <w:spacing w:before="0" w:line="235" w:lineRule="auto"/>
        <w:ind w:left="0" w:right="20" w:firstLine="709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 xml:space="preserve">Федеральный закон от 28.12.2013 № 442-ФЗ «Об основах социального обслуживания граждан в Российской Федерации»; </w:t>
      </w:r>
    </w:p>
    <w:p w:rsidR="006A1521" w:rsidRPr="00FC3E02" w:rsidRDefault="006A1521" w:rsidP="00FC3E02">
      <w:pPr>
        <w:pStyle w:val="1"/>
        <w:widowControl w:val="0"/>
        <w:numPr>
          <w:ilvl w:val="1"/>
          <w:numId w:val="2"/>
        </w:numPr>
        <w:shd w:val="clear" w:color="auto" w:fill="auto"/>
        <w:tabs>
          <w:tab w:val="left" w:pos="905"/>
          <w:tab w:val="left" w:pos="1086"/>
        </w:tabs>
        <w:spacing w:before="0" w:line="235" w:lineRule="auto"/>
        <w:ind w:left="0" w:right="20" w:firstLine="709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>Федеральный закон от 23.06.2016 № 182-ФЗ «Об основах системы профилактики правонарушений в Российской Федерации»;</w:t>
      </w:r>
    </w:p>
    <w:p w:rsidR="006A1521" w:rsidRPr="00FC3E02" w:rsidRDefault="006A1521" w:rsidP="00FC3E02">
      <w:pPr>
        <w:pStyle w:val="1"/>
        <w:widowControl w:val="0"/>
        <w:numPr>
          <w:ilvl w:val="1"/>
          <w:numId w:val="2"/>
        </w:numPr>
        <w:shd w:val="clear" w:color="auto" w:fill="auto"/>
        <w:tabs>
          <w:tab w:val="left" w:pos="905"/>
          <w:tab w:val="left" w:pos="1086"/>
        </w:tabs>
        <w:spacing w:before="0" w:line="235" w:lineRule="auto"/>
        <w:ind w:left="0" w:right="20" w:firstLine="709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 xml:space="preserve">Закон Российской Федерации от 19.04.1991 № 1032-1 «О занятости населения в Российской Федерации»; </w:t>
      </w:r>
    </w:p>
    <w:p w:rsidR="006A1521" w:rsidRPr="00FC3E02" w:rsidRDefault="006A1521" w:rsidP="00FC3E02">
      <w:pPr>
        <w:pStyle w:val="1"/>
        <w:widowControl w:val="0"/>
        <w:numPr>
          <w:ilvl w:val="1"/>
          <w:numId w:val="2"/>
        </w:numPr>
        <w:shd w:val="clear" w:color="auto" w:fill="auto"/>
        <w:tabs>
          <w:tab w:val="left" w:pos="905"/>
          <w:tab w:val="left" w:pos="1086"/>
        </w:tabs>
        <w:spacing w:before="0" w:line="235" w:lineRule="auto"/>
        <w:ind w:left="0" w:right="20" w:firstLine="709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>Постановление Правительства Российской Федерации от 17.07.1995№ 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Федерации»;</w:t>
      </w:r>
    </w:p>
    <w:p w:rsidR="006A1521" w:rsidRPr="00FC3E02" w:rsidRDefault="006A1521" w:rsidP="00FC3E02">
      <w:pPr>
        <w:pStyle w:val="1"/>
        <w:widowControl w:val="0"/>
        <w:numPr>
          <w:ilvl w:val="1"/>
          <w:numId w:val="2"/>
        </w:numPr>
        <w:shd w:val="clear" w:color="auto" w:fill="auto"/>
        <w:tabs>
          <w:tab w:val="left" w:pos="905"/>
          <w:tab w:val="left" w:pos="1086"/>
        </w:tabs>
        <w:spacing w:before="0" w:line="235" w:lineRule="auto"/>
        <w:ind w:left="0" w:right="20" w:firstLine="709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>Постановление Правительства Российской Федерации от 27.11.2000 № 896 «Об утверждении Примерных положений о специализированных учреждениях для несовершеннолетних, нуждающихся в социальной реабилитации»;</w:t>
      </w:r>
    </w:p>
    <w:p w:rsidR="006A1521" w:rsidRPr="00FC3E02" w:rsidRDefault="006A1521" w:rsidP="00FC3E02">
      <w:pPr>
        <w:pStyle w:val="13"/>
        <w:numPr>
          <w:ilvl w:val="1"/>
          <w:numId w:val="2"/>
        </w:numPr>
        <w:tabs>
          <w:tab w:val="left" w:pos="0"/>
          <w:tab w:val="left" w:pos="905"/>
          <w:tab w:val="left" w:pos="1086"/>
        </w:tabs>
        <w:spacing w:line="235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3E02"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Постановление Правительства Российской Федерации от 06.11.2013 № 995 «Об утверждении Примерного положения о комиссиях по делам несовершеннолетних и защите их прав»; </w:t>
      </w:r>
    </w:p>
    <w:p w:rsidR="006A1521" w:rsidRPr="00FC3E02" w:rsidRDefault="006A1521" w:rsidP="00FC3E02">
      <w:pPr>
        <w:pStyle w:val="13"/>
        <w:numPr>
          <w:ilvl w:val="1"/>
          <w:numId w:val="2"/>
        </w:numPr>
        <w:tabs>
          <w:tab w:val="left" w:pos="0"/>
          <w:tab w:val="left" w:pos="905"/>
          <w:tab w:val="left" w:pos="1086"/>
        </w:tabs>
        <w:spacing w:line="235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3E02">
        <w:rPr>
          <w:rFonts w:ascii="Times New Roman" w:hAnsi="Times New Roman" w:cs="Times New Roman"/>
          <w:spacing w:val="-4"/>
          <w:sz w:val="28"/>
          <w:szCs w:val="28"/>
        </w:rPr>
        <w:t>Постановление Правительства Российской Федерации от 30.12.2016 №</w:t>
      </w:r>
      <w:r w:rsidR="004F58A8" w:rsidRPr="00FC3E02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C3E02">
        <w:rPr>
          <w:rFonts w:ascii="Times New Roman" w:hAnsi="Times New Roman" w:cs="Times New Roman"/>
          <w:spacing w:val="-4"/>
          <w:sz w:val="28"/>
          <w:szCs w:val="28"/>
        </w:rPr>
        <w:t>1564 «О проведении субъектами профилактики правонарушений мониторинга в сфере профилактики правонарушений в Российской Федерации»;</w:t>
      </w:r>
    </w:p>
    <w:p w:rsidR="006A1521" w:rsidRPr="00FC3E02" w:rsidRDefault="006A1521" w:rsidP="00FC3E02">
      <w:pPr>
        <w:pStyle w:val="1"/>
        <w:widowControl w:val="0"/>
        <w:numPr>
          <w:ilvl w:val="1"/>
          <w:numId w:val="2"/>
        </w:numPr>
        <w:shd w:val="clear" w:color="auto" w:fill="auto"/>
        <w:tabs>
          <w:tab w:val="left" w:pos="905"/>
          <w:tab w:val="left" w:pos="1086"/>
        </w:tabs>
        <w:spacing w:before="0" w:line="235" w:lineRule="auto"/>
        <w:ind w:left="0" w:right="20" w:firstLine="709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>Приказ Минюста РФ от 20.05.2009 № 142 «Об утверждении Инструкции по организации исполнения наказаний и мер уголовно-правового характера без изоляции от общества»;</w:t>
      </w:r>
    </w:p>
    <w:p w:rsidR="006A1521" w:rsidRPr="00FC3E02" w:rsidRDefault="006A1521" w:rsidP="00FC3E02">
      <w:pPr>
        <w:pStyle w:val="1"/>
        <w:widowControl w:val="0"/>
        <w:numPr>
          <w:ilvl w:val="1"/>
          <w:numId w:val="2"/>
        </w:numPr>
        <w:shd w:val="clear" w:color="auto" w:fill="auto"/>
        <w:tabs>
          <w:tab w:val="left" w:pos="905"/>
          <w:tab w:val="left" w:pos="1086"/>
        </w:tabs>
        <w:spacing w:before="0" w:line="235" w:lineRule="auto"/>
        <w:ind w:left="0" w:right="20" w:firstLine="709"/>
        <w:rPr>
          <w:spacing w:val="-4"/>
          <w:sz w:val="28"/>
          <w:szCs w:val="28"/>
        </w:rPr>
      </w:pPr>
      <w:r w:rsidRPr="00FC3E02">
        <w:rPr>
          <w:bCs/>
          <w:color w:val="22272F"/>
          <w:spacing w:val="-4"/>
          <w:sz w:val="30"/>
          <w:szCs w:val="30"/>
          <w:shd w:val="clear" w:color="auto" w:fill="FFFFFF"/>
        </w:rPr>
        <w:t>Приказ Минюста РФ от 11.10.2010 № 258 «Об утверждении Инструкции по организации исполнения наказания в виде ограничения свободы»;</w:t>
      </w:r>
    </w:p>
    <w:p w:rsidR="006A1521" w:rsidRPr="00FC3E02" w:rsidRDefault="006A1521" w:rsidP="00FC3E02">
      <w:pPr>
        <w:tabs>
          <w:tab w:val="left" w:pos="1086"/>
        </w:tabs>
        <w:autoSpaceDE w:val="0"/>
        <w:autoSpaceDN w:val="0"/>
        <w:adjustRightInd w:val="0"/>
        <w:spacing w:line="235" w:lineRule="auto"/>
        <w:ind w:firstLine="724"/>
        <w:jc w:val="both"/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</w:pPr>
      <w:r w:rsidRPr="00FC3E02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2</w:t>
      </w:r>
      <w:r w:rsidR="004F58A8" w:rsidRPr="00FC3E02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2</w:t>
      </w:r>
      <w:r w:rsidRPr="00FC3E02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.</w:t>
      </w:r>
      <w:r w:rsidRPr="00FC3E02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ab/>
        <w:t>Приказ Минюста России № 190, МВД России № 912 от 04.10.2012 «Об утверждении Регламента взаимодействия ФСИН России и МВД России по предупреждению совершения лицами, состоящими на учете уголовно-исполнительных инспекций, преступлений и других правонарушений»;</w:t>
      </w:r>
    </w:p>
    <w:p w:rsidR="006A1521" w:rsidRPr="00FC3E02" w:rsidRDefault="006A1521" w:rsidP="00FC3E02">
      <w:pPr>
        <w:tabs>
          <w:tab w:val="left" w:pos="1086"/>
        </w:tabs>
        <w:autoSpaceDE w:val="0"/>
        <w:autoSpaceDN w:val="0"/>
        <w:adjustRightInd w:val="0"/>
        <w:spacing w:line="235" w:lineRule="auto"/>
        <w:ind w:firstLine="724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C3E02">
        <w:rPr>
          <w:rFonts w:ascii="Times New Roman" w:hAnsi="Times New Roman" w:cs="Times New Roman"/>
          <w:color w:val="auto"/>
          <w:spacing w:val="-4"/>
          <w:sz w:val="28"/>
          <w:szCs w:val="28"/>
        </w:rPr>
        <w:t>2</w:t>
      </w:r>
      <w:r w:rsidR="004F58A8" w:rsidRPr="00FC3E02">
        <w:rPr>
          <w:rFonts w:ascii="Times New Roman" w:hAnsi="Times New Roman" w:cs="Times New Roman"/>
          <w:color w:val="auto"/>
          <w:spacing w:val="-4"/>
          <w:sz w:val="28"/>
          <w:szCs w:val="28"/>
        </w:rPr>
        <w:t>3</w:t>
      </w:r>
      <w:r w:rsidRPr="00FC3E02">
        <w:rPr>
          <w:rFonts w:ascii="Times New Roman" w:hAnsi="Times New Roman" w:cs="Times New Roman"/>
          <w:color w:val="auto"/>
          <w:spacing w:val="-4"/>
          <w:sz w:val="28"/>
          <w:szCs w:val="28"/>
        </w:rPr>
        <w:t>.</w:t>
      </w:r>
      <w:r w:rsidRPr="00FC3E02"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  <w:t>Приказ МВД России от 31.12.2012 № 1166 «Вопросы организации деятельности участковых уполномоченных полиции»;</w:t>
      </w:r>
    </w:p>
    <w:p w:rsidR="006A1521" w:rsidRPr="00FC3E02" w:rsidRDefault="006A1521" w:rsidP="00FC3E02">
      <w:pPr>
        <w:tabs>
          <w:tab w:val="left" w:pos="1086"/>
        </w:tabs>
        <w:autoSpaceDE w:val="0"/>
        <w:autoSpaceDN w:val="0"/>
        <w:adjustRightInd w:val="0"/>
        <w:spacing w:line="235" w:lineRule="auto"/>
        <w:ind w:firstLine="7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3E02">
        <w:rPr>
          <w:rFonts w:ascii="Times New Roman" w:hAnsi="Times New Roman" w:cs="Times New Roman"/>
          <w:color w:val="auto"/>
          <w:spacing w:val="-4"/>
          <w:sz w:val="28"/>
          <w:szCs w:val="28"/>
        </w:rPr>
        <w:t>2</w:t>
      </w:r>
      <w:r w:rsidR="004F58A8" w:rsidRPr="00FC3E02">
        <w:rPr>
          <w:rFonts w:ascii="Times New Roman" w:hAnsi="Times New Roman" w:cs="Times New Roman"/>
          <w:color w:val="auto"/>
          <w:spacing w:val="-4"/>
          <w:sz w:val="28"/>
          <w:szCs w:val="28"/>
        </w:rPr>
        <w:t>4</w:t>
      </w:r>
      <w:r w:rsidRPr="00FC3E02">
        <w:rPr>
          <w:rFonts w:ascii="Times New Roman" w:hAnsi="Times New Roman" w:cs="Times New Roman"/>
          <w:color w:val="auto"/>
          <w:spacing w:val="-4"/>
          <w:sz w:val="28"/>
          <w:szCs w:val="28"/>
        </w:rPr>
        <w:t>.</w:t>
      </w:r>
      <w:r w:rsidRPr="00FC3E02">
        <w:rPr>
          <w:rFonts w:ascii="Times New Roman" w:hAnsi="Times New Roman" w:cs="Times New Roman"/>
          <w:color w:val="auto"/>
          <w:spacing w:val="-4"/>
          <w:sz w:val="28"/>
          <w:szCs w:val="28"/>
        </w:rPr>
        <w:tab/>
      </w:r>
      <w:r w:rsidRPr="00FC3E02">
        <w:rPr>
          <w:rFonts w:ascii="Times New Roman" w:hAnsi="Times New Roman" w:cs="Times New Roman"/>
          <w:spacing w:val="-4"/>
          <w:sz w:val="28"/>
          <w:szCs w:val="28"/>
        </w:rPr>
        <w:t>Приказ МВД России от 15.10.2013 № 845 «Об утверждении Инструкции по организации работы подразделений по делам несовершеннолетних органов внутренних дел Российской Федерации»;</w:t>
      </w:r>
    </w:p>
    <w:p w:rsidR="006A1521" w:rsidRPr="00FC3E02" w:rsidRDefault="006A1521" w:rsidP="00FC3E02">
      <w:pPr>
        <w:tabs>
          <w:tab w:val="left" w:pos="1086"/>
        </w:tabs>
        <w:autoSpaceDE w:val="0"/>
        <w:autoSpaceDN w:val="0"/>
        <w:adjustRightInd w:val="0"/>
        <w:spacing w:line="235" w:lineRule="auto"/>
        <w:ind w:firstLine="7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3E02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4F58A8" w:rsidRPr="00FC3E02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FC3E02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FC3E02">
        <w:rPr>
          <w:rFonts w:ascii="Times New Roman" w:hAnsi="Times New Roman" w:cs="Times New Roman"/>
          <w:spacing w:val="-4"/>
          <w:sz w:val="28"/>
          <w:szCs w:val="28"/>
        </w:rPr>
        <w:tab/>
        <w:t>Областной закон от 03.09.2014 № 222-ЗС «О социальном обслуживании граждан в Ростовской области»;</w:t>
      </w:r>
    </w:p>
    <w:p w:rsidR="006A1521" w:rsidRPr="00FC3E02" w:rsidRDefault="006A1521" w:rsidP="00FC3E02">
      <w:pPr>
        <w:tabs>
          <w:tab w:val="left" w:pos="1086"/>
        </w:tabs>
        <w:autoSpaceDE w:val="0"/>
        <w:autoSpaceDN w:val="0"/>
        <w:adjustRightInd w:val="0"/>
        <w:spacing w:line="235" w:lineRule="auto"/>
        <w:ind w:firstLine="7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3E02">
        <w:rPr>
          <w:rFonts w:ascii="Times New Roman" w:hAnsi="Times New Roman" w:cs="Times New Roman"/>
          <w:spacing w:val="-4"/>
          <w:sz w:val="28"/>
          <w:szCs w:val="28"/>
        </w:rPr>
        <w:lastRenderedPageBreak/>
        <w:t>2</w:t>
      </w:r>
      <w:r w:rsidR="004F58A8" w:rsidRPr="00FC3E02"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FC3E02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FC3E02">
        <w:rPr>
          <w:rFonts w:ascii="Times New Roman" w:hAnsi="Times New Roman" w:cs="Times New Roman"/>
          <w:spacing w:val="-4"/>
          <w:sz w:val="28"/>
          <w:szCs w:val="28"/>
        </w:rPr>
        <w:tab/>
        <w:t>Областной закон от 29.07.2015 № 396-ЗС «О профилактике незаконного потребления наркотических средств и психотропных веществ, наркомании и токсикомании на территории Ростовской области»;</w:t>
      </w:r>
    </w:p>
    <w:p w:rsidR="006A1521" w:rsidRPr="00FC3E02" w:rsidRDefault="006A1521" w:rsidP="00FC3E02">
      <w:pPr>
        <w:tabs>
          <w:tab w:val="left" w:pos="1086"/>
        </w:tabs>
        <w:autoSpaceDE w:val="0"/>
        <w:autoSpaceDN w:val="0"/>
        <w:adjustRightInd w:val="0"/>
        <w:spacing w:line="235" w:lineRule="auto"/>
        <w:ind w:firstLine="7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3E02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4F58A8" w:rsidRPr="00FC3E02"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FC3E02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FC3E02">
        <w:rPr>
          <w:rFonts w:ascii="Times New Roman" w:hAnsi="Times New Roman" w:cs="Times New Roman"/>
          <w:spacing w:val="-4"/>
          <w:sz w:val="28"/>
          <w:szCs w:val="28"/>
        </w:rPr>
        <w:tab/>
        <w:t>Областной закон от 29.12.2016 № 933-ЗС «О профилактике правонарушений на территории Ростовской области»;</w:t>
      </w:r>
    </w:p>
    <w:p w:rsidR="006A1521" w:rsidRPr="00FC3E02" w:rsidRDefault="006A1521" w:rsidP="00FC3E02">
      <w:pPr>
        <w:tabs>
          <w:tab w:val="left" w:pos="1086"/>
        </w:tabs>
        <w:autoSpaceDE w:val="0"/>
        <w:autoSpaceDN w:val="0"/>
        <w:adjustRightInd w:val="0"/>
        <w:spacing w:line="235" w:lineRule="auto"/>
        <w:ind w:firstLine="7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3E02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4F58A8" w:rsidRPr="00FC3E02"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FC3E02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FC3E02">
        <w:rPr>
          <w:rFonts w:ascii="Times New Roman" w:hAnsi="Times New Roman" w:cs="Times New Roman"/>
          <w:spacing w:val="-4"/>
          <w:sz w:val="28"/>
          <w:szCs w:val="28"/>
        </w:rPr>
        <w:tab/>
        <w:t>Закон Ростовской области от 26.12.2005 № 425-ЗС «О комиссиях по делам несовершеннолетних и защите их прав в Ростовской области»;</w:t>
      </w:r>
    </w:p>
    <w:p w:rsidR="006A1521" w:rsidRPr="00FC3E02" w:rsidRDefault="006A1521" w:rsidP="00FC3E02">
      <w:pPr>
        <w:tabs>
          <w:tab w:val="left" w:pos="1086"/>
        </w:tabs>
        <w:autoSpaceDE w:val="0"/>
        <w:autoSpaceDN w:val="0"/>
        <w:adjustRightInd w:val="0"/>
        <w:spacing w:line="235" w:lineRule="auto"/>
        <w:ind w:firstLine="7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3E02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4F58A8" w:rsidRPr="00FC3E02">
        <w:rPr>
          <w:rFonts w:ascii="Times New Roman" w:hAnsi="Times New Roman" w:cs="Times New Roman"/>
          <w:spacing w:val="-4"/>
          <w:sz w:val="28"/>
          <w:szCs w:val="28"/>
        </w:rPr>
        <w:t>9</w:t>
      </w:r>
      <w:r w:rsidRPr="00FC3E02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FC3E02">
        <w:rPr>
          <w:rFonts w:ascii="Times New Roman" w:hAnsi="Times New Roman" w:cs="Times New Roman"/>
          <w:spacing w:val="-4"/>
          <w:sz w:val="28"/>
          <w:szCs w:val="28"/>
        </w:rPr>
        <w:tab/>
        <w:t>Постановление Правительства Ростовской области от 02.03.2012 № 136 «Об утверждении Положения о едином областном банке данных безнадзорных и беспризорных несовершеннолетних»;</w:t>
      </w:r>
    </w:p>
    <w:p w:rsidR="006A1521" w:rsidRPr="00FC3E02" w:rsidRDefault="004F58A8" w:rsidP="00FC3E02">
      <w:pPr>
        <w:tabs>
          <w:tab w:val="left" w:pos="1086"/>
        </w:tabs>
        <w:autoSpaceDE w:val="0"/>
        <w:autoSpaceDN w:val="0"/>
        <w:adjustRightInd w:val="0"/>
        <w:spacing w:line="235" w:lineRule="auto"/>
        <w:ind w:firstLine="7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3E02">
        <w:rPr>
          <w:rFonts w:ascii="Times New Roman" w:hAnsi="Times New Roman" w:cs="Times New Roman"/>
          <w:spacing w:val="-4"/>
          <w:sz w:val="28"/>
          <w:szCs w:val="28"/>
        </w:rPr>
        <w:t>30</w:t>
      </w:r>
      <w:r w:rsidR="006A1521" w:rsidRPr="00FC3E02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6A1521" w:rsidRPr="00FC3E02">
        <w:rPr>
          <w:rFonts w:ascii="Times New Roman" w:hAnsi="Times New Roman" w:cs="Times New Roman"/>
          <w:spacing w:val="-4"/>
          <w:sz w:val="28"/>
          <w:szCs w:val="28"/>
        </w:rPr>
        <w:tab/>
        <w:t>Постановление Правительства Ростовской области от 27.11.2014 № 785 «Об утверждении Порядка предоставления социальных услуг поставщиками социальных услуг»;</w:t>
      </w:r>
    </w:p>
    <w:p w:rsidR="006A1521" w:rsidRPr="00FC3E02" w:rsidRDefault="006A1521" w:rsidP="00FC3E02">
      <w:pPr>
        <w:tabs>
          <w:tab w:val="left" w:pos="1086"/>
        </w:tabs>
        <w:autoSpaceDE w:val="0"/>
        <w:autoSpaceDN w:val="0"/>
        <w:adjustRightInd w:val="0"/>
        <w:spacing w:line="235" w:lineRule="auto"/>
        <w:ind w:firstLine="7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3E02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4F58A8" w:rsidRPr="00FC3E02"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FC3E02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FC3E02">
        <w:rPr>
          <w:rFonts w:ascii="Times New Roman" w:hAnsi="Times New Roman" w:cs="Times New Roman"/>
          <w:spacing w:val="-4"/>
          <w:sz w:val="28"/>
          <w:szCs w:val="28"/>
        </w:rPr>
        <w:tab/>
        <w:t>Государственная программа Ростовской области «Содействие занятости населения», утверждена постановлением Правительства Ростовской области от 25.09.2013 № 586;</w:t>
      </w:r>
    </w:p>
    <w:p w:rsidR="006A1521" w:rsidRPr="00FC3E02" w:rsidRDefault="006A1521" w:rsidP="00FC3E02">
      <w:pPr>
        <w:tabs>
          <w:tab w:val="left" w:pos="1086"/>
        </w:tabs>
        <w:autoSpaceDE w:val="0"/>
        <w:autoSpaceDN w:val="0"/>
        <w:adjustRightInd w:val="0"/>
        <w:spacing w:line="235" w:lineRule="auto"/>
        <w:ind w:firstLine="7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3E02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4F58A8" w:rsidRPr="00FC3E02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FC3E02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FC3E02">
        <w:rPr>
          <w:rFonts w:ascii="Times New Roman" w:hAnsi="Times New Roman" w:cs="Times New Roman"/>
          <w:spacing w:val="-4"/>
          <w:sz w:val="28"/>
          <w:szCs w:val="28"/>
        </w:rPr>
        <w:tab/>
        <w:t>Государственная программа Ростовской области «Молодежь Ростовской области», утвержденная постановлением Правительства Ростовской области от 25.09.2013 № 588;</w:t>
      </w:r>
    </w:p>
    <w:p w:rsidR="006A1521" w:rsidRPr="00FC3E02" w:rsidRDefault="006A1521" w:rsidP="00FC3E02">
      <w:pPr>
        <w:tabs>
          <w:tab w:val="left" w:pos="1086"/>
        </w:tabs>
        <w:autoSpaceDE w:val="0"/>
        <w:autoSpaceDN w:val="0"/>
        <w:adjustRightInd w:val="0"/>
        <w:spacing w:line="235" w:lineRule="auto"/>
        <w:ind w:firstLine="7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3E02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4F58A8" w:rsidRPr="00FC3E02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FC3E02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FC3E02">
        <w:rPr>
          <w:rFonts w:ascii="Times New Roman" w:hAnsi="Times New Roman" w:cs="Times New Roman"/>
          <w:spacing w:val="-4"/>
          <w:sz w:val="28"/>
          <w:szCs w:val="28"/>
        </w:rPr>
        <w:tab/>
        <w:t>Государственная программа Ростовской области «Развитие физической культуры и спорта», утвержденная постановлением Правительства Ростовской области от 25.09.2013 № 591;</w:t>
      </w:r>
    </w:p>
    <w:p w:rsidR="006A1521" w:rsidRPr="00FC3E02" w:rsidRDefault="006A1521" w:rsidP="00FC3E02">
      <w:pPr>
        <w:tabs>
          <w:tab w:val="left" w:pos="1086"/>
        </w:tabs>
        <w:autoSpaceDE w:val="0"/>
        <w:autoSpaceDN w:val="0"/>
        <w:adjustRightInd w:val="0"/>
        <w:spacing w:line="235" w:lineRule="auto"/>
        <w:ind w:firstLine="7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3E02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4F58A8" w:rsidRPr="00FC3E02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FC3E02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FC3E02">
        <w:rPr>
          <w:rFonts w:ascii="Times New Roman" w:hAnsi="Times New Roman" w:cs="Times New Roman"/>
          <w:spacing w:val="-4"/>
          <w:sz w:val="28"/>
          <w:szCs w:val="28"/>
        </w:rPr>
        <w:tab/>
        <w:t>Государственная программа Ростовской области «Развитие здравоохранения», утвержденная постановлением Правительства Ростовской области от 25.09.2013 № 593;</w:t>
      </w:r>
    </w:p>
    <w:p w:rsidR="006A1521" w:rsidRPr="00FC3E02" w:rsidRDefault="006A1521" w:rsidP="00FC3E02">
      <w:pPr>
        <w:tabs>
          <w:tab w:val="left" w:pos="1086"/>
        </w:tabs>
        <w:autoSpaceDE w:val="0"/>
        <w:autoSpaceDN w:val="0"/>
        <w:adjustRightInd w:val="0"/>
        <w:spacing w:line="235" w:lineRule="auto"/>
        <w:ind w:firstLine="7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3E02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4F58A8" w:rsidRPr="00FC3E02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FC3E02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FC3E02">
        <w:rPr>
          <w:rFonts w:ascii="Times New Roman" w:hAnsi="Times New Roman" w:cs="Times New Roman"/>
          <w:spacing w:val="-4"/>
          <w:sz w:val="28"/>
          <w:szCs w:val="28"/>
        </w:rPr>
        <w:tab/>
        <w:t>Государственная программа Ростовской области «Развитие образования», утвержденная постановлением Правительства Ростовской области от 25.09.2013 №</w:t>
      </w:r>
      <w:r w:rsidR="004F58A8" w:rsidRPr="00FC3E02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C3E02">
        <w:rPr>
          <w:rFonts w:ascii="Times New Roman" w:hAnsi="Times New Roman" w:cs="Times New Roman"/>
          <w:spacing w:val="-4"/>
          <w:sz w:val="28"/>
          <w:szCs w:val="28"/>
        </w:rPr>
        <w:t>596;</w:t>
      </w:r>
    </w:p>
    <w:p w:rsidR="006A1521" w:rsidRPr="00FC3E02" w:rsidRDefault="006A1521" w:rsidP="00FC3E02">
      <w:pPr>
        <w:tabs>
          <w:tab w:val="left" w:pos="1086"/>
        </w:tabs>
        <w:autoSpaceDE w:val="0"/>
        <w:autoSpaceDN w:val="0"/>
        <w:adjustRightInd w:val="0"/>
        <w:spacing w:line="235" w:lineRule="auto"/>
        <w:ind w:firstLine="7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3E02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4F58A8" w:rsidRPr="00FC3E02"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FC3E02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FC3E02">
        <w:rPr>
          <w:rFonts w:ascii="Times New Roman" w:hAnsi="Times New Roman" w:cs="Times New Roman"/>
          <w:spacing w:val="-4"/>
          <w:sz w:val="28"/>
          <w:szCs w:val="28"/>
        </w:rPr>
        <w:tab/>
        <w:t>Государственная программа Ростовской области «Обеспечение общественного порядка и противодействие преступности», утвержденная постановлением Правительства Ростовской области от 25.09.2013 № 600.</w:t>
      </w:r>
    </w:p>
    <w:p w:rsidR="002F717B" w:rsidRPr="006A1521" w:rsidRDefault="002F717B" w:rsidP="006A1521">
      <w:pPr>
        <w:tabs>
          <w:tab w:val="left" w:pos="1086"/>
        </w:tabs>
        <w:autoSpaceDE w:val="0"/>
        <w:autoSpaceDN w:val="0"/>
        <w:adjustRightInd w:val="0"/>
        <w:spacing w:line="235" w:lineRule="auto"/>
        <w:ind w:firstLine="726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6A1521" w:rsidRPr="007A48C5" w:rsidRDefault="006A1521" w:rsidP="006A1521">
      <w:pPr>
        <w:pStyle w:val="11"/>
        <w:widowControl w:val="0"/>
        <w:shd w:val="clear" w:color="auto" w:fill="auto"/>
        <w:spacing w:before="0" w:after="0" w:line="235" w:lineRule="auto"/>
        <w:jc w:val="center"/>
        <w:rPr>
          <w:b/>
          <w:spacing w:val="-4"/>
          <w:sz w:val="28"/>
          <w:szCs w:val="28"/>
        </w:rPr>
      </w:pPr>
      <w:r w:rsidRPr="007A48C5">
        <w:rPr>
          <w:b/>
          <w:spacing w:val="-4"/>
          <w:sz w:val="28"/>
          <w:szCs w:val="28"/>
        </w:rPr>
        <w:t>3. Основные понятия, используемые в настоящем Положении</w:t>
      </w:r>
    </w:p>
    <w:p w:rsidR="006A1521" w:rsidRPr="003D605D" w:rsidRDefault="006A1521" w:rsidP="006A1521">
      <w:pPr>
        <w:pStyle w:val="11"/>
        <w:widowControl w:val="0"/>
        <w:shd w:val="clear" w:color="auto" w:fill="auto"/>
        <w:spacing w:before="0" w:after="0" w:line="235" w:lineRule="auto"/>
        <w:jc w:val="center"/>
        <w:rPr>
          <w:b/>
          <w:spacing w:val="-4"/>
          <w:sz w:val="28"/>
          <w:szCs w:val="28"/>
          <w:highlight w:val="yellow"/>
        </w:rPr>
      </w:pPr>
    </w:p>
    <w:p w:rsidR="006A1521" w:rsidRPr="007A48C5" w:rsidRDefault="006A1521" w:rsidP="00FC3E02">
      <w:pPr>
        <w:autoSpaceDE w:val="0"/>
        <w:autoSpaceDN w:val="0"/>
        <w:adjustRightInd w:val="0"/>
        <w:spacing w:line="235" w:lineRule="auto"/>
        <w:ind w:firstLine="724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7A48C5">
        <w:rPr>
          <w:rFonts w:ascii="Times New Roman" w:hAnsi="Times New Roman" w:cs="Times New Roman"/>
          <w:color w:val="auto"/>
          <w:spacing w:val="-4"/>
          <w:sz w:val="28"/>
          <w:szCs w:val="28"/>
        </w:rPr>
        <w:t>Для целей настоящего Положения применяются следующие основные понятия:</w:t>
      </w:r>
    </w:p>
    <w:p w:rsidR="006A1521" w:rsidRPr="007A48C5" w:rsidRDefault="006A1521" w:rsidP="00FC3E02">
      <w:pPr>
        <w:widowControl w:val="0"/>
        <w:shd w:val="clear" w:color="auto" w:fill="FFFFFF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7A48C5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Несовершеннолетние, осужденные к наказанию и мерам уголовно-правового характера без изоляции от общества</w:t>
      </w:r>
      <w:r w:rsidRPr="007A48C5">
        <w:rPr>
          <w:rFonts w:ascii="Times New Roman" w:hAnsi="Times New Roman" w:cs="Times New Roman"/>
          <w:spacing w:val="-4"/>
          <w:sz w:val="28"/>
          <w:szCs w:val="28"/>
        </w:rPr>
        <w:t xml:space="preserve"> – это лица, возраст которых на момент совершения преступления составляет от четырнадцати до восемнадцати лет, осужденные за преступления к наказанию в виде штрафа, лишения права заниматься </w:t>
      </w:r>
      <w:r w:rsidRPr="007A48C5">
        <w:rPr>
          <w:rFonts w:ascii="Times New Roman" w:hAnsi="Times New Roman" w:cs="Times New Roman"/>
          <w:color w:val="auto"/>
          <w:spacing w:val="-4"/>
          <w:sz w:val="28"/>
          <w:szCs w:val="28"/>
        </w:rPr>
        <w:t>определенной деятельностью, обязательным и исправительным работам, ограничению свободы, а также осужденные условно с испытательным сроком.</w:t>
      </w:r>
    </w:p>
    <w:p w:rsidR="006A1521" w:rsidRPr="007A48C5" w:rsidRDefault="006A1521" w:rsidP="00FC3E02">
      <w:pPr>
        <w:pStyle w:val="1"/>
        <w:widowControl w:val="0"/>
        <w:shd w:val="clear" w:color="auto" w:fill="auto"/>
        <w:spacing w:before="0" w:line="235" w:lineRule="auto"/>
        <w:ind w:right="20" w:firstLine="709"/>
        <w:rPr>
          <w:spacing w:val="-4"/>
          <w:sz w:val="28"/>
          <w:szCs w:val="28"/>
          <w:u w:val="single"/>
        </w:rPr>
      </w:pPr>
      <w:r w:rsidRPr="007A48C5">
        <w:rPr>
          <w:b/>
          <w:spacing w:val="-4"/>
          <w:sz w:val="28"/>
          <w:szCs w:val="28"/>
          <w:u w:val="single"/>
        </w:rPr>
        <w:t>Правонарушение</w:t>
      </w:r>
      <w:r w:rsidRPr="007A48C5">
        <w:rPr>
          <w:spacing w:val="-4"/>
          <w:sz w:val="28"/>
          <w:szCs w:val="28"/>
        </w:rPr>
        <w:t xml:space="preserve"> – преступление или административное правонарушение, представляющие собой противоправное деяние (действие, бездействие), влекущее уголовную или административную ответственность.</w:t>
      </w:r>
    </w:p>
    <w:p w:rsidR="006A1521" w:rsidRPr="007A48C5" w:rsidRDefault="006A1521" w:rsidP="00FC3E02">
      <w:pPr>
        <w:widowControl w:val="0"/>
        <w:shd w:val="clear" w:color="auto" w:fill="FFFFFF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7A48C5">
        <w:rPr>
          <w:rFonts w:ascii="Times New Roman" w:hAnsi="Times New Roman" w:cs="Times New Roman"/>
          <w:b/>
          <w:color w:val="auto"/>
          <w:spacing w:val="-4"/>
          <w:sz w:val="28"/>
          <w:szCs w:val="28"/>
          <w:u w:val="single"/>
        </w:rPr>
        <w:lastRenderedPageBreak/>
        <w:t>Несовершеннолетний, находящийся в социально опасном положении</w:t>
      </w:r>
      <w:r w:rsidRPr="007A48C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–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</w:p>
    <w:p w:rsidR="006A1521" w:rsidRPr="007A48C5" w:rsidRDefault="006A1521" w:rsidP="00FC3E02">
      <w:pPr>
        <w:pStyle w:val="1"/>
        <w:widowControl w:val="0"/>
        <w:shd w:val="clear" w:color="auto" w:fill="auto"/>
        <w:spacing w:before="0" w:line="235" w:lineRule="auto"/>
        <w:ind w:right="20" w:firstLine="720"/>
        <w:rPr>
          <w:spacing w:val="-4"/>
          <w:sz w:val="28"/>
          <w:szCs w:val="28"/>
        </w:rPr>
      </w:pPr>
      <w:r w:rsidRPr="007A48C5">
        <w:rPr>
          <w:b/>
          <w:spacing w:val="-4"/>
          <w:sz w:val="28"/>
          <w:szCs w:val="28"/>
          <w:u w:val="single"/>
        </w:rPr>
        <w:t>Семья, находящаяся в социально опасном положении</w:t>
      </w:r>
      <w:r w:rsidRPr="007A48C5">
        <w:rPr>
          <w:spacing w:val="-4"/>
          <w:sz w:val="28"/>
          <w:szCs w:val="28"/>
        </w:rPr>
        <w:t>–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6A1521" w:rsidRPr="007A48C5" w:rsidRDefault="006A1521" w:rsidP="00FC3E02">
      <w:pPr>
        <w:autoSpaceDE w:val="0"/>
        <w:autoSpaceDN w:val="0"/>
        <w:adjustRightInd w:val="0"/>
        <w:spacing w:line="235" w:lineRule="auto"/>
        <w:ind w:firstLine="724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7A48C5">
        <w:rPr>
          <w:rFonts w:ascii="Times New Roman" w:hAnsi="Times New Roman" w:cs="Times New Roman"/>
          <w:b/>
          <w:color w:val="auto"/>
          <w:spacing w:val="-4"/>
          <w:sz w:val="28"/>
          <w:szCs w:val="28"/>
          <w:u w:val="single"/>
        </w:rPr>
        <w:t>Система профилактики правонарушений</w:t>
      </w:r>
      <w:r w:rsidRPr="007A48C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- совокупность субъектов профилактики правонарушений, лиц, участвующих в профилактике правонарушений, и принимаемых ими мер профилактики правонарушений, а также основ координации деятельности и мониторинга в сфере профилактики правонарушений.</w:t>
      </w:r>
    </w:p>
    <w:p w:rsidR="006A1521" w:rsidRPr="007A48C5" w:rsidRDefault="006A1521" w:rsidP="00FC3E02">
      <w:pPr>
        <w:widowControl w:val="0"/>
        <w:shd w:val="clear" w:color="auto" w:fill="FFFFFF"/>
        <w:spacing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A48C5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Профилактика безнадзорности и правонарушений несовершеннолетних</w:t>
      </w:r>
      <w:r w:rsidRPr="007A48C5">
        <w:rPr>
          <w:rFonts w:ascii="Times New Roman" w:hAnsi="Times New Roman" w:cs="Times New Roman"/>
          <w:spacing w:val="-4"/>
          <w:sz w:val="28"/>
          <w:szCs w:val="28"/>
        </w:rPr>
        <w:t>–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7A48C5" w:rsidRDefault="007A48C5" w:rsidP="00FC3E02">
      <w:pPr>
        <w:pStyle w:val="1"/>
        <w:widowControl w:val="0"/>
        <w:shd w:val="clear" w:color="auto" w:fill="auto"/>
        <w:spacing w:before="0" w:line="235" w:lineRule="auto"/>
        <w:ind w:right="20" w:firstLine="720"/>
        <w:rPr>
          <w:spacing w:val="-4"/>
          <w:sz w:val="28"/>
          <w:szCs w:val="28"/>
        </w:rPr>
      </w:pPr>
      <w:r w:rsidRPr="007A48C5">
        <w:rPr>
          <w:b/>
          <w:spacing w:val="-4"/>
          <w:sz w:val="28"/>
          <w:szCs w:val="28"/>
          <w:u w:val="single"/>
        </w:rPr>
        <w:t>Индивидуальная профилактическая работа антинаркотической направленности</w:t>
      </w:r>
      <w:r w:rsidRPr="007A48C5">
        <w:rPr>
          <w:spacing w:val="-4"/>
          <w:sz w:val="28"/>
          <w:szCs w:val="28"/>
        </w:rPr>
        <w:t xml:space="preserve"> – деятельность по своевременному выявлению несовершеннолетних, потребляющих наркотики без назначения врача, склонных к употреблению наркотиков, входящих в группу риска потребителей наркотиков, совершающие правонарушения и антиобщественные действия, связанные с наркотиками; по устранению причин и условий, способствовавших нахождение несовершеннолетних данной категории в социально-опасном положении; по социально-педагогической реабилитации и (или) предупреждению совершения ими правонарушений и антиобщественных действий.</w:t>
      </w:r>
    </w:p>
    <w:p w:rsidR="007A48C5" w:rsidRPr="007A48C5" w:rsidRDefault="007A48C5" w:rsidP="00FC3E02">
      <w:pPr>
        <w:pStyle w:val="1"/>
        <w:widowControl w:val="0"/>
        <w:shd w:val="clear" w:color="auto" w:fill="auto"/>
        <w:spacing w:before="0" w:line="235" w:lineRule="auto"/>
        <w:ind w:right="20" w:firstLine="720"/>
        <w:rPr>
          <w:spacing w:val="-4"/>
          <w:sz w:val="28"/>
          <w:szCs w:val="28"/>
        </w:rPr>
      </w:pPr>
      <w:r w:rsidRPr="00A015CC">
        <w:rPr>
          <w:b/>
          <w:spacing w:val="-4"/>
          <w:sz w:val="28"/>
          <w:szCs w:val="28"/>
          <w:u w:val="single"/>
        </w:rPr>
        <w:t>Индивидуальная комплексная программа сопровождения несовершеннолетнего, осужденного б</w:t>
      </w:r>
      <w:r w:rsidR="004F5299" w:rsidRPr="00A015CC">
        <w:rPr>
          <w:b/>
          <w:spacing w:val="-4"/>
          <w:sz w:val="28"/>
          <w:szCs w:val="28"/>
          <w:u w:val="single"/>
        </w:rPr>
        <w:t>е</w:t>
      </w:r>
      <w:r w:rsidRPr="00A015CC">
        <w:rPr>
          <w:b/>
          <w:spacing w:val="-4"/>
          <w:sz w:val="28"/>
          <w:szCs w:val="28"/>
          <w:u w:val="single"/>
        </w:rPr>
        <w:t xml:space="preserve">з изоляции </w:t>
      </w:r>
      <w:r w:rsidR="004F5299" w:rsidRPr="00A015CC">
        <w:rPr>
          <w:b/>
          <w:spacing w:val="-4"/>
          <w:sz w:val="28"/>
          <w:szCs w:val="28"/>
          <w:u w:val="single"/>
        </w:rPr>
        <w:t>от</w:t>
      </w:r>
      <w:r w:rsidRPr="00A015CC">
        <w:rPr>
          <w:b/>
          <w:spacing w:val="-4"/>
          <w:sz w:val="28"/>
          <w:szCs w:val="28"/>
          <w:u w:val="single"/>
        </w:rPr>
        <w:t xml:space="preserve"> общества за преступление в сфере незаконного оборота наркотиков</w:t>
      </w:r>
      <w:r>
        <w:rPr>
          <w:spacing w:val="-4"/>
          <w:sz w:val="28"/>
          <w:szCs w:val="28"/>
        </w:rPr>
        <w:t xml:space="preserve"> – форма реализации индивидуальной профилактической работы антинаркотической направленности.</w:t>
      </w:r>
    </w:p>
    <w:p w:rsidR="006A1521" w:rsidRPr="007A48C5" w:rsidRDefault="006A1521" w:rsidP="00FC3E02">
      <w:pPr>
        <w:pStyle w:val="1"/>
        <w:widowControl w:val="0"/>
        <w:shd w:val="clear" w:color="auto" w:fill="auto"/>
        <w:spacing w:before="0" w:line="235" w:lineRule="auto"/>
        <w:ind w:right="20" w:firstLine="720"/>
        <w:rPr>
          <w:rFonts w:ascii="Arial" w:hAnsi="Arial" w:cs="Arial"/>
          <w:bCs/>
          <w:spacing w:val="-4"/>
          <w:sz w:val="28"/>
          <w:szCs w:val="28"/>
        </w:rPr>
      </w:pPr>
      <w:r w:rsidRPr="007A48C5">
        <w:rPr>
          <w:b/>
          <w:spacing w:val="-4"/>
          <w:sz w:val="28"/>
          <w:szCs w:val="28"/>
          <w:u w:val="single"/>
        </w:rPr>
        <w:t>Социальная адаптация</w:t>
      </w:r>
      <w:r w:rsidRPr="007A48C5">
        <w:rPr>
          <w:spacing w:val="-4"/>
          <w:sz w:val="28"/>
          <w:szCs w:val="28"/>
        </w:rPr>
        <w:t xml:space="preserve"> – комплекс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</w:r>
    </w:p>
    <w:p w:rsidR="006A1521" w:rsidRPr="007A48C5" w:rsidRDefault="006A1521" w:rsidP="00FC3E02">
      <w:pPr>
        <w:pStyle w:val="1"/>
        <w:widowControl w:val="0"/>
        <w:shd w:val="clear" w:color="auto" w:fill="auto"/>
        <w:spacing w:before="0" w:line="235" w:lineRule="auto"/>
        <w:ind w:right="20" w:firstLine="720"/>
        <w:rPr>
          <w:spacing w:val="-4"/>
          <w:sz w:val="28"/>
          <w:szCs w:val="28"/>
        </w:rPr>
      </w:pPr>
      <w:r w:rsidRPr="007A48C5">
        <w:rPr>
          <w:b/>
          <w:spacing w:val="-4"/>
          <w:sz w:val="28"/>
          <w:szCs w:val="28"/>
          <w:u w:val="single"/>
        </w:rPr>
        <w:t>Ресоциализация</w:t>
      </w:r>
      <w:r w:rsidRPr="007A48C5">
        <w:rPr>
          <w:spacing w:val="-4"/>
          <w:sz w:val="28"/>
          <w:szCs w:val="28"/>
        </w:rPr>
        <w:t xml:space="preserve"> – комплекс мер социально-экономического, 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реинтеграции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6A1521" w:rsidRPr="007A48C5" w:rsidRDefault="006A1521" w:rsidP="00FC3E02">
      <w:pPr>
        <w:pStyle w:val="1"/>
        <w:widowControl w:val="0"/>
        <w:shd w:val="clear" w:color="auto" w:fill="auto"/>
        <w:spacing w:before="0" w:line="235" w:lineRule="auto"/>
        <w:ind w:right="20" w:firstLine="709"/>
        <w:rPr>
          <w:spacing w:val="-4"/>
          <w:sz w:val="28"/>
          <w:szCs w:val="28"/>
        </w:rPr>
      </w:pPr>
      <w:r w:rsidRPr="007A48C5">
        <w:rPr>
          <w:b/>
          <w:spacing w:val="-4"/>
          <w:sz w:val="28"/>
          <w:szCs w:val="28"/>
          <w:u w:val="single"/>
        </w:rPr>
        <w:lastRenderedPageBreak/>
        <w:t>Социальная реабилитация</w:t>
      </w:r>
      <w:r w:rsidRPr="007A48C5">
        <w:rPr>
          <w:spacing w:val="-4"/>
          <w:sz w:val="28"/>
          <w:szCs w:val="28"/>
        </w:rPr>
        <w:t xml:space="preserve"> – совокупность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целях.</w:t>
      </w:r>
    </w:p>
    <w:p w:rsidR="006A1521" w:rsidRPr="006A1521" w:rsidRDefault="006A1521" w:rsidP="00FC3E02">
      <w:pPr>
        <w:pStyle w:val="1"/>
        <w:widowControl w:val="0"/>
        <w:shd w:val="clear" w:color="auto" w:fill="auto"/>
        <w:spacing w:before="0" w:line="235" w:lineRule="auto"/>
        <w:ind w:right="20" w:firstLine="709"/>
        <w:rPr>
          <w:spacing w:val="-4"/>
          <w:sz w:val="28"/>
          <w:szCs w:val="28"/>
        </w:rPr>
      </w:pPr>
      <w:r w:rsidRPr="007A48C5">
        <w:rPr>
          <w:b/>
          <w:spacing w:val="-4"/>
          <w:sz w:val="28"/>
          <w:szCs w:val="28"/>
          <w:u w:val="single"/>
        </w:rPr>
        <w:t>Мониторинг в сфере профилактики правонарушений</w:t>
      </w:r>
      <w:r w:rsidRPr="007A48C5">
        <w:rPr>
          <w:spacing w:val="-4"/>
          <w:sz w:val="28"/>
          <w:szCs w:val="28"/>
        </w:rPr>
        <w:t xml:space="preserve"> – система наблюдений за состоянием профилактики правонарушений, анализ и прогнозирование причин и условий, способствующих совершению правонарушений, а также оценка эффективности деятельности субъектов профилактики правонарушений.</w:t>
      </w:r>
    </w:p>
    <w:p w:rsidR="006A1521" w:rsidRPr="006A1521" w:rsidRDefault="006A1521" w:rsidP="006A1521">
      <w:pPr>
        <w:widowControl w:val="0"/>
        <w:shd w:val="clear" w:color="auto" w:fill="FFFFFF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6A1521" w:rsidRPr="002F717B" w:rsidRDefault="006A1521" w:rsidP="006A1521">
      <w:pPr>
        <w:pStyle w:val="11"/>
        <w:widowControl w:val="0"/>
        <w:shd w:val="clear" w:color="auto" w:fill="auto"/>
        <w:spacing w:before="0" w:after="0" w:line="235" w:lineRule="auto"/>
        <w:ind w:left="23" w:firstLine="697"/>
        <w:jc w:val="center"/>
        <w:rPr>
          <w:b/>
          <w:spacing w:val="-4"/>
          <w:sz w:val="28"/>
          <w:szCs w:val="28"/>
        </w:rPr>
      </w:pPr>
      <w:bookmarkStart w:id="2" w:name="bookmark1"/>
      <w:r w:rsidRPr="002F717B">
        <w:rPr>
          <w:b/>
          <w:spacing w:val="-4"/>
          <w:sz w:val="28"/>
          <w:szCs w:val="28"/>
        </w:rPr>
        <w:t>4. Основные принципы организации межведомственного взаимодействия</w:t>
      </w:r>
      <w:bookmarkEnd w:id="2"/>
      <w:r w:rsidRPr="002F717B">
        <w:rPr>
          <w:b/>
          <w:spacing w:val="-4"/>
          <w:sz w:val="28"/>
          <w:szCs w:val="28"/>
        </w:rPr>
        <w:t xml:space="preserve"> органов и учреждений, входящих в систему профилактики</w:t>
      </w:r>
    </w:p>
    <w:p w:rsidR="006A1521" w:rsidRPr="006A1521" w:rsidRDefault="006A1521" w:rsidP="006A1521">
      <w:pPr>
        <w:pStyle w:val="11"/>
        <w:widowControl w:val="0"/>
        <w:shd w:val="clear" w:color="auto" w:fill="auto"/>
        <w:spacing w:before="0" w:after="0" w:line="235" w:lineRule="auto"/>
        <w:ind w:left="23" w:firstLine="697"/>
        <w:jc w:val="center"/>
        <w:rPr>
          <w:spacing w:val="-4"/>
          <w:sz w:val="28"/>
          <w:szCs w:val="28"/>
        </w:rPr>
      </w:pPr>
    </w:p>
    <w:p w:rsidR="006A1521" w:rsidRPr="00A015CC" w:rsidRDefault="006A1521" w:rsidP="00FC3E02">
      <w:pPr>
        <w:pStyle w:val="1"/>
        <w:widowControl w:val="0"/>
        <w:shd w:val="clear" w:color="auto" w:fill="auto"/>
        <w:spacing w:before="0" w:line="235" w:lineRule="auto"/>
        <w:ind w:left="20" w:right="20" w:firstLine="700"/>
        <w:rPr>
          <w:spacing w:val="-4"/>
          <w:sz w:val="28"/>
          <w:szCs w:val="28"/>
        </w:rPr>
      </w:pPr>
      <w:r w:rsidRPr="00A015CC">
        <w:rPr>
          <w:spacing w:val="-4"/>
          <w:sz w:val="28"/>
          <w:szCs w:val="28"/>
        </w:rPr>
        <w:t>Деятельность органов и учреждений системы профилактики по оказанию помощи несовершеннолетним, осужденным к наказаниям и мерам уголовно-правового характера без изоляции от общества</w:t>
      </w:r>
      <w:r w:rsidR="00895991" w:rsidRPr="00A015CC">
        <w:rPr>
          <w:spacing w:val="-4"/>
          <w:sz w:val="28"/>
          <w:szCs w:val="28"/>
        </w:rPr>
        <w:t xml:space="preserve"> за преступления в сфере незаконного оборота наркотиков</w:t>
      </w:r>
      <w:r w:rsidRPr="00A015CC">
        <w:rPr>
          <w:spacing w:val="-4"/>
          <w:sz w:val="28"/>
          <w:szCs w:val="28"/>
        </w:rPr>
        <w:t>, осуществляется в соответствии со следующими основными принципами:</w:t>
      </w:r>
    </w:p>
    <w:p w:rsidR="006A1521" w:rsidRPr="00A015CC" w:rsidRDefault="006A1521" w:rsidP="00FC3E02">
      <w:pPr>
        <w:pStyle w:val="1"/>
        <w:widowControl w:val="0"/>
        <w:shd w:val="clear" w:color="auto" w:fill="auto"/>
        <w:spacing w:before="0" w:line="235" w:lineRule="auto"/>
        <w:ind w:left="20" w:right="20" w:firstLine="700"/>
        <w:rPr>
          <w:spacing w:val="-4"/>
          <w:sz w:val="28"/>
          <w:szCs w:val="28"/>
        </w:rPr>
      </w:pPr>
      <w:r w:rsidRPr="00A015CC">
        <w:rPr>
          <w:rStyle w:val="a6"/>
          <w:spacing w:val="-4"/>
          <w:sz w:val="28"/>
          <w:szCs w:val="28"/>
        </w:rPr>
        <w:t>принцип межведомственного взаимодействия</w:t>
      </w:r>
      <w:r w:rsidRPr="00A015CC">
        <w:rPr>
          <w:spacing w:val="-4"/>
          <w:sz w:val="28"/>
          <w:szCs w:val="28"/>
        </w:rPr>
        <w:t>– определяет порядок формирования отношений между субъектами системы профилактики посредством согласования планов мероприятий и действий по их реализации, контроля за их выполнением;</w:t>
      </w:r>
    </w:p>
    <w:p w:rsidR="006A1521" w:rsidRPr="00A015CC" w:rsidRDefault="006A1521" w:rsidP="00FC3E02">
      <w:pPr>
        <w:pStyle w:val="1"/>
        <w:widowControl w:val="0"/>
        <w:shd w:val="clear" w:color="auto" w:fill="auto"/>
        <w:spacing w:before="0" w:line="235" w:lineRule="auto"/>
        <w:ind w:right="20" w:firstLine="709"/>
        <w:rPr>
          <w:spacing w:val="-4"/>
          <w:sz w:val="28"/>
          <w:szCs w:val="28"/>
        </w:rPr>
      </w:pPr>
      <w:r w:rsidRPr="00A015CC">
        <w:rPr>
          <w:rStyle w:val="200"/>
          <w:spacing w:val="-4"/>
          <w:sz w:val="28"/>
          <w:szCs w:val="28"/>
        </w:rPr>
        <w:t>принцип распределения сфер ответственности</w:t>
      </w:r>
      <w:r w:rsidRPr="00A015CC">
        <w:rPr>
          <w:spacing w:val="-4"/>
          <w:sz w:val="28"/>
          <w:szCs w:val="28"/>
        </w:rPr>
        <w:t>– предполагает конкретных исполнителей, закрепление за ними определенного круга задач в рамках ведомственной компетенции, осуществление которых необходимо для достижения поставленных целей;</w:t>
      </w:r>
    </w:p>
    <w:p w:rsidR="002F717B" w:rsidRPr="00A015CC" w:rsidRDefault="006A1521" w:rsidP="00FC3E02">
      <w:pPr>
        <w:pStyle w:val="1"/>
        <w:widowControl w:val="0"/>
        <w:shd w:val="clear" w:color="auto" w:fill="auto"/>
        <w:spacing w:before="0" w:line="235" w:lineRule="auto"/>
        <w:ind w:right="20" w:firstLine="709"/>
        <w:rPr>
          <w:rStyle w:val="12"/>
          <w:b w:val="0"/>
          <w:spacing w:val="-4"/>
          <w:sz w:val="28"/>
          <w:szCs w:val="28"/>
        </w:rPr>
      </w:pPr>
      <w:r w:rsidRPr="00A015CC">
        <w:rPr>
          <w:rStyle w:val="12"/>
          <w:spacing w:val="-4"/>
          <w:sz w:val="28"/>
          <w:szCs w:val="28"/>
        </w:rPr>
        <w:t>принцип индивидуального подхода</w:t>
      </w:r>
      <w:r w:rsidRPr="00A015CC">
        <w:rPr>
          <w:rStyle w:val="12"/>
          <w:b w:val="0"/>
          <w:spacing w:val="-4"/>
          <w:sz w:val="28"/>
          <w:szCs w:val="28"/>
        </w:rPr>
        <w:t xml:space="preserve"> – реализуется путем осуществления реабилитационного процесса с учетом индивидуальных особенностей</w:t>
      </w:r>
      <w:r w:rsidR="002F717B" w:rsidRPr="00A015CC">
        <w:rPr>
          <w:rStyle w:val="12"/>
          <w:b w:val="0"/>
          <w:spacing w:val="-4"/>
          <w:sz w:val="28"/>
          <w:szCs w:val="28"/>
        </w:rPr>
        <w:t xml:space="preserve"> (</w:t>
      </w:r>
      <w:r w:rsidR="002F717B" w:rsidRPr="00A015CC">
        <w:rPr>
          <w:spacing w:val="-4"/>
          <w:sz w:val="28"/>
          <w:szCs w:val="28"/>
        </w:rPr>
        <w:t>возраста, степени вовлеченности в наркогенную ситуацию (здоровые, «потребители», больные), отношения к группе риска</w:t>
      </w:r>
      <w:r w:rsidR="002F717B" w:rsidRPr="00A015CC">
        <w:rPr>
          <w:rStyle w:val="12"/>
          <w:b w:val="0"/>
          <w:spacing w:val="-4"/>
          <w:sz w:val="28"/>
          <w:szCs w:val="28"/>
        </w:rPr>
        <w:t xml:space="preserve">) </w:t>
      </w:r>
      <w:r w:rsidRPr="00A015CC">
        <w:rPr>
          <w:rStyle w:val="12"/>
          <w:b w:val="0"/>
          <w:spacing w:val="-4"/>
          <w:sz w:val="28"/>
          <w:szCs w:val="28"/>
        </w:rPr>
        <w:t>конкретного ребенка и семьи, в значительной степени влияющих на их поведение в разных жизненных ситуациях;</w:t>
      </w:r>
    </w:p>
    <w:p w:rsidR="006A1521" w:rsidRPr="00A015CC" w:rsidRDefault="006A1521" w:rsidP="00FC3E02">
      <w:pPr>
        <w:pStyle w:val="1"/>
        <w:widowControl w:val="0"/>
        <w:shd w:val="clear" w:color="auto" w:fill="auto"/>
        <w:spacing w:before="0" w:line="235" w:lineRule="auto"/>
        <w:ind w:right="20" w:firstLine="709"/>
        <w:rPr>
          <w:rStyle w:val="12"/>
          <w:b w:val="0"/>
          <w:spacing w:val="-4"/>
          <w:sz w:val="28"/>
          <w:szCs w:val="28"/>
        </w:rPr>
      </w:pPr>
      <w:r w:rsidRPr="00A015CC">
        <w:rPr>
          <w:rStyle w:val="12"/>
          <w:spacing w:val="-4"/>
          <w:sz w:val="28"/>
          <w:szCs w:val="28"/>
        </w:rPr>
        <w:t>принцип законности</w:t>
      </w:r>
      <w:r w:rsidRPr="00A015CC">
        <w:rPr>
          <w:rStyle w:val="12"/>
          <w:b w:val="0"/>
          <w:spacing w:val="-4"/>
          <w:sz w:val="28"/>
          <w:szCs w:val="28"/>
        </w:rPr>
        <w:t xml:space="preserve"> – предусматривает соблюдение требований действующего законодательства Российской Федерации и законодательства субъектов Российской Федерации в работе с несовершеннолетними, </w:t>
      </w:r>
      <w:r w:rsidRPr="00A015CC">
        <w:rPr>
          <w:spacing w:val="-4"/>
          <w:sz w:val="28"/>
          <w:szCs w:val="28"/>
        </w:rPr>
        <w:t>осужденными к наказанию и мерам уголовно-правового характера без изоляции от общества</w:t>
      </w:r>
      <w:r w:rsidR="003D605D" w:rsidRPr="00A015CC">
        <w:rPr>
          <w:spacing w:val="-4"/>
          <w:sz w:val="28"/>
          <w:szCs w:val="28"/>
        </w:rPr>
        <w:t xml:space="preserve"> за преступления в сфере незаконного оборота наркотиков</w:t>
      </w:r>
      <w:r w:rsidRPr="00A015CC">
        <w:rPr>
          <w:spacing w:val="-4"/>
          <w:sz w:val="28"/>
          <w:szCs w:val="28"/>
        </w:rPr>
        <w:t xml:space="preserve">, </w:t>
      </w:r>
      <w:r w:rsidRPr="00A015CC">
        <w:rPr>
          <w:rStyle w:val="12"/>
          <w:b w:val="0"/>
          <w:spacing w:val="-4"/>
          <w:sz w:val="28"/>
          <w:szCs w:val="28"/>
        </w:rPr>
        <w:t>и их семьями, обеспечение выполнения действующих правовых норм;</w:t>
      </w:r>
    </w:p>
    <w:p w:rsidR="006A1521" w:rsidRPr="00A015CC" w:rsidRDefault="006A1521" w:rsidP="00FC3E02">
      <w:pPr>
        <w:pStyle w:val="1"/>
        <w:widowControl w:val="0"/>
        <w:shd w:val="clear" w:color="auto" w:fill="auto"/>
        <w:spacing w:before="0" w:line="235" w:lineRule="auto"/>
        <w:ind w:right="20" w:firstLine="709"/>
        <w:rPr>
          <w:rStyle w:val="12"/>
          <w:b w:val="0"/>
          <w:spacing w:val="-4"/>
          <w:sz w:val="28"/>
          <w:szCs w:val="28"/>
        </w:rPr>
      </w:pPr>
      <w:r w:rsidRPr="00A015CC">
        <w:rPr>
          <w:rStyle w:val="12"/>
          <w:spacing w:val="-4"/>
          <w:sz w:val="28"/>
          <w:szCs w:val="28"/>
        </w:rPr>
        <w:t>принцип комплексности</w:t>
      </w:r>
      <w:r w:rsidRPr="00A015CC">
        <w:rPr>
          <w:rStyle w:val="12"/>
          <w:b w:val="0"/>
          <w:spacing w:val="-4"/>
          <w:sz w:val="28"/>
          <w:szCs w:val="28"/>
        </w:rPr>
        <w:t xml:space="preserve"> – предполагает </w:t>
      </w:r>
      <w:r w:rsidR="003D605D" w:rsidRPr="00A015CC">
        <w:rPr>
          <w:rStyle w:val="12"/>
          <w:b w:val="0"/>
          <w:spacing w:val="-4"/>
          <w:sz w:val="28"/>
          <w:szCs w:val="28"/>
        </w:rPr>
        <w:t>с</w:t>
      </w:r>
      <w:r w:rsidR="003D605D" w:rsidRPr="00A015CC">
        <w:rPr>
          <w:spacing w:val="-4"/>
          <w:sz w:val="28"/>
          <w:szCs w:val="28"/>
        </w:rPr>
        <w:t>огласованно</w:t>
      </w:r>
      <w:r w:rsidR="00A015CC">
        <w:rPr>
          <w:spacing w:val="-4"/>
          <w:sz w:val="28"/>
          <w:szCs w:val="28"/>
        </w:rPr>
        <w:t>е</w:t>
      </w:r>
      <w:r w:rsidR="003D605D" w:rsidRPr="00A015CC">
        <w:rPr>
          <w:spacing w:val="-4"/>
          <w:sz w:val="28"/>
          <w:szCs w:val="28"/>
        </w:rPr>
        <w:t xml:space="preserve"> взаимодействи</w:t>
      </w:r>
      <w:r w:rsidR="00A015CC">
        <w:rPr>
          <w:spacing w:val="-4"/>
          <w:sz w:val="28"/>
          <w:szCs w:val="28"/>
        </w:rPr>
        <w:t>е</w:t>
      </w:r>
      <w:r w:rsidR="003D605D" w:rsidRPr="00A015CC">
        <w:rPr>
          <w:spacing w:val="-4"/>
          <w:sz w:val="28"/>
          <w:szCs w:val="28"/>
        </w:rPr>
        <w:t xml:space="preserve"> органов и учреждений, отвечающих за различные аспекты системы противодействия распространению наркомании в рамках своей компетенции, </w:t>
      </w:r>
      <w:r w:rsidR="003D605D" w:rsidRPr="00A015CC">
        <w:rPr>
          <w:rStyle w:val="12"/>
          <w:b w:val="0"/>
          <w:spacing w:val="-4"/>
          <w:sz w:val="28"/>
          <w:szCs w:val="28"/>
        </w:rPr>
        <w:t xml:space="preserve">реализацию </w:t>
      </w:r>
      <w:r w:rsidRPr="00A015CC">
        <w:rPr>
          <w:rStyle w:val="12"/>
          <w:b w:val="0"/>
          <w:spacing w:val="-4"/>
          <w:sz w:val="28"/>
          <w:szCs w:val="28"/>
        </w:rPr>
        <w:t xml:space="preserve">системного подхода в работе с несовершеннолетними и их семьями, воздействие на них с учетом всех </w:t>
      </w:r>
      <w:r w:rsidR="00A015CC">
        <w:rPr>
          <w:rStyle w:val="12"/>
          <w:b w:val="0"/>
          <w:spacing w:val="-4"/>
          <w:sz w:val="28"/>
          <w:szCs w:val="28"/>
        </w:rPr>
        <w:t>составляющих</w:t>
      </w:r>
      <w:r w:rsidRPr="00A015CC">
        <w:rPr>
          <w:rStyle w:val="12"/>
          <w:b w:val="0"/>
          <w:spacing w:val="-4"/>
          <w:sz w:val="28"/>
          <w:szCs w:val="28"/>
        </w:rPr>
        <w:t>: экономических, правовых, социальных, медицинских, педагогических, психологических;</w:t>
      </w:r>
    </w:p>
    <w:p w:rsidR="00810369" w:rsidRPr="00A015CC" w:rsidRDefault="00810369" w:rsidP="00FC3E02">
      <w:pPr>
        <w:pStyle w:val="text3cl"/>
        <w:shd w:val="clear" w:color="auto" w:fill="FFFFFF"/>
        <w:spacing w:before="0" w:beforeAutospacing="0" w:after="0" w:afterAutospacing="0" w:line="235" w:lineRule="auto"/>
        <w:ind w:firstLine="720"/>
        <w:jc w:val="both"/>
        <w:rPr>
          <w:spacing w:val="-4"/>
          <w:sz w:val="28"/>
          <w:szCs w:val="28"/>
        </w:rPr>
      </w:pPr>
      <w:r w:rsidRPr="00A015CC">
        <w:rPr>
          <w:b/>
          <w:spacing w:val="-4"/>
          <w:sz w:val="28"/>
          <w:szCs w:val="28"/>
        </w:rPr>
        <w:t>принцип ценностной ориентации</w:t>
      </w:r>
      <w:r w:rsidRPr="00A015CC">
        <w:rPr>
          <w:spacing w:val="-4"/>
          <w:sz w:val="28"/>
          <w:szCs w:val="28"/>
        </w:rPr>
        <w:t xml:space="preserve"> – предусматривает формирование у детей и молодежи мировоззренческих представлений об общечеловеческих </w:t>
      </w:r>
      <w:r w:rsidRPr="00A015CC">
        <w:rPr>
          <w:spacing w:val="-4"/>
          <w:sz w:val="28"/>
          <w:szCs w:val="28"/>
        </w:rPr>
        <w:lastRenderedPageBreak/>
        <w:t>ценностях, здоровом образе жизни, законопослушности, уважении к человеку, государству и др.</w:t>
      </w:r>
    </w:p>
    <w:p w:rsidR="006A1521" w:rsidRPr="00FC3E02" w:rsidRDefault="006A1521" w:rsidP="00FC3E02">
      <w:pPr>
        <w:spacing w:line="235" w:lineRule="auto"/>
        <w:ind w:firstLine="724"/>
        <w:jc w:val="both"/>
        <w:textAlignment w:val="baseline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FC3E02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принцип конфиденциальности</w:t>
      </w:r>
      <w:r w:rsidRPr="00FC3E02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– предусматривает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личной и семейной тайны.</w:t>
      </w:r>
    </w:p>
    <w:p w:rsidR="006A1521" w:rsidRPr="006A1521" w:rsidRDefault="006A1521" w:rsidP="006A1521">
      <w:pPr>
        <w:pStyle w:val="1"/>
        <w:widowControl w:val="0"/>
        <w:shd w:val="clear" w:color="auto" w:fill="auto"/>
        <w:spacing w:before="0" w:line="240" w:lineRule="auto"/>
        <w:ind w:right="20"/>
        <w:rPr>
          <w:rStyle w:val="12"/>
          <w:b w:val="0"/>
          <w:sz w:val="28"/>
          <w:szCs w:val="28"/>
        </w:rPr>
      </w:pPr>
    </w:p>
    <w:p w:rsidR="00F31903" w:rsidRDefault="006A1521" w:rsidP="006A1521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right="23"/>
        <w:jc w:val="center"/>
        <w:rPr>
          <w:rStyle w:val="12"/>
          <w:spacing w:val="-4"/>
          <w:sz w:val="28"/>
          <w:szCs w:val="28"/>
        </w:rPr>
      </w:pPr>
      <w:r w:rsidRPr="00697CE9">
        <w:rPr>
          <w:rStyle w:val="12"/>
          <w:spacing w:val="-4"/>
          <w:sz w:val="28"/>
          <w:szCs w:val="28"/>
        </w:rPr>
        <w:t>5. Участники межведомственного взаимодействия</w:t>
      </w:r>
      <w:r w:rsidR="00F31903">
        <w:rPr>
          <w:rStyle w:val="12"/>
          <w:spacing w:val="-4"/>
          <w:sz w:val="28"/>
          <w:szCs w:val="28"/>
        </w:rPr>
        <w:t>,</w:t>
      </w:r>
    </w:p>
    <w:p w:rsidR="006A1521" w:rsidRPr="00697CE9" w:rsidRDefault="006A1521" w:rsidP="006A1521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right="23"/>
        <w:jc w:val="center"/>
        <w:rPr>
          <w:rStyle w:val="12"/>
          <w:spacing w:val="-4"/>
          <w:sz w:val="28"/>
          <w:szCs w:val="28"/>
        </w:rPr>
      </w:pPr>
      <w:r w:rsidRPr="00697CE9">
        <w:rPr>
          <w:rStyle w:val="12"/>
          <w:spacing w:val="-4"/>
          <w:sz w:val="28"/>
          <w:szCs w:val="28"/>
        </w:rPr>
        <w:t xml:space="preserve"> основные </w:t>
      </w:r>
      <w:r w:rsidR="00F31903">
        <w:rPr>
          <w:rStyle w:val="12"/>
          <w:spacing w:val="-4"/>
          <w:sz w:val="28"/>
          <w:szCs w:val="28"/>
        </w:rPr>
        <w:t xml:space="preserve">его формы и </w:t>
      </w:r>
      <w:r w:rsidRPr="00697CE9">
        <w:rPr>
          <w:rStyle w:val="12"/>
          <w:spacing w:val="-4"/>
          <w:sz w:val="28"/>
          <w:szCs w:val="28"/>
        </w:rPr>
        <w:t>средства оптимизации</w:t>
      </w:r>
    </w:p>
    <w:p w:rsidR="006A1521" w:rsidRPr="006A1521" w:rsidRDefault="006A1521" w:rsidP="006A1521">
      <w:pPr>
        <w:pStyle w:val="1"/>
        <w:widowControl w:val="0"/>
        <w:shd w:val="clear" w:color="auto" w:fill="auto"/>
        <w:tabs>
          <w:tab w:val="left" w:pos="905"/>
        </w:tabs>
        <w:spacing w:before="0" w:line="240" w:lineRule="auto"/>
        <w:ind w:right="20"/>
        <w:rPr>
          <w:rStyle w:val="12"/>
          <w:b w:val="0"/>
          <w:spacing w:val="-4"/>
          <w:sz w:val="28"/>
          <w:szCs w:val="28"/>
        </w:rPr>
      </w:pPr>
    </w:p>
    <w:p w:rsidR="006A1521" w:rsidRDefault="006A1521" w:rsidP="00FC3E02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right="20" w:firstLine="700"/>
        <w:rPr>
          <w:spacing w:val="-4"/>
          <w:sz w:val="28"/>
          <w:szCs w:val="28"/>
        </w:rPr>
      </w:pPr>
      <w:r w:rsidRPr="00B65F2B">
        <w:rPr>
          <w:spacing w:val="-4"/>
          <w:sz w:val="28"/>
          <w:szCs w:val="28"/>
        </w:rPr>
        <w:t>5.1. Межведомственное взаимодействие строится посредством обмена информацией, характеризующей положение семей и детей</w:t>
      </w:r>
      <w:r w:rsidR="00697CE9" w:rsidRPr="00B65F2B">
        <w:rPr>
          <w:spacing w:val="-4"/>
          <w:sz w:val="28"/>
          <w:szCs w:val="28"/>
        </w:rPr>
        <w:t xml:space="preserve">, подверженных наркозависимости или находящихся в группе риска, </w:t>
      </w:r>
      <w:r w:rsidRPr="00B65F2B">
        <w:rPr>
          <w:spacing w:val="-4"/>
          <w:sz w:val="28"/>
          <w:szCs w:val="28"/>
        </w:rPr>
        <w:t>и необходимой для осуществления деятельности в их интересах, с органами власти, государственными и негосударственными учреждениями, организациями и службами</w:t>
      </w:r>
      <w:r w:rsidR="00B65F2B">
        <w:rPr>
          <w:spacing w:val="-4"/>
          <w:sz w:val="28"/>
          <w:szCs w:val="28"/>
        </w:rPr>
        <w:t>;</w:t>
      </w:r>
    </w:p>
    <w:p w:rsidR="00B65F2B" w:rsidRPr="00B65F2B" w:rsidRDefault="00B65F2B" w:rsidP="00FC3E02">
      <w:pPr>
        <w:pStyle w:val="text3cl"/>
        <w:shd w:val="clear" w:color="auto" w:fill="FFFFFF"/>
        <w:spacing w:before="0" w:beforeAutospacing="0" w:after="0" w:afterAutospacing="0" w:line="235" w:lineRule="auto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</w:t>
      </w:r>
      <w:r w:rsidRPr="00B65F2B">
        <w:rPr>
          <w:spacing w:val="-4"/>
          <w:sz w:val="28"/>
          <w:szCs w:val="28"/>
        </w:rPr>
        <w:t>овместно</w:t>
      </w:r>
      <w:r>
        <w:rPr>
          <w:spacing w:val="-4"/>
          <w:sz w:val="28"/>
          <w:szCs w:val="28"/>
        </w:rPr>
        <w:t>го</w:t>
      </w:r>
      <w:r w:rsidRPr="00B65F2B">
        <w:rPr>
          <w:spacing w:val="-4"/>
          <w:sz w:val="28"/>
          <w:szCs w:val="28"/>
        </w:rPr>
        <w:t xml:space="preserve"> определени</w:t>
      </w:r>
      <w:r>
        <w:rPr>
          <w:spacing w:val="-4"/>
          <w:sz w:val="28"/>
          <w:szCs w:val="28"/>
        </w:rPr>
        <w:t>я</w:t>
      </w:r>
      <w:r w:rsidRPr="00B65F2B">
        <w:rPr>
          <w:spacing w:val="-4"/>
          <w:sz w:val="28"/>
          <w:szCs w:val="28"/>
        </w:rPr>
        <w:t xml:space="preserve"> и принятие адекватных (социальных, медицинских или правовых) индивидуально-профилактических мер в отношении молодежи, вовлеченной в потребление или незаконный оборот наркотиков</w:t>
      </w:r>
      <w:r>
        <w:rPr>
          <w:spacing w:val="-4"/>
          <w:sz w:val="28"/>
          <w:szCs w:val="28"/>
        </w:rPr>
        <w:t>;</w:t>
      </w:r>
    </w:p>
    <w:p w:rsidR="00B65F2B" w:rsidRPr="00B65F2B" w:rsidRDefault="00B65F2B" w:rsidP="00FC3E02">
      <w:pPr>
        <w:pStyle w:val="text3cl"/>
        <w:shd w:val="clear" w:color="auto" w:fill="FFFFFF"/>
        <w:spacing w:before="0" w:beforeAutospacing="0" w:after="0" w:afterAutospacing="0" w:line="235" w:lineRule="auto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</w:t>
      </w:r>
      <w:r w:rsidRPr="00B65F2B">
        <w:rPr>
          <w:spacing w:val="-4"/>
          <w:sz w:val="28"/>
          <w:szCs w:val="28"/>
        </w:rPr>
        <w:t>овместно</w:t>
      </w:r>
      <w:r w:rsidR="004F58A8">
        <w:rPr>
          <w:spacing w:val="-4"/>
          <w:sz w:val="28"/>
          <w:szCs w:val="28"/>
        </w:rPr>
        <w:t>го</w:t>
      </w:r>
      <w:r w:rsidRPr="00B65F2B">
        <w:rPr>
          <w:spacing w:val="-4"/>
          <w:sz w:val="28"/>
          <w:szCs w:val="28"/>
        </w:rPr>
        <w:t xml:space="preserve"> выявлени</w:t>
      </w:r>
      <w:r w:rsidR="004F58A8">
        <w:rPr>
          <w:spacing w:val="-4"/>
          <w:sz w:val="28"/>
          <w:szCs w:val="28"/>
        </w:rPr>
        <w:t>я</w:t>
      </w:r>
      <w:r w:rsidRPr="00B65F2B">
        <w:rPr>
          <w:spacing w:val="-4"/>
          <w:sz w:val="28"/>
          <w:szCs w:val="28"/>
        </w:rPr>
        <w:t xml:space="preserve"> источников поступления в молодежную среду наркотических средств в целях привлечения лиц, поставляющих наркотические средства и психотропные вещества, к </w:t>
      </w:r>
      <w:r>
        <w:rPr>
          <w:spacing w:val="-4"/>
          <w:sz w:val="28"/>
          <w:szCs w:val="28"/>
        </w:rPr>
        <w:t xml:space="preserve">административной или </w:t>
      </w:r>
      <w:r w:rsidRPr="00B65F2B">
        <w:rPr>
          <w:spacing w:val="-4"/>
          <w:sz w:val="28"/>
          <w:szCs w:val="28"/>
        </w:rPr>
        <w:t>уголовной ответственности и пресечения наркоторговли.</w:t>
      </w:r>
    </w:p>
    <w:p w:rsidR="006A1521" w:rsidRPr="00B65F2B" w:rsidRDefault="006A1521" w:rsidP="00FC3E02">
      <w:pPr>
        <w:pStyle w:val="1"/>
        <w:widowControl w:val="0"/>
        <w:shd w:val="clear" w:color="auto" w:fill="auto"/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B65F2B">
        <w:rPr>
          <w:spacing w:val="-4"/>
          <w:sz w:val="28"/>
          <w:szCs w:val="28"/>
        </w:rPr>
        <w:t>Информация, направленная органами и учреждениями системы профилактики, подлежит хранению и использованию в порядке, обеспечивающем ее конфиденциальность.</w:t>
      </w:r>
    </w:p>
    <w:p w:rsidR="006A1521" w:rsidRPr="00B65F2B" w:rsidRDefault="006A1521" w:rsidP="00FC3E02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left="23" w:right="20" w:firstLine="697"/>
        <w:rPr>
          <w:spacing w:val="-4"/>
          <w:sz w:val="28"/>
          <w:szCs w:val="28"/>
        </w:rPr>
      </w:pPr>
      <w:r w:rsidRPr="00B65F2B">
        <w:rPr>
          <w:spacing w:val="-4"/>
          <w:sz w:val="28"/>
          <w:szCs w:val="28"/>
        </w:rPr>
        <w:t>При реализации настоящего Положения, сторонами межведомственного взаимодействия выступают:</w:t>
      </w:r>
    </w:p>
    <w:p w:rsidR="006A1521" w:rsidRPr="00B65F2B" w:rsidRDefault="006A1521" w:rsidP="00FC3E02">
      <w:pPr>
        <w:pStyle w:val="13"/>
        <w:widowControl w:val="0"/>
        <w:tabs>
          <w:tab w:val="left" w:pos="905"/>
        </w:tabs>
        <w:spacing w:line="235" w:lineRule="auto"/>
        <w:ind w:left="0" w:firstLine="724"/>
        <w:contextualSpacing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65F2B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B65F2B">
        <w:rPr>
          <w:rFonts w:ascii="Times New Roman" w:hAnsi="Times New Roman" w:cs="Times New Roman"/>
          <w:spacing w:val="-4"/>
          <w:sz w:val="28"/>
          <w:szCs w:val="28"/>
        </w:rPr>
        <w:tab/>
        <w:t>комисси</w:t>
      </w:r>
      <w:r w:rsidR="00FA150D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B65F2B">
        <w:rPr>
          <w:rFonts w:ascii="Times New Roman" w:hAnsi="Times New Roman" w:cs="Times New Roman"/>
          <w:spacing w:val="-4"/>
          <w:sz w:val="28"/>
          <w:szCs w:val="28"/>
        </w:rPr>
        <w:t xml:space="preserve"> по делам несовершеннолетних и защите их прав (КДНиЗП)</w:t>
      </w:r>
      <w:r w:rsidR="00FA150D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Администрации Цимлянского района</w:t>
      </w:r>
      <w:r w:rsidRPr="00B65F2B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6A1521" w:rsidRPr="00B65F2B" w:rsidRDefault="00FA150D" w:rsidP="00FC3E02">
      <w:pPr>
        <w:pStyle w:val="13"/>
        <w:widowControl w:val="0"/>
        <w:tabs>
          <w:tab w:val="left" w:pos="905"/>
        </w:tabs>
        <w:spacing w:line="235" w:lineRule="auto"/>
        <w:ind w:left="0" w:firstLine="724"/>
        <w:contextualSpacing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spacing w:val="-4"/>
          <w:sz w:val="28"/>
          <w:szCs w:val="28"/>
        </w:rPr>
        <w:tab/>
        <w:t>уголовно-исполнительная инспекция</w:t>
      </w:r>
      <w:r w:rsidR="006A1521" w:rsidRPr="00B65F2B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6675A4" w:rsidRDefault="00334589" w:rsidP="00FC3E02">
      <w:pPr>
        <w:tabs>
          <w:tab w:val="left" w:pos="905"/>
        </w:tabs>
        <w:autoSpaceDE w:val="0"/>
        <w:autoSpaceDN w:val="0"/>
        <w:adjustRightInd w:val="0"/>
        <w:spacing w:line="235" w:lineRule="auto"/>
        <w:ind w:firstLine="724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334589">
        <w:rPr>
          <w:rFonts w:ascii="Times New Roman" w:hAnsi="Times New Roman" w:cs="Times New Roman"/>
          <w:spacing w:val="-4"/>
          <w:sz w:val="28"/>
          <w:szCs w:val="28"/>
        </w:rPr>
        <w:t>отдел полиции – 5 МУ МВД «Волгодонское»</w:t>
      </w:r>
      <w:r w:rsidR="006675A4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334589" w:rsidRDefault="006675A4" w:rsidP="00FC3E02">
      <w:pPr>
        <w:tabs>
          <w:tab w:val="left" w:pos="905"/>
        </w:tabs>
        <w:autoSpaceDE w:val="0"/>
        <w:autoSpaceDN w:val="0"/>
        <w:adjustRightInd w:val="0"/>
        <w:spacing w:line="235" w:lineRule="auto"/>
        <w:ind w:firstLine="724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отдел участковых уполномоченных полиции;</w:t>
      </w:r>
      <w:r w:rsidR="006A1521" w:rsidRPr="00B65F2B">
        <w:rPr>
          <w:rFonts w:ascii="Times New Roman" w:hAnsi="Times New Roman" w:cs="Times New Roman"/>
          <w:spacing w:val="-4"/>
          <w:sz w:val="28"/>
          <w:szCs w:val="28"/>
        </w:rPr>
        <w:tab/>
      </w:r>
    </w:p>
    <w:p w:rsidR="006A1521" w:rsidRPr="00B65F2B" w:rsidRDefault="00334589" w:rsidP="00FC3E02">
      <w:pPr>
        <w:tabs>
          <w:tab w:val="left" w:pos="905"/>
        </w:tabs>
        <w:autoSpaceDE w:val="0"/>
        <w:autoSpaceDN w:val="0"/>
        <w:adjustRightInd w:val="0"/>
        <w:spacing w:line="235" w:lineRule="auto"/>
        <w:ind w:firstLine="724"/>
        <w:jc w:val="both"/>
        <w:outlineLvl w:val="0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FA150D">
        <w:rPr>
          <w:rFonts w:ascii="Times New Roman" w:hAnsi="Times New Roman" w:cs="Times New Roman"/>
          <w:spacing w:val="-4"/>
          <w:sz w:val="28"/>
          <w:szCs w:val="28"/>
        </w:rPr>
        <w:t>управление социальной защиты населения Цимлянского района</w:t>
      </w:r>
      <w:r w:rsidR="006A1521" w:rsidRPr="00B65F2B">
        <w:rPr>
          <w:rFonts w:ascii="Times New Roman" w:hAnsi="Times New Roman" w:cs="Times New Roman"/>
          <w:color w:val="auto"/>
          <w:spacing w:val="-4"/>
          <w:sz w:val="28"/>
          <w:szCs w:val="28"/>
        </w:rPr>
        <w:t>;</w:t>
      </w:r>
    </w:p>
    <w:p w:rsidR="006A1521" w:rsidRPr="00B65F2B" w:rsidRDefault="006A1521" w:rsidP="00FC3E02">
      <w:pPr>
        <w:tabs>
          <w:tab w:val="left" w:pos="905"/>
        </w:tabs>
        <w:autoSpaceDE w:val="0"/>
        <w:autoSpaceDN w:val="0"/>
        <w:adjustRightInd w:val="0"/>
        <w:spacing w:line="235" w:lineRule="auto"/>
        <w:ind w:firstLine="724"/>
        <w:jc w:val="both"/>
        <w:outlineLvl w:val="0"/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</w:pPr>
      <w:r w:rsidRPr="00B65F2B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-</w:t>
      </w:r>
      <w:r w:rsidRPr="00B65F2B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ab/>
      </w:r>
      <w:r w:rsidR="00FA150D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отдел образования Администрации Цимлянского района</w:t>
      </w:r>
      <w:r w:rsidRPr="00B65F2B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;</w:t>
      </w:r>
    </w:p>
    <w:p w:rsidR="006A1521" w:rsidRPr="00B65F2B" w:rsidRDefault="006A1521" w:rsidP="009766A7">
      <w:pPr>
        <w:tabs>
          <w:tab w:val="left" w:pos="905"/>
        </w:tabs>
        <w:autoSpaceDE w:val="0"/>
        <w:autoSpaceDN w:val="0"/>
        <w:adjustRightInd w:val="0"/>
        <w:spacing w:line="235" w:lineRule="auto"/>
        <w:ind w:firstLine="724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B65F2B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-</w:t>
      </w:r>
      <w:r w:rsidRPr="00B65F2B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ab/>
      </w:r>
      <w:r w:rsidR="009766A7">
        <w:rPr>
          <w:rFonts w:ascii="Times New Roman" w:hAnsi="Times New Roman" w:cs="Times New Roman"/>
          <w:spacing w:val="-4"/>
          <w:sz w:val="28"/>
          <w:szCs w:val="28"/>
        </w:rPr>
        <w:t xml:space="preserve">отдел образования </w:t>
      </w:r>
      <w:r w:rsidR="009766A7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Администрации Цимлянского района, выполняющий функции по опеке и попечительству</w:t>
      </w:r>
      <w:r w:rsidRPr="00B65F2B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6A1521" w:rsidRPr="00B65F2B" w:rsidRDefault="006A1521" w:rsidP="00FC3E02">
      <w:pPr>
        <w:tabs>
          <w:tab w:val="left" w:pos="905"/>
        </w:tabs>
        <w:autoSpaceDE w:val="0"/>
        <w:autoSpaceDN w:val="0"/>
        <w:adjustRightInd w:val="0"/>
        <w:spacing w:line="235" w:lineRule="auto"/>
        <w:ind w:firstLine="724"/>
        <w:jc w:val="both"/>
        <w:outlineLvl w:val="0"/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</w:pPr>
      <w:r w:rsidRPr="00B65F2B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-</w:t>
      </w:r>
      <w:r w:rsidRPr="00B65F2B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ab/>
      </w:r>
      <w:r w:rsidR="00FA150D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МБУЗ ЦРБ Цимлянского района</w:t>
      </w:r>
      <w:r w:rsidRPr="00B65F2B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;</w:t>
      </w:r>
    </w:p>
    <w:p w:rsidR="006A1521" w:rsidRPr="00B65F2B" w:rsidRDefault="006A1521" w:rsidP="00FC3E02">
      <w:pPr>
        <w:pStyle w:val="13"/>
        <w:widowControl w:val="0"/>
        <w:tabs>
          <w:tab w:val="left" w:pos="905"/>
        </w:tabs>
        <w:spacing w:line="235" w:lineRule="auto"/>
        <w:ind w:left="0" w:firstLine="724"/>
        <w:contextualSpacing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65F2B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B65F2B">
        <w:rPr>
          <w:rFonts w:ascii="Times New Roman" w:hAnsi="Times New Roman" w:cs="Times New Roman"/>
          <w:spacing w:val="-4"/>
          <w:sz w:val="28"/>
          <w:szCs w:val="28"/>
        </w:rPr>
        <w:tab/>
      </w:r>
      <w:r w:rsidR="00FA150D">
        <w:rPr>
          <w:rFonts w:ascii="Times New Roman" w:hAnsi="Times New Roman" w:cs="Times New Roman"/>
          <w:spacing w:val="-4"/>
          <w:sz w:val="28"/>
          <w:szCs w:val="28"/>
        </w:rPr>
        <w:t>ГКУ РО «Центр занятости населения Цимлянского района»</w:t>
      </w:r>
      <w:r w:rsidRPr="00B65F2B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6A1521" w:rsidRPr="00B65F2B" w:rsidRDefault="006A1521" w:rsidP="00FC3E02">
      <w:pPr>
        <w:tabs>
          <w:tab w:val="left" w:pos="905"/>
        </w:tabs>
        <w:autoSpaceDE w:val="0"/>
        <w:autoSpaceDN w:val="0"/>
        <w:adjustRightInd w:val="0"/>
        <w:spacing w:line="235" w:lineRule="auto"/>
        <w:ind w:firstLine="724"/>
        <w:jc w:val="both"/>
        <w:outlineLvl w:val="0"/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</w:pPr>
      <w:r w:rsidRPr="00B65F2B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-</w:t>
      </w:r>
      <w:r w:rsidRPr="00B65F2B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ab/>
      </w:r>
      <w:r w:rsidR="00334589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ведущий специалист по молодежной политике</w:t>
      </w:r>
      <w:r w:rsidR="00FA150D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Администрации  Цимлянского района</w:t>
      </w:r>
      <w:r w:rsidRPr="00B65F2B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;</w:t>
      </w:r>
    </w:p>
    <w:p w:rsidR="006A1521" w:rsidRPr="00FA192D" w:rsidRDefault="006A1521" w:rsidP="00FC3E02">
      <w:pPr>
        <w:tabs>
          <w:tab w:val="left" w:pos="905"/>
        </w:tabs>
        <w:autoSpaceDE w:val="0"/>
        <w:autoSpaceDN w:val="0"/>
        <w:adjustRightInd w:val="0"/>
        <w:spacing w:line="235" w:lineRule="auto"/>
        <w:ind w:firstLine="724"/>
        <w:jc w:val="both"/>
        <w:outlineLvl w:val="0"/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</w:pPr>
      <w:r w:rsidRPr="00FA192D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-</w:t>
      </w:r>
      <w:r w:rsidRPr="00FA192D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ab/>
        <w:t xml:space="preserve">другие органы и учреждения, общественные объединения, </w:t>
      </w:r>
      <w:r w:rsidRPr="00FA192D">
        <w:rPr>
          <w:rFonts w:ascii="Times New Roman" w:hAnsi="Times New Roman" w:cs="Times New Roman"/>
          <w:color w:val="auto"/>
          <w:spacing w:val="-4"/>
          <w:sz w:val="28"/>
          <w:szCs w:val="28"/>
        </w:rPr>
        <w:t>некоммерческие организации,</w:t>
      </w:r>
      <w:r w:rsidRPr="00FA192D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 xml:space="preserve"> осуществляющие меры по профилактике безнадзорности и правонарушений несовершеннолетних.</w:t>
      </w:r>
    </w:p>
    <w:p w:rsidR="00F31903" w:rsidRPr="00B65F2B" w:rsidRDefault="00F31903" w:rsidP="00FC3E02">
      <w:pPr>
        <w:pStyle w:val="text3cl"/>
        <w:shd w:val="clear" w:color="auto" w:fill="FFFFFF"/>
        <w:spacing w:before="0" w:beforeAutospacing="0" w:after="0" w:afterAutospacing="0" w:line="235" w:lineRule="auto"/>
        <w:ind w:firstLine="720"/>
        <w:jc w:val="both"/>
        <w:rPr>
          <w:spacing w:val="-4"/>
          <w:sz w:val="28"/>
          <w:szCs w:val="28"/>
        </w:rPr>
      </w:pPr>
      <w:r w:rsidRPr="00B65F2B">
        <w:rPr>
          <w:spacing w:val="-4"/>
          <w:sz w:val="28"/>
          <w:szCs w:val="28"/>
        </w:rPr>
        <w:lastRenderedPageBreak/>
        <w:t>В целях всестороннего обмена интересующей информацией представители каждого ведомства системы профилактики наркомании обязаны незамедлительно информировать:</w:t>
      </w:r>
    </w:p>
    <w:p w:rsidR="00F31903" w:rsidRPr="00B65F2B" w:rsidRDefault="00F31903" w:rsidP="00FC3E02">
      <w:pPr>
        <w:pStyle w:val="text3cl"/>
        <w:shd w:val="clear" w:color="auto" w:fill="FFFFFF"/>
        <w:spacing w:before="0" w:beforeAutospacing="0" w:after="0" w:afterAutospacing="0" w:line="235" w:lineRule="auto"/>
        <w:ind w:firstLine="720"/>
        <w:jc w:val="both"/>
        <w:rPr>
          <w:spacing w:val="-4"/>
          <w:sz w:val="28"/>
          <w:szCs w:val="28"/>
        </w:rPr>
      </w:pPr>
      <w:r w:rsidRPr="00B65F2B">
        <w:rPr>
          <w:b/>
          <w:spacing w:val="-4"/>
          <w:sz w:val="28"/>
          <w:szCs w:val="28"/>
        </w:rPr>
        <w:t>комиссию по делам несовершеннолетних и защите их прав</w:t>
      </w:r>
      <w:r w:rsidRPr="00B65F2B">
        <w:rPr>
          <w:spacing w:val="-4"/>
          <w:sz w:val="28"/>
          <w:szCs w:val="28"/>
        </w:rPr>
        <w:t xml:space="preserve"> – о выявленных случаях нарушения прав несовершеннолетних, подверженных наркозависимости или находящихся в группе риска,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F31903" w:rsidRPr="00B65F2B" w:rsidRDefault="009766A7" w:rsidP="00FC3E02">
      <w:pPr>
        <w:pStyle w:val="text3cl"/>
        <w:shd w:val="clear" w:color="auto" w:fill="FFFFFF"/>
        <w:spacing w:before="0" w:beforeAutospacing="0" w:after="0" w:afterAutospacing="0" w:line="235" w:lineRule="auto"/>
        <w:ind w:firstLine="720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отдел образования Администрации Цимлянского района</w:t>
      </w:r>
      <w:r w:rsidR="00F31903" w:rsidRPr="00B65F2B">
        <w:rPr>
          <w:spacing w:val="-4"/>
          <w:sz w:val="28"/>
          <w:szCs w:val="28"/>
        </w:rPr>
        <w:t xml:space="preserve"> – о выявлен</w:t>
      </w:r>
      <w:r w:rsidR="00B65F2B" w:rsidRPr="00B65F2B">
        <w:rPr>
          <w:spacing w:val="-4"/>
          <w:sz w:val="28"/>
          <w:szCs w:val="28"/>
        </w:rPr>
        <w:t>ии</w:t>
      </w:r>
      <w:r w:rsidR="00F31903" w:rsidRPr="00B65F2B">
        <w:rPr>
          <w:spacing w:val="-4"/>
          <w:sz w:val="28"/>
          <w:szCs w:val="28"/>
        </w:rPr>
        <w:t xml:space="preserve"> наркозависимых или находящихся в группе риска несовершеннолетних, нуждающихся в помощи государства, либо в связи с прекращением по неуважительным причинам занятий в образовательных организациях, с самовольными уходами из дома, учреждений поддержки детства;</w:t>
      </w:r>
    </w:p>
    <w:p w:rsidR="00F31903" w:rsidRPr="00B65F2B" w:rsidRDefault="009766A7" w:rsidP="00FC3E02">
      <w:pPr>
        <w:pStyle w:val="text3cl"/>
        <w:shd w:val="clear" w:color="auto" w:fill="FFFFFF"/>
        <w:spacing w:before="0" w:beforeAutospacing="0" w:after="0" w:afterAutospacing="0" w:line="235" w:lineRule="auto"/>
        <w:ind w:firstLine="720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отдел образования Администрации Цимлянского района, выполняющий функциипо</w:t>
      </w:r>
      <w:r w:rsidR="00F31903" w:rsidRPr="00B65F2B">
        <w:rPr>
          <w:b/>
          <w:spacing w:val="-4"/>
          <w:sz w:val="28"/>
          <w:szCs w:val="28"/>
        </w:rPr>
        <w:t xml:space="preserve"> опек</w:t>
      </w:r>
      <w:r>
        <w:rPr>
          <w:b/>
          <w:spacing w:val="-4"/>
          <w:sz w:val="28"/>
          <w:szCs w:val="28"/>
        </w:rPr>
        <w:t>е</w:t>
      </w:r>
      <w:r w:rsidR="00F31903" w:rsidRPr="00B65F2B">
        <w:rPr>
          <w:b/>
          <w:spacing w:val="-4"/>
          <w:sz w:val="28"/>
          <w:szCs w:val="28"/>
        </w:rPr>
        <w:t xml:space="preserve"> и попечительств</w:t>
      </w:r>
      <w:r>
        <w:rPr>
          <w:b/>
          <w:spacing w:val="-4"/>
          <w:sz w:val="28"/>
          <w:szCs w:val="28"/>
        </w:rPr>
        <w:t xml:space="preserve">у </w:t>
      </w:r>
      <w:r w:rsidR="00F31903" w:rsidRPr="00B65F2B">
        <w:rPr>
          <w:spacing w:val="-4"/>
          <w:sz w:val="28"/>
          <w:szCs w:val="28"/>
        </w:rPr>
        <w:t>– о выявлен</w:t>
      </w:r>
      <w:r w:rsidR="00B65F2B" w:rsidRPr="00B65F2B">
        <w:rPr>
          <w:spacing w:val="-4"/>
          <w:sz w:val="28"/>
          <w:szCs w:val="28"/>
        </w:rPr>
        <w:t>ии</w:t>
      </w:r>
      <w:r w:rsidR="00F31903" w:rsidRPr="00B65F2B">
        <w:rPr>
          <w:spacing w:val="-4"/>
          <w:sz w:val="28"/>
          <w:szCs w:val="28"/>
        </w:rPr>
        <w:t xml:space="preserve"> несовершеннолетних группы риска или наркозависимых, оставшихся без попечения родителей </w:t>
      </w:r>
      <w:r w:rsidR="00B65F2B" w:rsidRPr="00B65F2B">
        <w:rPr>
          <w:spacing w:val="-4"/>
          <w:sz w:val="28"/>
          <w:szCs w:val="28"/>
        </w:rPr>
        <w:t>(</w:t>
      </w:r>
      <w:r w:rsidR="00F31903" w:rsidRPr="00B65F2B">
        <w:rPr>
          <w:spacing w:val="-4"/>
          <w:sz w:val="28"/>
          <w:szCs w:val="28"/>
        </w:rPr>
        <w:t>законных представителей</w:t>
      </w:r>
      <w:r w:rsidR="00B65F2B" w:rsidRPr="00B65F2B">
        <w:rPr>
          <w:spacing w:val="-4"/>
          <w:sz w:val="28"/>
          <w:szCs w:val="28"/>
        </w:rPr>
        <w:t>)</w:t>
      </w:r>
      <w:r w:rsidR="00F31903" w:rsidRPr="00B65F2B">
        <w:rPr>
          <w:spacing w:val="-4"/>
          <w:sz w:val="28"/>
          <w:szCs w:val="28"/>
        </w:rPr>
        <w:t>, либо находящихся в обстановке, представляющей угрозу их жизни, здоровью или препятствующей их развитию, воспитанию и образованию;</w:t>
      </w:r>
    </w:p>
    <w:p w:rsidR="00F31903" w:rsidRPr="00B65F2B" w:rsidRDefault="00F31903" w:rsidP="00FC3E02">
      <w:pPr>
        <w:pStyle w:val="text3cl"/>
        <w:shd w:val="clear" w:color="auto" w:fill="FFFFFF"/>
        <w:spacing w:before="0" w:beforeAutospacing="0" w:after="0" w:afterAutospacing="0" w:line="235" w:lineRule="auto"/>
        <w:ind w:firstLine="720"/>
        <w:jc w:val="both"/>
        <w:rPr>
          <w:spacing w:val="-4"/>
          <w:sz w:val="28"/>
          <w:szCs w:val="28"/>
        </w:rPr>
      </w:pPr>
      <w:r w:rsidRPr="00B65F2B">
        <w:rPr>
          <w:b/>
          <w:spacing w:val="-4"/>
          <w:sz w:val="28"/>
          <w:szCs w:val="28"/>
        </w:rPr>
        <w:t>управлени</w:t>
      </w:r>
      <w:r w:rsidR="009766A7">
        <w:rPr>
          <w:b/>
          <w:spacing w:val="-4"/>
          <w:sz w:val="28"/>
          <w:szCs w:val="28"/>
        </w:rPr>
        <w:t>е</w:t>
      </w:r>
      <w:r w:rsidRPr="00B65F2B">
        <w:rPr>
          <w:b/>
          <w:spacing w:val="-4"/>
          <w:sz w:val="28"/>
          <w:szCs w:val="28"/>
        </w:rPr>
        <w:t xml:space="preserve"> социальной защиты населения</w:t>
      </w:r>
      <w:r w:rsidR="009766A7" w:rsidRPr="009766A7">
        <w:rPr>
          <w:b/>
          <w:spacing w:val="-4"/>
          <w:sz w:val="28"/>
          <w:szCs w:val="28"/>
        </w:rPr>
        <w:t>Цимлянского района</w:t>
      </w:r>
      <w:r w:rsidR="00B65F2B" w:rsidRPr="00B65F2B">
        <w:rPr>
          <w:spacing w:val="-4"/>
          <w:sz w:val="28"/>
          <w:szCs w:val="28"/>
        </w:rPr>
        <w:t>–</w:t>
      </w:r>
      <w:r w:rsidRPr="00B65F2B">
        <w:rPr>
          <w:spacing w:val="-4"/>
          <w:sz w:val="28"/>
          <w:szCs w:val="28"/>
        </w:rPr>
        <w:t xml:space="preserve"> овыявлении несовершеннолетних, нуждающихся в помощи государства в связи с наркозависимостью, а также о выявлении семей, находящихся в социально опасном положении, имеющих наркозависимых членов семьи;</w:t>
      </w:r>
    </w:p>
    <w:p w:rsidR="00F31903" w:rsidRPr="00B65F2B" w:rsidRDefault="00334589" w:rsidP="00FC3E02">
      <w:pPr>
        <w:pStyle w:val="text3cl"/>
        <w:shd w:val="clear" w:color="auto" w:fill="FFFFFF"/>
        <w:spacing w:before="0" w:beforeAutospacing="0" w:after="0" w:afterAutospacing="0" w:line="235" w:lineRule="auto"/>
        <w:ind w:firstLine="720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отдел полиции – 5 МУ МВД «Волгодонское»</w:t>
      </w:r>
      <w:r w:rsidR="00B65F2B" w:rsidRPr="00B65F2B">
        <w:rPr>
          <w:spacing w:val="-4"/>
          <w:sz w:val="28"/>
          <w:szCs w:val="28"/>
        </w:rPr>
        <w:t>–</w:t>
      </w:r>
      <w:r w:rsidR="00F31903" w:rsidRPr="00B65F2B">
        <w:rPr>
          <w:spacing w:val="-4"/>
          <w:sz w:val="28"/>
          <w:szCs w:val="28"/>
        </w:rPr>
        <w:t xml:space="preserve"> о выявлении родителей несовершеннолетних </w:t>
      </w:r>
      <w:r w:rsidR="00B65F2B" w:rsidRPr="00B65F2B">
        <w:rPr>
          <w:spacing w:val="-4"/>
          <w:sz w:val="28"/>
          <w:szCs w:val="28"/>
        </w:rPr>
        <w:t xml:space="preserve">или </w:t>
      </w:r>
      <w:r w:rsidR="00F31903" w:rsidRPr="00B65F2B">
        <w:rPr>
          <w:spacing w:val="-4"/>
          <w:sz w:val="28"/>
          <w:szCs w:val="28"/>
        </w:rPr>
        <w:t xml:space="preserve">их законных представителей и иных лиц, жестоко обращающихся с несовершеннолетними и (или) вовлекающих их в сферу незаконного оборота наркотиков, или совершающих по отношению к ним другие противоправные деяния, а также несовершеннолетних, совершивших правонарушения или антиобщественные действия, попавших в наркозависимость, о случаях появления сбытчиков наркотиков в образовательных </w:t>
      </w:r>
      <w:r w:rsidR="00B65F2B" w:rsidRPr="00B65F2B">
        <w:rPr>
          <w:spacing w:val="-4"/>
          <w:sz w:val="28"/>
          <w:szCs w:val="28"/>
        </w:rPr>
        <w:t>организациях</w:t>
      </w:r>
      <w:r w:rsidR="00F31903" w:rsidRPr="00B65F2B">
        <w:rPr>
          <w:spacing w:val="-4"/>
          <w:sz w:val="28"/>
          <w:szCs w:val="28"/>
        </w:rPr>
        <w:t>, местах досуга подростков и молодежи;</w:t>
      </w:r>
    </w:p>
    <w:p w:rsidR="00F31903" w:rsidRPr="00B65F2B" w:rsidRDefault="00334589" w:rsidP="00FC3E02">
      <w:pPr>
        <w:pStyle w:val="text3cl"/>
        <w:shd w:val="clear" w:color="auto" w:fill="FFFFFF"/>
        <w:spacing w:before="0" w:beforeAutospacing="0" w:after="0" w:afterAutospacing="0" w:line="235" w:lineRule="auto"/>
        <w:ind w:firstLine="720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МБУЗ ЦРБ Цимлянского района</w:t>
      </w:r>
      <w:r w:rsidR="00B65F2B" w:rsidRPr="00B65F2B">
        <w:rPr>
          <w:spacing w:val="-4"/>
          <w:sz w:val="28"/>
          <w:szCs w:val="28"/>
        </w:rPr>
        <w:t>–</w:t>
      </w:r>
      <w:r w:rsidR="00F31903" w:rsidRPr="00B65F2B">
        <w:rPr>
          <w:spacing w:val="-4"/>
          <w:sz w:val="28"/>
          <w:szCs w:val="28"/>
        </w:rPr>
        <w:t xml:space="preserve"> о выявл</w:t>
      </w:r>
      <w:r w:rsidR="00B65F2B" w:rsidRPr="00B65F2B">
        <w:rPr>
          <w:spacing w:val="-4"/>
          <w:sz w:val="28"/>
          <w:szCs w:val="28"/>
        </w:rPr>
        <w:t xml:space="preserve">ении несовершеннолетних группы </w:t>
      </w:r>
      <w:r w:rsidR="00F31903" w:rsidRPr="00B65F2B">
        <w:rPr>
          <w:spacing w:val="-4"/>
          <w:sz w:val="28"/>
          <w:szCs w:val="28"/>
        </w:rPr>
        <w:t>риска, нуждающихся в обследовании, наблюдении или лечении в связи с употреблением спиртных напитков, наркотических средств, психотропных или одурманивающих веществ;</w:t>
      </w:r>
    </w:p>
    <w:p w:rsidR="00F31903" w:rsidRPr="00B65F2B" w:rsidRDefault="00FA192D" w:rsidP="00FC3E02">
      <w:pPr>
        <w:pStyle w:val="text3cl"/>
        <w:shd w:val="clear" w:color="auto" w:fill="FFFFFF"/>
        <w:spacing w:before="0" w:beforeAutospacing="0" w:after="0" w:afterAutospacing="0" w:line="235" w:lineRule="auto"/>
        <w:ind w:firstLine="720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ведущего</w:t>
      </w:r>
      <w:r w:rsidR="00334589">
        <w:rPr>
          <w:b/>
          <w:spacing w:val="-4"/>
          <w:sz w:val="28"/>
          <w:szCs w:val="28"/>
        </w:rPr>
        <w:t xml:space="preserve"> специалиста по молодежной политике Администрации Цимлянского района</w:t>
      </w:r>
      <w:r w:rsidR="00B65F2B" w:rsidRPr="00B65F2B">
        <w:rPr>
          <w:spacing w:val="-4"/>
          <w:sz w:val="28"/>
          <w:szCs w:val="28"/>
        </w:rPr>
        <w:t>–</w:t>
      </w:r>
      <w:r w:rsidR="00F31903" w:rsidRPr="00B65F2B">
        <w:rPr>
          <w:spacing w:val="-4"/>
          <w:sz w:val="28"/>
          <w:szCs w:val="28"/>
        </w:rPr>
        <w:t xml:space="preserve"> о выявлении несовершеннолетних и молодежи, находящихся в социально опасном положении и нуждающихся в этой связи в оказании помощи, в организации занятости, отдыха, досуга.</w:t>
      </w:r>
    </w:p>
    <w:p w:rsidR="006A1521" w:rsidRPr="00B65F2B" w:rsidRDefault="006A1521" w:rsidP="00FC3E02">
      <w:pPr>
        <w:pStyle w:val="1"/>
        <w:widowControl w:val="0"/>
        <w:shd w:val="clear" w:color="auto" w:fill="auto"/>
        <w:spacing w:before="0" w:line="235" w:lineRule="auto"/>
        <w:ind w:left="20" w:right="20" w:firstLine="700"/>
        <w:rPr>
          <w:spacing w:val="-4"/>
          <w:sz w:val="28"/>
          <w:szCs w:val="28"/>
        </w:rPr>
      </w:pPr>
      <w:r w:rsidRPr="00B65F2B">
        <w:rPr>
          <w:spacing w:val="-4"/>
          <w:sz w:val="28"/>
          <w:szCs w:val="28"/>
        </w:rPr>
        <w:t xml:space="preserve">5.2. Основными средствами оптимизации межведомственного взаимодействия сторон при организации работы, направленной на профилактику безнадзорности и правонарушений несовершеннолетних, </w:t>
      </w:r>
      <w:r w:rsidR="00697CE9" w:rsidRPr="00B65F2B">
        <w:rPr>
          <w:spacing w:val="-4"/>
          <w:sz w:val="28"/>
          <w:szCs w:val="28"/>
        </w:rPr>
        <w:t xml:space="preserve">улучшение качества воспитания и формирования у детей и молодежи антинаркотических установок, </w:t>
      </w:r>
      <w:r w:rsidRPr="00B65F2B">
        <w:rPr>
          <w:spacing w:val="-4"/>
          <w:sz w:val="28"/>
          <w:szCs w:val="28"/>
        </w:rPr>
        <w:t>осужденных к наказаниям и мерам уголовно-правового характера без изоляции от общества</w:t>
      </w:r>
      <w:r w:rsidR="004F58A8">
        <w:rPr>
          <w:spacing w:val="-4"/>
          <w:sz w:val="28"/>
          <w:szCs w:val="28"/>
        </w:rPr>
        <w:t xml:space="preserve"> за преступления в сфере незаконного оборота наркотиков</w:t>
      </w:r>
      <w:r w:rsidRPr="00B65F2B">
        <w:rPr>
          <w:spacing w:val="-4"/>
          <w:sz w:val="28"/>
          <w:szCs w:val="28"/>
        </w:rPr>
        <w:t>, являются:</w:t>
      </w:r>
    </w:p>
    <w:p w:rsidR="006A1521" w:rsidRPr="00B65F2B" w:rsidRDefault="006A1521" w:rsidP="00FC3E02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right="20" w:firstLine="720"/>
        <w:rPr>
          <w:spacing w:val="-4"/>
          <w:sz w:val="28"/>
          <w:szCs w:val="28"/>
        </w:rPr>
      </w:pPr>
      <w:r w:rsidRPr="00B65F2B">
        <w:rPr>
          <w:spacing w:val="-4"/>
          <w:sz w:val="28"/>
          <w:szCs w:val="28"/>
        </w:rPr>
        <w:lastRenderedPageBreak/>
        <w:t>обеспечение взаимодействия необходимыми нормативными правовыми актами, межведомственными документами, методическими рекомендациями, позволяющими координировать совместные действия;</w:t>
      </w:r>
    </w:p>
    <w:p w:rsidR="006A1521" w:rsidRPr="00B65F2B" w:rsidRDefault="006A1521" w:rsidP="00FC3E02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right="20" w:firstLine="720"/>
        <w:rPr>
          <w:spacing w:val="-4"/>
          <w:sz w:val="28"/>
          <w:szCs w:val="28"/>
        </w:rPr>
      </w:pPr>
      <w:r w:rsidRPr="00B65F2B">
        <w:rPr>
          <w:spacing w:val="-4"/>
          <w:sz w:val="28"/>
          <w:szCs w:val="28"/>
        </w:rPr>
        <w:t>четкое разграничение функций между участниками взаимодействия на всех уровнях совместной работы;</w:t>
      </w:r>
    </w:p>
    <w:p w:rsidR="006A1521" w:rsidRPr="00B65F2B" w:rsidRDefault="006A1521" w:rsidP="00FC3E02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right="20" w:firstLine="720"/>
        <w:rPr>
          <w:spacing w:val="-4"/>
          <w:sz w:val="28"/>
          <w:szCs w:val="28"/>
        </w:rPr>
      </w:pPr>
      <w:r w:rsidRPr="00B65F2B">
        <w:rPr>
          <w:spacing w:val="-4"/>
          <w:sz w:val="28"/>
          <w:szCs w:val="28"/>
        </w:rPr>
        <w:t>предоставление учреждениям полномочий и средств в соответствии с выполняемыми функциями и поставленными задачами;</w:t>
      </w:r>
    </w:p>
    <w:p w:rsidR="006A1521" w:rsidRPr="00B65F2B" w:rsidRDefault="006A1521" w:rsidP="00FC3E02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right="20" w:firstLine="720"/>
        <w:rPr>
          <w:spacing w:val="-4"/>
          <w:sz w:val="28"/>
          <w:szCs w:val="28"/>
        </w:rPr>
      </w:pPr>
      <w:r w:rsidRPr="00B65F2B">
        <w:rPr>
          <w:spacing w:val="-4"/>
          <w:sz w:val="28"/>
          <w:szCs w:val="28"/>
        </w:rPr>
        <w:t xml:space="preserve">обеспечение управленческих структур и учреждений квалифицированными кадрами; </w:t>
      </w:r>
    </w:p>
    <w:p w:rsidR="006A1521" w:rsidRPr="00B65F2B" w:rsidRDefault="006A1521" w:rsidP="00FC3E02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right="20" w:firstLine="720"/>
        <w:rPr>
          <w:spacing w:val="-4"/>
          <w:sz w:val="28"/>
          <w:szCs w:val="28"/>
        </w:rPr>
      </w:pPr>
      <w:r w:rsidRPr="00B65F2B">
        <w:rPr>
          <w:spacing w:val="-4"/>
          <w:sz w:val="28"/>
          <w:szCs w:val="28"/>
        </w:rPr>
        <w:t>организация единого информационного пространства (создание единых баз данных, введение алгоритмов обмена информации и др.);</w:t>
      </w:r>
    </w:p>
    <w:p w:rsidR="006A1521" w:rsidRPr="006A1521" w:rsidRDefault="006A1521" w:rsidP="006A1521">
      <w:pPr>
        <w:pStyle w:val="11"/>
        <w:widowControl w:val="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bookmarkStart w:id="3" w:name="bookmark2"/>
    </w:p>
    <w:p w:rsidR="006A1521" w:rsidRPr="00957674" w:rsidRDefault="006A1521" w:rsidP="006A1521">
      <w:pPr>
        <w:pStyle w:val="11"/>
        <w:widowControl w:val="0"/>
        <w:shd w:val="clear" w:color="auto" w:fill="auto"/>
        <w:spacing w:before="0" w:after="0" w:line="235" w:lineRule="auto"/>
        <w:ind w:left="23" w:right="23" w:hanging="23"/>
        <w:jc w:val="center"/>
        <w:rPr>
          <w:b/>
          <w:spacing w:val="-4"/>
          <w:sz w:val="28"/>
          <w:szCs w:val="28"/>
        </w:rPr>
      </w:pPr>
      <w:r w:rsidRPr="00697CE9">
        <w:rPr>
          <w:b/>
          <w:spacing w:val="-4"/>
          <w:sz w:val="28"/>
          <w:szCs w:val="28"/>
        </w:rPr>
        <w:t xml:space="preserve">6. Виды помощи несовершеннолетним, </w:t>
      </w:r>
      <w:bookmarkEnd w:id="3"/>
      <w:r w:rsidRPr="00697CE9">
        <w:rPr>
          <w:b/>
          <w:spacing w:val="-4"/>
          <w:sz w:val="28"/>
          <w:szCs w:val="28"/>
        </w:rPr>
        <w:t>осужденным к наказаниям и мерам уголовно-правового характера без изоляции от общества</w:t>
      </w:r>
      <w:r w:rsidR="00957674">
        <w:rPr>
          <w:b/>
          <w:spacing w:val="-4"/>
          <w:sz w:val="28"/>
          <w:szCs w:val="28"/>
        </w:rPr>
        <w:t>, в том числе за преступления в сфере незаконного оборота наркотиков</w:t>
      </w:r>
    </w:p>
    <w:p w:rsidR="006A1521" w:rsidRPr="006A1521" w:rsidRDefault="006A1521" w:rsidP="006A1521">
      <w:pPr>
        <w:pStyle w:val="11"/>
        <w:widowControl w:val="0"/>
        <w:shd w:val="clear" w:color="auto" w:fill="auto"/>
        <w:spacing w:before="0" w:after="0" w:line="240" w:lineRule="auto"/>
        <w:ind w:left="20" w:right="20" w:firstLine="1120"/>
        <w:jc w:val="center"/>
        <w:rPr>
          <w:sz w:val="28"/>
          <w:szCs w:val="28"/>
        </w:rPr>
      </w:pPr>
    </w:p>
    <w:p w:rsidR="006A1521" w:rsidRPr="00FC3E02" w:rsidRDefault="006A1521" w:rsidP="00FC3E02">
      <w:pPr>
        <w:pStyle w:val="1"/>
        <w:widowControl w:val="0"/>
        <w:shd w:val="clear" w:color="auto" w:fill="auto"/>
        <w:spacing w:before="0" w:line="235" w:lineRule="auto"/>
        <w:ind w:left="23" w:right="23" w:firstLine="697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>Помощь несовершеннолетним, осужденным к наказаниям и мерам уголовно-правового характера без изоляции от общества</w:t>
      </w:r>
      <w:r w:rsidR="00B65F2B" w:rsidRPr="00FC3E02">
        <w:rPr>
          <w:spacing w:val="-4"/>
          <w:sz w:val="28"/>
          <w:szCs w:val="28"/>
        </w:rPr>
        <w:t xml:space="preserve"> за преступления в сфере незаконного оборота наркотиков</w:t>
      </w:r>
      <w:r w:rsidRPr="00FC3E02">
        <w:rPr>
          <w:spacing w:val="-4"/>
          <w:sz w:val="28"/>
          <w:szCs w:val="28"/>
        </w:rPr>
        <w:t>, включает в себя:</w:t>
      </w:r>
    </w:p>
    <w:p w:rsidR="006A1521" w:rsidRPr="00FC3E02" w:rsidRDefault="006A1521" w:rsidP="00FC3E02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left="23" w:right="23" w:firstLine="697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>социальную адапта</w:t>
      </w:r>
      <w:r w:rsidR="00957674" w:rsidRPr="00FC3E02">
        <w:rPr>
          <w:spacing w:val="-4"/>
          <w:sz w:val="28"/>
          <w:szCs w:val="28"/>
        </w:rPr>
        <w:t xml:space="preserve">цию (проведение </w:t>
      </w:r>
      <w:r w:rsidR="00B65F2B" w:rsidRPr="00FC3E02">
        <w:rPr>
          <w:spacing w:val="-4"/>
          <w:sz w:val="28"/>
          <w:szCs w:val="28"/>
        </w:rPr>
        <w:t xml:space="preserve">антинаркотической </w:t>
      </w:r>
      <w:r w:rsidR="00957674" w:rsidRPr="00FC3E02">
        <w:rPr>
          <w:spacing w:val="-4"/>
          <w:sz w:val="28"/>
          <w:szCs w:val="28"/>
        </w:rPr>
        <w:t>профилактической работы</w:t>
      </w:r>
      <w:r w:rsidR="006350C1" w:rsidRPr="00FC3E02">
        <w:rPr>
          <w:spacing w:val="-4"/>
          <w:sz w:val="28"/>
          <w:szCs w:val="28"/>
        </w:rPr>
        <w:t>;</w:t>
      </w:r>
      <w:r w:rsidR="006350C1" w:rsidRPr="00FC3E02">
        <w:rPr>
          <w:color w:val="020C22"/>
          <w:spacing w:val="-4"/>
          <w:sz w:val="28"/>
          <w:szCs w:val="28"/>
        </w:rPr>
        <w:t>оказание консультационной, психокоррекционной и реабилитационной помощи;</w:t>
      </w:r>
      <w:r w:rsidR="004F58A8" w:rsidRPr="00FC3E02">
        <w:rPr>
          <w:spacing w:val="-4"/>
          <w:sz w:val="28"/>
          <w:szCs w:val="28"/>
        </w:rPr>
        <w:t>медико-социально</w:t>
      </w:r>
      <w:r w:rsidR="00BE13E3" w:rsidRPr="00FC3E02">
        <w:rPr>
          <w:spacing w:val="-4"/>
          <w:sz w:val="28"/>
          <w:szCs w:val="28"/>
        </w:rPr>
        <w:t>го</w:t>
      </w:r>
      <w:r w:rsidR="004F58A8" w:rsidRPr="00FC3E02">
        <w:rPr>
          <w:spacing w:val="-4"/>
          <w:sz w:val="28"/>
          <w:szCs w:val="28"/>
        </w:rPr>
        <w:t xml:space="preserve"> и психолого-педагогическо</w:t>
      </w:r>
      <w:r w:rsidR="00BE13E3" w:rsidRPr="00FC3E02">
        <w:rPr>
          <w:spacing w:val="-4"/>
          <w:sz w:val="28"/>
          <w:szCs w:val="28"/>
        </w:rPr>
        <w:t>го</w:t>
      </w:r>
      <w:r w:rsidR="004F58A8" w:rsidRPr="00FC3E02">
        <w:rPr>
          <w:spacing w:val="-4"/>
          <w:sz w:val="28"/>
          <w:szCs w:val="28"/>
        </w:rPr>
        <w:t xml:space="preserve"> сопровождени</w:t>
      </w:r>
      <w:r w:rsidR="00BE13E3" w:rsidRPr="00FC3E02">
        <w:rPr>
          <w:spacing w:val="-4"/>
          <w:sz w:val="28"/>
          <w:szCs w:val="28"/>
        </w:rPr>
        <w:t>я</w:t>
      </w:r>
      <w:r w:rsidR="004F58A8" w:rsidRPr="00FC3E02">
        <w:rPr>
          <w:spacing w:val="-4"/>
          <w:sz w:val="28"/>
          <w:szCs w:val="28"/>
        </w:rPr>
        <w:t xml:space="preserve"> индивидуального развития несовершеннолетнего</w:t>
      </w:r>
      <w:r w:rsidR="006350C1" w:rsidRPr="00FC3E02">
        <w:rPr>
          <w:spacing w:val="-4"/>
          <w:sz w:val="28"/>
          <w:szCs w:val="28"/>
        </w:rPr>
        <w:t xml:space="preserve">: </w:t>
      </w:r>
      <w:r w:rsidR="006350C1" w:rsidRPr="00FC3E02">
        <w:rPr>
          <w:rStyle w:val="ab"/>
          <w:color w:val="000000"/>
          <w:spacing w:val="-4"/>
          <w:sz w:val="28"/>
          <w:szCs w:val="28"/>
        </w:rPr>
        <w:t xml:space="preserve">амбулаторное сопровождение </w:t>
      </w:r>
      <w:r w:rsidR="006350C1" w:rsidRPr="00FC3E02">
        <w:rPr>
          <w:spacing w:val="-4"/>
          <w:sz w:val="28"/>
          <w:szCs w:val="28"/>
        </w:rPr>
        <w:t xml:space="preserve">– образовательными учреждениями и учреждениями системы социальной защиты, </w:t>
      </w:r>
      <w:r w:rsidR="006350C1" w:rsidRPr="00FC3E02">
        <w:rPr>
          <w:rStyle w:val="ab"/>
          <w:color w:val="000000"/>
          <w:spacing w:val="-4"/>
          <w:sz w:val="28"/>
          <w:szCs w:val="28"/>
        </w:rPr>
        <w:t>стационарная реабилитация –</w:t>
      </w:r>
      <w:r w:rsidR="006350C1" w:rsidRPr="00FC3E02">
        <w:rPr>
          <w:color w:val="000000"/>
          <w:spacing w:val="-4"/>
          <w:sz w:val="28"/>
          <w:szCs w:val="28"/>
        </w:rPr>
        <w:t xml:space="preserve">в условиях реабилитационного отделения (интерната) центра психолого-педагогической реабилитации и коррекции, специализированных учреждений для несовершеннолетних, нуждающихся в социальной реабилитации; </w:t>
      </w:r>
      <w:r w:rsidRPr="00FC3E02">
        <w:rPr>
          <w:spacing w:val="-4"/>
          <w:sz w:val="28"/>
          <w:szCs w:val="28"/>
        </w:rPr>
        <w:t>разъяснение прав и обязанностей, степени ответственности за нарушение прав и интересов ребенка</w:t>
      </w:r>
      <w:r w:rsidR="006350C1" w:rsidRPr="00FC3E02">
        <w:rPr>
          <w:spacing w:val="-4"/>
          <w:sz w:val="28"/>
          <w:szCs w:val="28"/>
        </w:rPr>
        <w:t>;</w:t>
      </w:r>
      <w:r w:rsidRPr="00FC3E02">
        <w:rPr>
          <w:spacing w:val="-4"/>
          <w:sz w:val="28"/>
          <w:szCs w:val="28"/>
        </w:rPr>
        <w:t xml:space="preserve"> переориентация</w:t>
      </w:r>
      <w:r w:rsidR="006350C1" w:rsidRPr="00FC3E02">
        <w:rPr>
          <w:spacing w:val="-4"/>
          <w:sz w:val="28"/>
          <w:szCs w:val="28"/>
        </w:rPr>
        <w:t xml:space="preserve"> и т.д.</w:t>
      </w:r>
      <w:r w:rsidRPr="00FC3E02">
        <w:rPr>
          <w:spacing w:val="-4"/>
          <w:sz w:val="28"/>
          <w:szCs w:val="28"/>
        </w:rPr>
        <w:t>);</w:t>
      </w:r>
    </w:p>
    <w:p w:rsidR="006A1521" w:rsidRPr="00FC3E02" w:rsidRDefault="006A1521" w:rsidP="00FC3E02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left="23" w:right="23" w:firstLine="697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>социальную реабилитацию (мероприятия по восстановлению утраченных социальных связей и функций лицами, находящимися в трудной жизненной ситуации, в частности, вследствие девиантного поведения);</w:t>
      </w:r>
    </w:p>
    <w:p w:rsidR="006A1521" w:rsidRPr="00FC3E02" w:rsidRDefault="006A1521" w:rsidP="00FC3E02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left="23" w:right="23" w:firstLine="697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 xml:space="preserve">меры по защите прав на </w:t>
      </w:r>
      <w:r w:rsidR="004F58A8" w:rsidRPr="00FC3E02">
        <w:rPr>
          <w:spacing w:val="-4"/>
          <w:sz w:val="28"/>
          <w:szCs w:val="28"/>
        </w:rPr>
        <w:t xml:space="preserve">охрану здоровья, </w:t>
      </w:r>
      <w:r w:rsidRPr="00FC3E02">
        <w:rPr>
          <w:spacing w:val="-4"/>
          <w:sz w:val="28"/>
          <w:szCs w:val="28"/>
        </w:rPr>
        <w:t>образование, отдых, труд (</w:t>
      </w:r>
      <w:r w:rsidR="004F58A8" w:rsidRPr="00FC3E02">
        <w:rPr>
          <w:spacing w:val="-4"/>
          <w:sz w:val="28"/>
          <w:szCs w:val="28"/>
        </w:rPr>
        <w:t xml:space="preserve">организация лечения, </w:t>
      </w:r>
      <w:r w:rsidRPr="00FC3E02">
        <w:rPr>
          <w:spacing w:val="-4"/>
          <w:sz w:val="28"/>
          <w:szCs w:val="28"/>
        </w:rPr>
        <w:t>устройство в образовательную организацию; направление в организацию отдыха и оздоровления детей; организация досуга; устройство на работу, временная занятость и т.д.);</w:t>
      </w:r>
    </w:p>
    <w:p w:rsidR="006A1521" w:rsidRPr="00FC3E02" w:rsidRDefault="006A1521" w:rsidP="00FC3E02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left="23" w:right="23" w:firstLine="697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>меры по защите жилищных прав (постановка на контроль на предоставление жилого помещения, подача искового заявления в суд или ходатайства в органы прокуратуры в защиту нарушенных жилищных прав и т.д.);</w:t>
      </w:r>
    </w:p>
    <w:p w:rsidR="006A1521" w:rsidRPr="00FC3E02" w:rsidRDefault="006A1521" w:rsidP="00FC3E02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left="23" w:right="23" w:firstLine="697"/>
        <w:rPr>
          <w:spacing w:val="-6"/>
          <w:sz w:val="28"/>
          <w:szCs w:val="28"/>
        </w:rPr>
      </w:pPr>
      <w:r w:rsidRPr="00FC3E02">
        <w:rPr>
          <w:spacing w:val="-6"/>
          <w:sz w:val="28"/>
          <w:szCs w:val="28"/>
        </w:rPr>
        <w:t>меры по защите имущественных прав (взыскание алиментов на содержание ребенка с одного или обоих родителей или оформление нотариально заверенного соглашения о содержании детей, содействие в оформлении пенсий и пособий, вопросы наследования, контроль за соблюдением прав при совершении сделок и т.д.);</w:t>
      </w:r>
    </w:p>
    <w:p w:rsidR="006A1521" w:rsidRPr="00FC3E02" w:rsidRDefault="006A1521" w:rsidP="00FC3E02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left="23" w:right="23" w:firstLine="697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 xml:space="preserve">меры по защите неимущественных прав (права на имя, на воспитание обоими родителями, на общение с другими родственниками, на учет мнения </w:t>
      </w:r>
      <w:r w:rsidRPr="00FC3E02">
        <w:rPr>
          <w:spacing w:val="-4"/>
          <w:sz w:val="28"/>
          <w:szCs w:val="28"/>
        </w:rPr>
        <w:lastRenderedPageBreak/>
        <w:t>ребенка, на защиту от злоупотребления со стороны законных представителей, иных лиц и т.д.);</w:t>
      </w:r>
    </w:p>
    <w:p w:rsidR="006A1521" w:rsidRPr="00FC3E02" w:rsidRDefault="006A1521" w:rsidP="00FC3E02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left="23" w:right="23" w:firstLine="697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>оказание гуманитарной, материальной, психолого-педагогической, медицинской и других видов социальной, психологической и иной помощи;</w:t>
      </w:r>
    </w:p>
    <w:p w:rsidR="006A1521" w:rsidRPr="00FC3E02" w:rsidRDefault="006A1521" w:rsidP="00FC3E02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left="23" w:right="23" w:firstLine="697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>оказание содействия в восстановлении (получении) документов.</w:t>
      </w:r>
    </w:p>
    <w:p w:rsidR="004F58A8" w:rsidRPr="004F58A8" w:rsidRDefault="004F58A8" w:rsidP="006A1521">
      <w:pPr>
        <w:pStyle w:val="1"/>
        <w:widowControl w:val="0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6A1521" w:rsidRPr="00D76FBA" w:rsidRDefault="006A1521" w:rsidP="006A1521">
      <w:pPr>
        <w:pStyle w:val="1"/>
        <w:widowControl w:val="0"/>
        <w:shd w:val="clear" w:color="auto" w:fill="auto"/>
        <w:spacing w:before="0" w:line="235" w:lineRule="auto"/>
        <w:ind w:left="23" w:right="23" w:hanging="23"/>
        <w:jc w:val="center"/>
        <w:rPr>
          <w:b/>
          <w:spacing w:val="-4"/>
          <w:sz w:val="28"/>
          <w:szCs w:val="28"/>
        </w:rPr>
      </w:pPr>
      <w:bookmarkStart w:id="4" w:name="bookmark10"/>
      <w:r w:rsidRPr="004F58A8">
        <w:rPr>
          <w:b/>
          <w:spacing w:val="-4"/>
          <w:sz w:val="28"/>
          <w:szCs w:val="28"/>
        </w:rPr>
        <w:t>7. Действия органов и учреждений системы профилактики при организации работы с несовершеннолетними, осужденными к наказаниям и мерам уголовно-правового характера, без изоляции от общества</w:t>
      </w:r>
      <w:bookmarkEnd w:id="4"/>
      <w:r w:rsidR="00D76FBA">
        <w:rPr>
          <w:b/>
          <w:spacing w:val="-4"/>
          <w:sz w:val="28"/>
          <w:szCs w:val="28"/>
        </w:rPr>
        <w:t xml:space="preserve"> за преступления в сфере незаконного оборота наркотиков</w:t>
      </w:r>
    </w:p>
    <w:p w:rsidR="006A1521" w:rsidRPr="006A1521" w:rsidRDefault="006A1521" w:rsidP="006A1521">
      <w:pPr>
        <w:pStyle w:val="11"/>
        <w:widowControl w:val="0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bookmarkStart w:id="5" w:name="bookmark11"/>
    </w:p>
    <w:p w:rsidR="006A1521" w:rsidRPr="00D76FBA" w:rsidRDefault="006A1521" w:rsidP="00330A09">
      <w:pPr>
        <w:pStyle w:val="11"/>
        <w:widowControl w:val="0"/>
        <w:shd w:val="clear" w:color="auto" w:fill="auto"/>
        <w:tabs>
          <w:tab w:val="left" w:pos="905"/>
        </w:tabs>
        <w:spacing w:before="0" w:after="0" w:line="235" w:lineRule="auto"/>
        <w:ind w:left="20" w:firstLine="720"/>
        <w:jc w:val="both"/>
        <w:rPr>
          <w:b/>
          <w:spacing w:val="-4"/>
          <w:sz w:val="28"/>
          <w:szCs w:val="28"/>
        </w:rPr>
      </w:pPr>
      <w:r w:rsidRPr="00D76FBA">
        <w:rPr>
          <w:b/>
          <w:spacing w:val="-4"/>
          <w:sz w:val="28"/>
          <w:szCs w:val="28"/>
        </w:rPr>
        <w:t xml:space="preserve">7.1. </w:t>
      </w:r>
      <w:bookmarkEnd w:id="5"/>
      <w:r w:rsidRPr="00D76FBA">
        <w:rPr>
          <w:b/>
          <w:spacing w:val="-4"/>
          <w:sz w:val="28"/>
          <w:szCs w:val="28"/>
        </w:rPr>
        <w:t>Уголовно-исполнительная инспекция:</w:t>
      </w:r>
    </w:p>
    <w:p w:rsidR="006A1521" w:rsidRPr="006A1521" w:rsidRDefault="006A1521" w:rsidP="00330A09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>в день поступления копии приговора суда начальник уголовно-исполнительной инспекции (далее – УИИ) направляет в отдел внутренних дел сообщение о постановке на учет несовершеннолетнего, осужденного к наказанию и мерам уголовно-правового характера без изоляции от общества</w:t>
      </w:r>
      <w:r w:rsidR="00D76FBA">
        <w:rPr>
          <w:spacing w:val="-4"/>
          <w:sz w:val="28"/>
          <w:szCs w:val="28"/>
        </w:rPr>
        <w:t xml:space="preserve"> за преступление в сфере незаконного оборота наркотиков</w:t>
      </w:r>
      <w:r w:rsidRPr="006A1521">
        <w:rPr>
          <w:spacing w:val="-4"/>
          <w:sz w:val="28"/>
          <w:szCs w:val="28"/>
        </w:rPr>
        <w:t>;</w:t>
      </w:r>
    </w:p>
    <w:p w:rsidR="006A1521" w:rsidRPr="006A1521" w:rsidRDefault="006A1521" w:rsidP="00330A09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right="20" w:firstLine="724"/>
        <w:rPr>
          <w:spacing w:val="-6"/>
          <w:sz w:val="28"/>
          <w:szCs w:val="28"/>
        </w:rPr>
      </w:pPr>
      <w:r w:rsidRPr="006A1521">
        <w:rPr>
          <w:spacing w:val="-6"/>
          <w:sz w:val="28"/>
          <w:szCs w:val="28"/>
        </w:rPr>
        <w:t>запрашивает в подразделениях по делам несовершеннолетних органа МВД (далее – ПДН) информацию, характеризующую личность и поведение несовершеннолетнего осужденного</w:t>
      </w:r>
      <w:r w:rsidR="00D76FBA">
        <w:rPr>
          <w:spacing w:val="-6"/>
          <w:sz w:val="28"/>
          <w:szCs w:val="28"/>
        </w:rPr>
        <w:t xml:space="preserve"> данной категории</w:t>
      </w:r>
      <w:r w:rsidRPr="006A1521">
        <w:rPr>
          <w:spacing w:val="-6"/>
          <w:sz w:val="28"/>
          <w:szCs w:val="28"/>
        </w:rPr>
        <w:t>, его образ жизни и отношение к учебе или работе;</w:t>
      </w:r>
    </w:p>
    <w:p w:rsidR="006A1521" w:rsidRPr="006A1521" w:rsidRDefault="006A1521" w:rsidP="00330A09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 xml:space="preserve">информирует председателя КДНиЗП о постановке несовершеннолетнего на учет с указанием конкретного порядка и условий отбывания наказания по приговору суда, возложенных обязанностей, запретов и установленных ограничений, с обязательным рассмотрением вопроса о назначении шефа-наставника на период отбывания наказания; </w:t>
      </w:r>
    </w:p>
    <w:p w:rsidR="006A1521" w:rsidRPr="006A1521" w:rsidRDefault="006A1521" w:rsidP="00330A09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right="20" w:firstLine="724"/>
        <w:rPr>
          <w:spacing w:val="-6"/>
          <w:sz w:val="28"/>
          <w:szCs w:val="28"/>
        </w:rPr>
      </w:pPr>
      <w:r w:rsidRPr="006A1521">
        <w:rPr>
          <w:spacing w:val="-6"/>
          <w:sz w:val="28"/>
          <w:szCs w:val="28"/>
        </w:rPr>
        <w:t xml:space="preserve">направляет в КДНиЗП информационное письмо со сведениями об осужденном несовершеннолетнем для постановки его на профилактический учет </w:t>
      </w:r>
      <w:r w:rsidR="00D76FBA">
        <w:rPr>
          <w:spacing w:val="-6"/>
          <w:sz w:val="28"/>
          <w:szCs w:val="28"/>
        </w:rPr>
        <w:t xml:space="preserve">в </w:t>
      </w:r>
      <w:r w:rsidRPr="006A1521">
        <w:rPr>
          <w:spacing w:val="-6"/>
          <w:sz w:val="28"/>
          <w:szCs w:val="28"/>
        </w:rPr>
        <w:t>КДНиЗП;</w:t>
      </w:r>
    </w:p>
    <w:p w:rsidR="006A1521" w:rsidRPr="006A1521" w:rsidRDefault="006A1521" w:rsidP="00330A09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>в отношении осужденных несовершеннолетних, оставшихся без попечения родителей</w:t>
      </w:r>
      <w:r w:rsidR="00D76FBA">
        <w:rPr>
          <w:spacing w:val="-4"/>
          <w:sz w:val="28"/>
          <w:szCs w:val="28"/>
        </w:rPr>
        <w:t xml:space="preserve"> (законных представителей)</w:t>
      </w:r>
      <w:r w:rsidRPr="006A1521">
        <w:rPr>
          <w:spacing w:val="-4"/>
          <w:sz w:val="28"/>
          <w:szCs w:val="28"/>
        </w:rPr>
        <w:t>, направляет информационное письмо в орган опеки и попечительства о постановке несовершеннолетнего на учет в УИИ и для организации профилактической работы с ним;</w:t>
      </w:r>
    </w:p>
    <w:p w:rsidR="006A1521" w:rsidRPr="006A1521" w:rsidRDefault="006A1521" w:rsidP="00330A09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 xml:space="preserve">в отношении осужденного, имеющего обязанность продолжить (окончить) обучение, направляет информацию в </w:t>
      </w:r>
      <w:r w:rsidR="00D76FBA">
        <w:rPr>
          <w:spacing w:val="-4"/>
          <w:sz w:val="28"/>
          <w:szCs w:val="28"/>
        </w:rPr>
        <w:t>орган управления в сфере образования</w:t>
      </w:r>
      <w:r w:rsidRPr="006A1521">
        <w:rPr>
          <w:spacing w:val="-4"/>
          <w:sz w:val="28"/>
          <w:szCs w:val="28"/>
        </w:rPr>
        <w:t>;</w:t>
      </w:r>
    </w:p>
    <w:p w:rsidR="006A1521" w:rsidRPr="006A1521" w:rsidRDefault="006A1521" w:rsidP="00330A09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>в отношении осужденного, имеющего обязанность пройти обследование и (или) курс лечения от алкоголизма (наркомании, токсикомании), направляет информацию в соответствующее учреждение здравоохранения;</w:t>
      </w:r>
    </w:p>
    <w:p w:rsidR="006A1521" w:rsidRPr="006A1521" w:rsidRDefault="006A1521" w:rsidP="00330A09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 xml:space="preserve">в пределах своей компетенции участвует в индивидуальной профилактической работе с несовершеннолетними осужденными (проводит беседы профилактического характера с самим несовершеннолетним, его родителями (законными представителями), родственниками и иными лицами, оказывающими </w:t>
      </w:r>
      <w:r w:rsidR="00D76FBA">
        <w:rPr>
          <w:spacing w:val="-4"/>
          <w:sz w:val="28"/>
          <w:szCs w:val="28"/>
        </w:rPr>
        <w:t xml:space="preserve">на него </w:t>
      </w:r>
      <w:r w:rsidRPr="006A1521">
        <w:rPr>
          <w:spacing w:val="-4"/>
          <w:sz w:val="28"/>
          <w:szCs w:val="28"/>
        </w:rPr>
        <w:t>положительное или отрицательное влияние, по результатам которых составляются справки и приобщаются к личному делу осужденного);</w:t>
      </w:r>
    </w:p>
    <w:p w:rsidR="006A1521" w:rsidRPr="006A1521" w:rsidRDefault="006A1521" w:rsidP="00330A09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 xml:space="preserve">производит постоянный обмен информацией с ПДН и КДНиЗП о поведении несовершеннолетних осужденных, допущенных им нарушениях </w:t>
      </w:r>
      <w:r w:rsidRPr="006A1521">
        <w:rPr>
          <w:spacing w:val="-4"/>
          <w:sz w:val="28"/>
          <w:szCs w:val="28"/>
        </w:rPr>
        <w:lastRenderedPageBreak/>
        <w:t>порядка отбывания наказания и принятых мерах;</w:t>
      </w:r>
    </w:p>
    <w:p w:rsidR="006A1521" w:rsidRPr="006A1521" w:rsidRDefault="006A1521" w:rsidP="00330A09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>ежеквартально направляет списки состоящих на учете осужденных несовершеннолетних в орган внутренних дел и КДНиЗП;</w:t>
      </w:r>
    </w:p>
    <w:p w:rsidR="006A1521" w:rsidRPr="006A1521" w:rsidRDefault="006A1521" w:rsidP="00330A09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>проводит первоначальные мероприятия по установлению местонахождения несовершеннолетних, скрывшихся от контроля УИИ;</w:t>
      </w:r>
    </w:p>
    <w:p w:rsidR="006A1521" w:rsidRPr="006A1521" w:rsidRDefault="006A1521" w:rsidP="00330A09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>в соответствии с ходатайствами ПДН и КДНиЗП готовит и направляет в суд представления для решения вопросов об отмене условного осуждения и снятии судимости в отношении несовершеннолетнего осужденного, доказавшего свое исправление примерным поведением по истечении не менее половины испытательного срока; о принятии мер предупредительного характера к несовершеннолетним, нарушающим условия и порядок отбывания наказаний, об отмене условного осуждения, замене наказаний на лишение свободы;</w:t>
      </w:r>
    </w:p>
    <w:p w:rsidR="006A1521" w:rsidRPr="006A1521" w:rsidRDefault="006A1521" w:rsidP="00330A09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>поддержива</w:t>
      </w:r>
      <w:r w:rsidR="00330A09">
        <w:rPr>
          <w:spacing w:val="-4"/>
          <w:sz w:val="28"/>
          <w:szCs w:val="28"/>
        </w:rPr>
        <w:t>е</w:t>
      </w:r>
      <w:r w:rsidRPr="006A1521">
        <w:rPr>
          <w:spacing w:val="-4"/>
          <w:sz w:val="28"/>
          <w:szCs w:val="28"/>
        </w:rPr>
        <w:t>т на постоянной основе с ПДН и КДНиЗП взаимообмен информацией о проделанной профилактической работе в отношении несовершеннолетних, осужденных к наказаниям и мерам уголовно-правового характера без изоляции от общества, с указанием сведений о поведении и образе жизни осужденного, характеристики с места работы (учебы), жительства, о фактах совершения административных правонарушений или неисполнения возложенных судом обязанностей;</w:t>
      </w:r>
    </w:p>
    <w:p w:rsidR="006A1521" w:rsidRPr="006A1521" w:rsidRDefault="006A1521" w:rsidP="00330A09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>ежемесячно направляет в ПДН списки несовершеннолетних осужденных, снятых с учета;</w:t>
      </w:r>
    </w:p>
    <w:p w:rsidR="006A1521" w:rsidRPr="006A1521" w:rsidRDefault="006A1521" w:rsidP="00330A09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>о снятии с учета осужденного несовершеннолетнего незамедлительно информиру</w:t>
      </w:r>
      <w:r w:rsidR="00330A09">
        <w:rPr>
          <w:spacing w:val="-4"/>
          <w:sz w:val="28"/>
          <w:szCs w:val="28"/>
        </w:rPr>
        <w:t>е</w:t>
      </w:r>
      <w:r w:rsidRPr="006A1521">
        <w:rPr>
          <w:spacing w:val="-4"/>
          <w:sz w:val="28"/>
          <w:szCs w:val="28"/>
        </w:rPr>
        <w:t>т КДНиЗП;</w:t>
      </w:r>
    </w:p>
    <w:p w:rsidR="006A1521" w:rsidRPr="006A1521" w:rsidRDefault="006A1521" w:rsidP="00330A09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>не реже одного раза за период нахождения на учете, но не реже одного раза в год направляет в КДН представление о заслушивании осужденного о прохождении испытательного срока (отбывании наказания), а также о рассмотрении возможности оказания необходимой социальной, бытовой, медицинской, консультативной, психологической и иной помощи осужденным, состоящим на учете в УИИ, о содействии в определении форм устройства несовершеннолетних, состоящих на учетах УИИ и нуждающихся в поддержке государства;</w:t>
      </w:r>
    </w:p>
    <w:p w:rsidR="006A1521" w:rsidRPr="006A1521" w:rsidRDefault="006A1521" w:rsidP="00330A09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>в целях контроля за полнотой учетов осужденных несовершеннолетних ежеквартально проводит сверки с ПДН и КДНиЗП.</w:t>
      </w:r>
    </w:p>
    <w:p w:rsidR="006A1521" w:rsidRPr="006A1521" w:rsidRDefault="006A1521" w:rsidP="006A1521">
      <w:pPr>
        <w:pStyle w:val="1"/>
        <w:widowControl w:val="0"/>
        <w:shd w:val="clear" w:color="auto" w:fill="auto"/>
        <w:tabs>
          <w:tab w:val="left" w:pos="1134"/>
        </w:tabs>
        <w:spacing w:before="0" w:line="240" w:lineRule="auto"/>
        <w:ind w:left="740" w:right="20"/>
        <w:rPr>
          <w:sz w:val="28"/>
          <w:szCs w:val="28"/>
        </w:rPr>
      </w:pPr>
    </w:p>
    <w:p w:rsidR="006A1521" w:rsidRPr="00D76FBA" w:rsidRDefault="006A1521" w:rsidP="00330A09">
      <w:pPr>
        <w:pStyle w:val="11"/>
        <w:widowControl w:val="0"/>
        <w:shd w:val="clear" w:color="auto" w:fill="auto"/>
        <w:spacing w:before="0" w:after="0" w:line="235" w:lineRule="auto"/>
        <w:ind w:firstLine="700"/>
        <w:jc w:val="both"/>
        <w:rPr>
          <w:b/>
          <w:spacing w:val="-4"/>
          <w:sz w:val="28"/>
          <w:szCs w:val="28"/>
        </w:rPr>
      </w:pPr>
      <w:bookmarkStart w:id="6" w:name="bookmark12"/>
      <w:r w:rsidRPr="00D76FBA">
        <w:rPr>
          <w:b/>
          <w:spacing w:val="-4"/>
          <w:sz w:val="28"/>
          <w:szCs w:val="28"/>
        </w:rPr>
        <w:t>7.2. Комиссия по делам несовершеннолетних и защите их прав:</w:t>
      </w:r>
    </w:p>
    <w:p w:rsidR="006A1521" w:rsidRPr="006A1521" w:rsidRDefault="006A1521" w:rsidP="00330A09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>при получении информации УИИ ставит несовершеннолетних, осужденных к наказаниям</w:t>
      </w:r>
      <w:r w:rsidR="00D76FBA">
        <w:rPr>
          <w:spacing w:val="-4"/>
          <w:sz w:val="28"/>
          <w:szCs w:val="28"/>
        </w:rPr>
        <w:t xml:space="preserve"> за совершение преступлений в сфере незаконного оборота наркотиков</w:t>
      </w:r>
      <w:r w:rsidRPr="006A1521">
        <w:rPr>
          <w:spacing w:val="-4"/>
          <w:sz w:val="28"/>
          <w:szCs w:val="28"/>
        </w:rPr>
        <w:t>, не связанным с лишением свободы, на профилактический учет, в дальнейшем координирует проведение с ними индивидуальной профилактической работы</w:t>
      </w:r>
      <w:r w:rsidR="002D069A">
        <w:rPr>
          <w:spacing w:val="-4"/>
          <w:sz w:val="28"/>
          <w:szCs w:val="28"/>
        </w:rPr>
        <w:t xml:space="preserve"> антинаркотической направленности</w:t>
      </w:r>
      <w:r w:rsidRPr="006A1521">
        <w:rPr>
          <w:spacing w:val="-4"/>
          <w:sz w:val="28"/>
          <w:szCs w:val="28"/>
        </w:rPr>
        <w:t xml:space="preserve">, в ходе которой комиссия имеет право принимать к осужденным меры административного взыскания, оказывать в пределах своей компетенции социальную и иную помощь лицам, оказавшимся в трудной жизненной ситуации, а также коллегиально принимать решения о целесообразности подготовки ходатайств для решения вопросов о применении мер превентивного характера к осужденным, о возможности отмены условного осуждения со снятием судимости, об </w:t>
      </w:r>
      <w:r w:rsidRPr="006A1521">
        <w:rPr>
          <w:spacing w:val="-4"/>
          <w:sz w:val="28"/>
          <w:szCs w:val="28"/>
        </w:rPr>
        <w:lastRenderedPageBreak/>
        <w:t>освобождении от наказания с применением принудительных мер воспитательного воздействия путем направления несовершеннолетнего в специальные учебно-воспитательные учреждения закрытого типа, о замене (отмене) назначенного на более строгий вид наказания;</w:t>
      </w:r>
    </w:p>
    <w:p w:rsidR="006A1521" w:rsidRPr="006A1521" w:rsidRDefault="006A1521" w:rsidP="00330A09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>не реже 1 раза за период нахождения на учете, но не реже 1 раза в год рассматривает представление УИИ о заслушивании несовершеннолетних осужденных о соблюдении ими установленных приговором суда обязанностей и ограничений, порядке и условиях отбывания наказания, а также о рассмотрении возможности оказания необходимой социальной, бытовой, медицинской, консультативной, психологической и иной помощи;</w:t>
      </w:r>
    </w:p>
    <w:p w:rsidR="006A1521" w:rsidRPr="002D069A" w:rsidRDefault="006A1521" w:rsidP="00330A09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right="20" w:firstLine="724"/>
        <w:rPr>
          <w:spacing w:val="-6"/>
          <w:sz w:val="28"/>
          <w:szCs w:val="28"/>
        </w:rPr>
      </w:pPr>
      <w:r w:rsidRPr="002D069A">
        <w:rPr>
          <w:spacing w:val="-6"/>
          <w:sz w:val="28"/>
          <w:szCs w:val="28"/>
        </w:rPr>
        <w:t>в отношении осужденных к наказанию в виде исправительных работ обеспечивает оказание помощи в трудовом устройстве несовершеннолетних, соблюдение их трудовых прав. Расторжение трудового договора с работником в возрасте до 18 лет по инициативе работодателя (за исключением случаев ликвидации предприятия или прекращения деятельности индивидуального предпринимателя) допускается только с согласия государственной инспекции труда и КДН;</w:t>
      </w:r>
    </w:p>
    <w:p w:rsidR="006A1521" w:rsidRPr="006A1521" w:rsidRDefault="006A1521" w:rsidP="00330A09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>информиру</w:t>
      </w:r>
      <w:r w:rsidR="00330A09">
        <w:rPr>
          <w:spacing w:val="-4"/>
          <w:sz w:val="28"/>
          <w:szCs w:val="28"/>
        </w:rPr>
        <w:t>ет</w:t>
      </w:r>
      <w:r w:rsidRPr="006A1521">
        <w:rPr>
          <w:spacing w:val="-4"/>
          <w:sz w:val="28"/>
          <w:szCs w:val="28"/>
        </w:rPr>
        <w:t xml:space="preserve"> УИИ об исполнении осужденными несовершеннолетними обязанностей «встать на учет в КДНиЗП, являться по вызову для проведения мероприятий, направленных на его перевоспитание и социальную реабилитацию», возложенных приговором суда;</w:t>
      </w:r>
    </w:p>
    <w:p w:rsidR="006A1521" w:rsidRDefault="006A1521" w:rsidP="00330A09">
      <w:pPr>
        <w:pStyle w:val="1"/>
        <w:widowControl w:val="0"/>
        <w:shd w:val="clear" w:color="auto" w:fill="auto"/>
        <w:tabs>
          <w:tab w:val="left" w:pos="905"/>
        </w:tabs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 xml:space="preserve">принимает решение о разработке </w:t>
      </w:r>
      <w:r w:rsidR="002D069A">
        <w:rPr>
          <w:spacing w:val="-4"/>
          <w:sz w:val="28"/>
          <w:szCs w:val="28"/>
        </w:rPr>
        <w:t>и</w:t>
      </w:r>
      <w:r w:rsidR="002D069A" w:rsidRPr="002D069A">
        <w:rPr>
          <w:spacing w:val="-4"/>
          <w:sz w:val="28"/>
          <w:szCs w:val="28"/>
        </w:rPr>
        <w:t>ндивидуальн</w:t>
      </w:r>
      <w:r w:rsidR="002D069A">
        <w:rPr>
          <w:spacing w:val="-4"/>
          <w:sz w:val="28"/>
          <w:szCs w:val="28"/>
        </w:rPr>
        <w:t>ых</w:t>
      </w:r>
      <w:r w:rsidR="002D069A" w:rsidRPr="002D069A">
        <w:rPr>
          <w:spacing w:val="-4"/>
          <w:sz w:val="28"/>
          <w:szCs w:val="28"/>
        </w:rPr>
        <w:t xml:space="preserve"> комплексн</w:t>
      </w:r>
      <w:r w:rsidR="002D069A">
        <w:rPr>
          <w:spacing w:val="-4"/>
          <w:sz w:val="28"/>
          <w:szCs w:val="28"/>
        </w:rPr>
        <w:t>ых</w:t>
      </w:r>
      <w:r w:rsidR="002D069A" w:rsidRPr="002D069A">
        <w:rPr>
          <w:spacing w:val="-4"/>
          <w:sz w:val="28"/>
          <w:szCs w:val="28"/>
        </w:rPr>
        <w:t xml:space="preserve"> программ сопровождения несовершеннолетнего, осужденного без изоляции от общества за преступление в сфере незаконного оборота наркотиков</w:t>
      </w:r>
      <w:r w:rsidR="002D069A">
        <w:rPr>
          <w:spacing w:val="-4"/>
          <w:sz w:val="28"/>
          <w:szCs w:val="28"/>
        </w:rPr>
        <w:t xml:space="preserve">, </w:t>
      </w:r>
      <w:r w:rsidRPr="006A1521">
        <w:rPr>
          <w:spacing w:val="-4"/>
          <w:sz w:val="28"/>
          <w:szCs w:val="28"/>
        </w:rPr>
        <w:t xml:space="preserve">определяет разработчиков и участников </w:t>
      </w:r>
      <w:r w:rsidR="002D069A">
        <w:rPr>
          <w:spacing w:val="-4"/>
          <w:sz w:val="28"/>
          <w:szCs w:val="28"/>
        </w:rPr>
        <w:t>программ</w:t>
      </w:r>
      <w:r w:rsidRPr="006A1521">
        <w:rPr>
          <w:spacing w:val="-4"/>
          <w:sz w:val="28"/>
          <w:szCs w:val="28"/>
        </w:rPr>
        <w:t>, координирует е</w:t>
      </w:r>
      <w:r w:rsidR="002D069A">
        <w:rPr>
          <w:spacing w:val="-4"/>
          <w:sz w:val="28"/>
          <w:szCs w:val="28"/>
        </w:rPr>
        <w:t>е</w:t>
      </w:r>
      <w:r w:rsidRPr="006A1521">
        <w:rPr>
          <w:spacing w:val="-4"/>
          <w:sz w:val="28"/>
          <w:szCs w:val="28"/>
        </w:rPr>
        <w:t xml:space="preserve"> реализацию</w:t>
      </w:r>
      <w:r w:rsidR="002D069A">
        <w:rPr>
          <w:spacing w:val="-4"/>
          <w:sz w:val="28"/>
          <w:szCs w:val="28"/>
        </w:rPr>
        <w:t>, осуществляют анализ эффективности реализации программ</w:t>
      </w:r>
      <w:r w:rsidR="006350C1">
        <w:rPr>
          <w:spacing w:val="-4"/>
          <w:sz w:val="28"/>
          <w:szCs w:val="28"/>
        </w:rPr>
        <w:t>, принимает меры по ее совершенствованию</w:t>
      </w:r>
      <w:r w:rsidRPr="006A1521">
        <w:rPr>
          <w:spacing w:val="-4"/>
          <w:sz w:val="28"/>
          <w:szCs w:val="28"/>
        </w:rPr>
        <w:t>;</w:t>
      </w:r>
    </w:p>
    <w:p w:rsidR="006A1521" w:rsidRDefault="006A1521" w:rsidP="00330A09">
      <w:pPr>
        <w:pStyle w:val="11"/>
        <w:widowControl w:val="0"/>
        <w:shd w:val="clear" w:color="auto" w:fill="auto"/>
        <w:tabs>
          <w:tab w:val="left" w:pos="905"/>
        </w:tabs>
        <w:spacing w:before="0" w:after="0" w:line="235" w:lineRule="auto"/>
        <w:ind w:firstLine="700"/>
        <w:jc w:val="both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>рассматривает вопрос о закреплении общественного наставника на период отбывания наказания осужденным несовершеннолетним и о прекращении его полномочий.</w:t>
      </w:r>
    </w:p>
    <w:p w:rsidR="00886356" w:rsidRPr="00886356" w:rsidRDefault="00886356" w:rsidP="006A1521">
      <w:pPr>
        <w:pStyle w:val="11"/>
        <w:widowControl w:val="0"/>
        <w:shd w:val="clear" w:color="auto" w:fill="auto"/>
        <w:tabs>
          <w:tab w:val="left" w:pos="905"/>
        </w:tabs>
        <w:spacing w:before="0" w:after="0" w:line="235" w:lineRule="auto"/>
        <w:ind w:firstLine="700"/>
        <w:jc w:val="both"/>
        <w:rPr>
          <w:spacing w:val="-4"/>
          <w:sz w:val="28"/>
          <w:szCs w:val="28"/>
        </w:rPr>
      </w:pPr>
    </w:p>
    <w:p w:rsidR="006A1521" w:rsidRPr="00330A09" w:rsidRDefault="006A1521" w:rsidP="00330A09">
      <w:pPr>
        <w:pStyle w:val="11"/>
        <w:widowControl w:val="0"/>
        <w:shd w:val="clear" w:color="auto" w:fill="auto"/>
        <w:spacing w:before="0" w:after="0" w:line="235" w:lineRule="auto"/>
        <w:ind w:firstLine="700"/>
        <w:jc w:val="both"/>
        <w:rPr>
          <w:b/>
          <w:spacing w:val="-6"/>
          <w:sz w:val="28"/>
          <w:szCs w:val="28"/>
        </w:rPr>
      </w:pPr>
      <w:r w:rsidRPr="00330A09">
        <w:rPr>
          <w:b/>
          <w:spacing w:val="-6"/>
          <w:sz w:val="28"/>
          <w:szCs w:val="28"/>
        </w:rPr>
        <w:t xml:space="preserve">7.3. Подразделение по делам несовершеннолетних органов </w:t>
      </w:r>
      <w:bookmarkEnd w:id="6"/>
      <w:r w:rsidRPr="00330A09">
        <w:rPr>
          <w:b/>
          <w:spacing w:val="-6"/>
          <w:sz w:val="28"/>
          <w:szCs w:val="28"/>
        </w:rPr>
        <w:t>внутренних дел:</w:t>
      </w:r>
    </w:p>
    <w:p w:rsidR="006A1521" w:rsidRPr="00330A09" w:rsidRDefault="006A1521" w:rsidP="00330A09">
      <w:pPr>
        <w:pStyle w:val="1"/>
        <w:widowControl w:val="0"/>
        <w:shd w:val="clear" w:color="auto" w:fill="auto"/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330A09">
        <w:rPr>
          <w:spacing w:val="-4"/>
          <w:sz w:val="28"/>
          <w:szCs w:val="28"/>
        </w:rPr>
        <w:t>В трехдневный срок осуществляет постановку несовершеннолетнего</w:t>
      </w:r>
      <w:r w:rsidR="00886356" w:rsidRPr="00330A09">
        <w:rPr>
          <w:spacing w:val="-4"/>
          <w:sz w:val="28"/>
          <w:szCs w:val="28"/>
        </w:rPr>
        <w:t>,</w:t>
      </w:r>
      <w:r w:rsidRPr="00330A09">
        <w:rPr>
          <w:spacing w:val="-4"/>
          <w:sz w:val="28"/>
          <w:szCs w:val="28"/>
        </w:rPr>
        <w:t xml:space="preserve"> осужденного без изоляции от общества</w:t>
      </w:r>
      <w:r w:rsidR="00886356" w:rsidRPr="00330A09">
        <w:rPr>
          <w:spacing w:val="-4"/>
          <w:sz w:val="28"/>
          <w:szCs w:val="28"/>
        </w:rPr>
        <w:t xml:space="preserve"> за совершение преступления в сфере незаконного оборота наркотиков,</w:t>
      </w:r>
      <w:r w:rsidRPr="00330A09">
        <w:rPr>
          <w:spacing w:val="-4"/>
          <w:sz w:val="28"/>
          <w:szCs w:val="28"/>
        </w:rPr>
        <w:t xml:space="preserve"> на учет, организует и проводит индивидуальную профилактическую работу в соответствии с ведомственными приказами и инструкциями. В этих целях:</w:t>
      </w:r>
    </w:p>
    <w:p w:rsidR="006A1521" w:rsidRPr="00330A09" w:rsidRDefault="006A1521" w:rsidP="00330A09">
      <w:pPr>
        <w:pStyle w:val="1"/>
        <w:widowControl w:val="0"/>
        <w:shd w:val="clear" w:color="auto" w:fill="auto"/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330A09">
        <w:rPr>
          <w:spacing w:val="-4"/>
          <w:sz w:val="28"/>
          <w:szCs w:val="28"/>
        </w:rPr>
        <w:t>незамедлительно информирует КДНиЗП по месту жительства несовершеннолетних о фактах нахождения их в социально опасном положении и (или) необходимости оказания им адресной помощи;</w:t>
      </w:r>
    </w:p>
    <w:p w:rsidR="006A1521" w:rsidRPr="00330A09" w:rsidRDefault="006A1521" w:rsidP="00330A09">
      <w:pPr>
        <w:pStyle w:val="1"/>
        <w:widowControl w:val="0"/>
        <w:shd w:val="clear" w:color="auto" w:fill="auto"/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330A09">
        <w:rPr>
          <w:spacing w:val="-4"/>
          <w:sz w:val="28"/>
          <w:szCs w:val="28"/>
        </w:rPr>
        <w:t xml:space="preserve">совместно с представителями других органов и учреждений системы профилактики проводит индивидуальную профилактическую работу </w:t>
      </w:r>
      <w:r w:rsidR="00886356" w:rsidRPr="00330A09">
        <w:rPr>
          <w:spacing w:val="-4"/>
          <w:sz w:val="28"/>
          <w:szCs w:val="28"/>
        </w:rPr>
        <w:t xml:space="preserve">антинаркотической направленности </w:t>
      </w:r>
      <w:r w:rsidRPr="00330A09">
        <w:rPr>
          <w:spacing w:val="-4"/>
          <w:sz w:val="28"/>
          <w:szCs w:val="28"/>
        </w:rPr>
        <w:t xml:space="preserve">с несовершеннолетними с учетом особенностей их личности и окружения, характера совершенных правонарушений, условий семейного воспитания. Указанные обстоятельства устанавливаются в ходе проведения профилактических бесед с </w:t>
      </w:r>
      <w:r w:rsidRPr="00330A09">
        <w:rPr>
          <w:spacing w:val="-4"/>
          <w:sz w:val="28"/>
          <w:szCs w:val="28"/>
        </w:rPr>
        <w:lastRenderedPageBreak/>
        <w:t>несовершеннолетним, его родителями (иными законными представителями) или другими лицами; посещения несовершеннолетнего по месту жительства; изучения характеризующих материалов;</w:t>
      </w:r>
    </w:p>
    <w:p w:rsidR="002204BB" w:rsidRPr="00330A09" w:rsidRDefault="002204BB" w:rsidP="00330A09">
      <w:pPr>
        <w:pStyle w:val="1"/>
        <w:widowControl w:val="0"/>
        <w:shd w:val="clear" w:color="auto" w:fill="auto"/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330A09">
        <w:rPr>
          <w:color w:val="020C22"/>
          <w:spacing w:val="-4"/>
          <w:sz w:val="28"/>
          <w:szCs w:val="28"/>
        </w:rPr>
        <w:t xml:space="preserve">участвует в проведении мероприятий по выявлению несовершеннолетних, допускающих немедицинское употребление наркотических средств, психотропных и одурманивающих веществ, мест их концентрации, возможного сбыта, приобретения и употребления указанных средств и веществ, а также лиц, вовлекающих несовершеннолетних в употребление наркотических средств, психотропных или одурманивающих веществ, </w:t>
      </w:r>
      <w:r w:rsidRPr="00330A09">
        <w:rPr>
          <w:spacing w:val="-4"/>
          <w:sz w:val="28"/>
          <w:szCs w:val="28"/>
        </w:rPr>
        <w:t>в сферу незаконного оборота, сбыта, употребления наркотических средств или совершающих в отношении несовершеннолетних другие противоправные деяния</w:t>
      </w:r>
      <w:r w:rsidRPr="00330A09">
        <w:rPr>
          <w:color w:val="020C22"/>
          <w:spacing w:val="-4"/>
          <w:sz w:val="28"/>
          <w:szCs w:val="28"/>
        </w:rPr>
        <w:t>;</w:t>
      </w:r>
    </w:p>
    <w:p w:rsidR="006A1521" w:rsidRPr="00330A09" w:rsidRDefault="006A1521" w:rsidP="00330A09">
      <w:pPr>
        <w:pStyle w:val="1"/>
        <w:widowControl w:val="0"/>
        <w:shd w:val="clear" w:color="auto" w:fill="auto"/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330A09">
        <w:rPr>
          <w:spacing w:val="-4"/>
          <w:sz w:val="28"/>
          <w:szCs w:val="28"/>
        </w:rPr>
        <w:t>проводит взаимный обмен информацией с УИИ о проведенной профилактической работе в отношении несовершеннолетних осужденных с указанием сведений о</w:t>
      </w:r>
      <w:r w:rsidR="00886356" w:rsidRPr="00330A09">
        <w:rPr>
          <w:spacing w:val="-4"/>
          <w:sz w:val="28"/>
          <w:szCs w:val="28"/>
        </w:rPr>
        <w:t xml:space="preserve">б их </w:t>
      </w:r>
      <w:r w:rsidRPr="00330A09">
        <w:rPr>
          <w:spacing w:val="-4"/>
          <w:sz w:val="28"/>
          <w:szCs w:val="28"/>
        </w:rPr>
        <w:t>поведении и образе жизни, характеристики с места работы (учебы), жительства, о фактах совершения административных правонарушений или неисполнения возложенных судом обязанностей;</w:t>
      </w:r>
    </w:p>
    <w:p w:rsidR="008F628B" w:rsidRPr="00330A09" w:rsidRDefault="008F628B" w:rsidP="00330A09">
      <w:pPr>
        <w:autoSpaceDE w:val="0"/>
        <w:autoSpaceDN w:val="0"/>
        <w:adjustRightInd w:val="0"/>
        <w:spacing w:line="235" w:lineRule="auto"/>
        <w:ind w:firstLine="724"/>
        <w:jc w:val="both"/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</w:pPr>
      <w:r w:rsidRPr="00330A09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обеспечива</w:t>
      </w:r>
      <w:r w:rsidR="002204BB" w:rsidRPr="00330A09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е</w:t>
      </w:r>
      <w:r w:rsidRPr="00330A09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т направление в УИИ информации о возбуждении органами предварительного следствия и дознания ОВД уголовных дел в отношении несовершеннолетних, осужденных без изоляции от общества за преступления в сфере незаконного оборота наркотиков;</w:t>
      </w:r>
    </w:p>
    <w:p w:rsidR="008F628B" w:rsidRPr="00330A09" w:rsidRDefault="008F628B" w:rsidP="00330A09">
      <w:pPr>
        <w:autoSpaceDE w:val="0"/>
        <w:autoSpaceDN w:val="0"/>
        <w:adjustRightInd w:val="0"/>
        <w:spacing w:line="235" w:lineRule="auto"/>
        <w:ind w:firstLine="724"/>
        <w:jc w:val="both"/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</w:pPr>
      <w:r w:rsidRPr="00330A09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при совершении несовершеннолетним осужденным административного правонарушения или преступления, а также при выявлении фактов неисполнения возложенных обязанностей и установленных ограничений в течение 3-х рабочих дней после рассмотрения дела об административном правонарушении, возбуждения уголовного дела и рассмотрения рапорта руководством ОВД либо получения информации из другого ОВД или иного правоохранительного органа о привлечении осужденного к административной ответственности, возбуждении в отношении него уголовного дела направля</w:t>
      </w:r>
      <w:r w:rsidR="002204BB" w:rsidRPr="00330A09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е</w:t>
      </w:r>
      <w:r w:rsidRPr="00330A09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т в УИИ информацию о данных фактах;</w:t>
      </w:r>
    </w:p>
    <w:p w:rsidR="006A1521" w:rsidRPr="00330A09" w:rsidRDefault="006A1521" w:rsidP="00330A09">
      <w:pPr>
        <w:pStyle w:val="1"/>
        <w:widowControl w:val="0"/>
        <w:shd w:val="clear" w:color="auto" w:fill="auto"/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330A09">
        <w:rPr>
          <w:spacing w:val="-4"/>
          <w:sz w:val="28"/>
          <w:szCs w:val="28"/>
        </w:rPr>
        <w:t>принимает меры по обеспечению соблюдения прав и законных интересов несовершеннолетних в установленных случаях.</w:t>
      </w:r>
    </w:p>
    <w:p w:rsidR="006A1521" w:rsidRPr="00330A09" w:rsidRDefault="006A1521" w:rsidP="00330A09">
      <w:pPr>
        <w:pStyle w:val="1"/>
        <w:widowControl w:val="0"/>
        <w:shd w:val="clear" w:color="auto" w:fill="auto"/>
        <w:tabs>
          <w:tab w:val="left" w:pos="970"/>
        </w:tabs>
        <w:spacing w:before="0" w:line="235" w:lineRule="auto"/>
        <w:ind w:right="20" w:firstLine="726"/>
        <w:rPr>
          <w:spacing w:val="-4"/>
          <w:sz w:val="28"/>
          <w:szCs w:val="28"/>
        </w:rPr>
      </w:pPr>
      <w:r w:rsidRPr="00330A09">
        <w:rPr>
          <w:spacing w:val="-4"/>
          <w:sz w:val="28"/>
          <w:szCs w:val="28"/>
        </w:rPr>
        <w:t>В ходе проведения индивидуальной профилактической работы с несовершеннолетними:</w:t>
      </w:r>
    </w:p>
    <w:p w:rsidR="006A1521" w:rsidRPr="00330A09" w:rsidRDefault="006A1521" w:rsidP="00330A09">
      <w:pPr>
        <w:pStyle w:val="1"/>
        <w:widowControl w:val="0"/>
        <w:shd w:val="clear" w:color="auto" w:fill="auto"/>
        <w:spacing w:before="0" w:line="235" w:lineRule="auto"/>
        <w:ind w:firstLine="726"/>
        <w:rPr>
          <w:spacing w:val="-4"/>
          <w:sz w:val="28"/>
          <w:szCs w:val="28"/>
        </w:rPr>
      </w:pPr>
      <w:r w:rsidRPr="00330A09">
        <w:rPr>
          <w:spacing w:val="-4"/>
          <w:sz w:val="28"/>
          <w:szCs w:val="28"/>
        </w:rPr>
        <w:t>выясняет образ жизни, связи и намерения несовершеннолетнего;</w:t>
      </w:r>
    </w:p>
    <w:p w:rsidR="006A1521" w:rsidRPr="00330A09" w:rsidRDefault="006A1521" w:rsidP="00330A09">
      <w:pPr>
        <w:pStyle w:val="1"/>
        <w:widowControl w:val="0"/>
        <w:shd w:val="clear" w:color="auto" w:fill="auto"/>
        <w:spacing w:before="0" w:line="235" w:lineRule="auto"/>
        <w:ind w:firstLine="726"/>
        <w:rPr>
          <w:spacing w:val="-4"/>
          <w:sz w:val="28"/>
          <w:szCs w:val="28"/>
        </w:rPr>
      </w:pPr>
      <w:r w:rsidRPr="00330A09">
        <w:rPr>
          <w:spacing w:val="-4"/>
          <w:sz w:val="28"/>
          <w:szCs w:val="28"/>
        </w:rPr>
        <w:t>разъясняет несовершеннолетнему последствия совершения им противоправных действий;</w:t>
      </w:r>
    </w:p>
    <w:p w:rsidR="006A1521" w:rsidRPr="00330A09" w:rsidRDefault="006A1521" w:rsidP="00330A09">
      <w:pPr>
        <w:pStyle w:val="1"/>
        <w:widowControl w:val="0"/>
        <w:shd w:val="clear" w:color="auto" w:fill="auto"/>
        <w:spacing w:before="0" w:line="235" w:lineRule="auto"/>
        <w:ind w:right="20" w:firstLine="726"/>
        <w:rPr>
          <w:spacing w:val="-4"/>
          <w:sz w:val="28"/>
          <w:szCs w:val="28"/>
        </w:rPr>
      </w:pPr>
      <w:r w:rsidRPr="00330A09">
        <w:rPr>
          <w:spacing w:val="-4"/>
          <w:sz w:val="28"/>
          <w:szCs w:val="28"/>
        </w:rPr>
        <w:t>выявляет и в пределах своей компетенции принимает меры по устранению причин и условий совершения несовершеннолетним правонарушений;</w:t>
      </w:r>
    </w:p>
    <w:p w:rsidR="006A1521" w:rsidRPr="00330A09" w:rsidRDefault="006A1521" w:rsidP="00330A09">
      <w:pPr>
        <w:pStyle w:val="1"/>
        <w:widowControl w:val="0"/>
        <w:shd w:val="clear" w:color="auto" w:fill="auto"/>
        <w:spacing w:before="0" w:line="235" w:lineRule="auto"/>
        <w:ind w:right="20" w:firstLine="726"/>
        <w:rPr>
          <w:spacing w:val="-4"/>
          <w:sz w:val="28"/>
          <w:szCs w:val="28"/>
        </w:rPr>
      </w:pPr>
      <w:r w:rsidRPr="00330A09">
        <w:rPr>
          <w:spacing w:val="-4"/>
          <w:sz w:val="28"/>
          <w:szCs w:val="28"/>
        </w:rPr>
        <w:t>выявляет и в пределах своей компетенции в установленном порядке принимает меры, направленные на привлечение к ответственности лиц, вовлекающих несовершеннолетнего в совершение преступлений и антиобщественных действий;</w:t>
      </w:r>
    </w:p>
    <w:p w:rsidR="006A1521" w:rsidRPr="00330A09" w:rsidRDefault="006A1521" w:rsidP="00330A09">
      <w:pPr>
        <w:pStyle w:val="1"/>
        <w:widowControl w:val="0"/>
        <w:shd w:val="clear" w:color="auto" w:fill="auto"/>
        <w:spacing w:before="0" w:line="235" w:lineRule="auto"/>
        <w:ind w:right="20" w:firstLine="726"/>
        <w:rPr>
          <w:spacing w:val="-4"/>
          <w:sz w:val="28"/>
          <w:szCs w:val="28"/>
        </w:rPr>
      </w:pPr>
      <w:r w:rsidRPr="00330A09">
        <w:rPr>
          <w:spacing w:val="-4"/>
          <w:sz w:val="28"/>
          <w:szCs w:val="28"/>
        </w:rPr>
        <w:t>привлекает к профилактической работе с несовершеннолетним лиц, способных оказать на него положительное влияние;</w:t>
      </w:r>
    </w:p>
    <w:p w:rsidR="006A1521" w:rsidRPr="00330A09" w:rsidRDefault="006A1521" w:rsidP="00330A09">
      <w:pPr>
        <w:pStyle w:val="1"/>
        <w:widowControl w:val="0"/>
        <w:shd w:val="clear" w:color="auto" w:fill="auto"/>
        <w:spacing w:before="0" w:line="235" w:lineRule="auto"/>
        <w:ind w:right="20" w:firstLine="726"/>
        <w:rPr>
          <w:spacing w:val="-4"/>
          <w:sz w:val="28"/>
          <w:szCs w:val="28"/>
        </w:rPr>
      </w:pPr>
      <w:r w:rsidRPr="00330A09">
        <w:rPr>
          <w:spacing w:val="-4"/>
          <w:sz w:val="28"/>
          <w:szCs w:val="28"/>
        </w:rPr>
        <w:t xml:space="preserve">в пределах компетенции во взаимодействии с иными органами и учреждениями системы профилактики решает вопросы организации обучения, </w:t>
      </w:r>
      <w:r w:rsidRPr="00330A09">
        <w:rPr>
          <w:spacing w:val="-4"/>
          <w:sz w:val="28"/>
          <w:szCs w:val="28"/>
        </w:rPr>
        <w:lastRenderedPageBreak/>
        <w:t>труда, оздоровительного отдыха и досуга несовершеннолетнего;</w:t>
      </w:r>
    </w:p>
    <w:p w:rsidR="006A1521" w:rsidRPr="00330A09" w:rsidRDefault="006A1521" w:rsidP="00330A09">
      <w:pPr>
        <w:pStyle w:val="1"/>
        <w:widowControl w:val="0"/>
        <w:shd w:val="clear" w:color="auto" w:fill="auto"/>
        <w:spacing w:before="0" w:line="235" w:lineRule="auto"/>
        <w:ind w:right="20" w:firstLine="726"/>
        <w:rPr>
          <w:spacing w:val="-4"/>
          <w:sz w:val="28"/>
          <w:szCs w:val="28"/>
        </w:rPr>
      </w:pPr>
      <w:r w:rsidRPr="00330A09">
        <w:rPr>
          <w:spacing w:val="-4"/>
          <w:sz w:val="28"/>
          <w:szCs w:val="28"/>
        </w:rPr>
        <w:t>направляет в УИИ обобщенную справку о результатах проведения профилактической работы в отношении лица, осужденного к лишению свободы условно, осужденного с отсрочкой отбывания наказания, осужденного к ограничению свободы в виде основного наказания, осужденного к обязательным или исправительным работам.</w:t>
      </w:r>
    </w:p>
    <w:p w:rsidR="006A1521" w:rsidRPr="006A1521" w:rsidRDefault="006A1521" w:rsidP="006A1521">
      <w:pPr>
        <w:pStyle w:val="1"/>
        <w:widowControl w:val="0"/>
        <w:shd w:val="clear" w:color="auto" w:fill="auto"/>
        <w:tabs>
          <w:tab w:val="left" w:pos="970"/>
        </w:tabs>
        <w:spacing w:before="0" w:line="240" w:lineRule="auto"/>
        <w:ind w:left="700" w:right="20"/>
        <w:rPr>
          <w:sz w:val="28"/>
          <w:szCs w:val="28"/>
        </w:rPr>
      </w:pPr>
    </w:p>
    <w:p w:rsidR="006A1521" w:rsidRPr="008F628B" w:rsidRDefault="006A1521" w:rsidP="006A1521">
      <w:pPr>
        <w:pStyle w:val="11"/>
        <w:widowControl w:val="0"/>
        <w:shd w:val="clear" w:color="auto" w:fill="auto"/>
        <w:spacing w:before="0" w:after="0" w:line="235" w:lineRule="auto"/>
        <w:ind w:firstLine="700"/>
        <w:jc w:val="both"/>
        <w:rPr>
          <w:b/>
          <w:spacing w:val="-4"/>
          <w:sz w:val="28"/>
          <w:szCs w:val="28"/>
        </w:rPr>
      </w:pPr>
      <w:r w:rsidRPr="006675A4">
        <w:rPr>
          <w:b/>
          <w:spacing w:val="-4"/>
          <w:sz w:val="28"/>
          <w:szCs w:val="28"/>
        </w:rPr>
        <w:t xml:space="preserve">7.4. </w:t>
      </w:r>
      <w:r w:rsidR="006675A4" w:rsidRPr="006675A4">
        <w:rPr>
          <w:b/>
          <w:spacing w:val="-4"/>
          <w:sz w:val="28"/>
          <w:szCs w:val="28"/>
        </w:rPr>
        <w:t>Отдел</w:t>
      </w:r>
      <w:r w:rsidRPr="006675A4">
        <w:rPr>
          <w:b/>
          <w:spacing w:val="-4"/>
          <w:sz w:val="28"/>
          <w:szCs w:val="28"/>
        </w:rPr>
        <w:t xml:space="preserve"> участковых уполномоченных полиции:</w:t>
      </w:r>
    </w:p>
    <w:p w:rsidR="006A1521" w:rsidRPr="006A1521" w:rsidRDefault="006A1521" w:rsidP="006A1521">
      <w:pPr>
        <w:autoSpaceDE w:val="0"/>
        <w:autoSpaceDN w:val="0"/>
        <w:adjustRightInd w:val="0"/>
        <w:spacing w:line="235" w:lineRule="auto"/>
        <w:ind w:firstLine="724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6A1521">
        <w:rPr>
          <w:rFonts w:ascii="Times New Roman" w:hAnsi="Times New Roman" w:cs="Times New Roman"/>
          <w:color w:val="auto"/>
          <w:spacing w:val="-4"/>
          <w:sz w:val="28"/>
          <w:szCs w:val="28"/>
        </w:rPr>
        <w:t>В целях предупреждения совершения преступлений и других правонарушений несовершеннолетни</w:t>
      </w:r>
      <w:r w:rsidR="008F628B">
        <w:rPr>
          <w:rFonts w:ascii="Times New Roman" w:hAnsi="Times New Roman" w:cs="Times New Roman"/>
          <w:color w:val="auto"/>
          <w:spacing w:val="-4"/>
          <w:sz w:val="28"/>
          <w:szCs w:val="28"/>
        </w:rPr>
        <w:t>ми, осужденными к наказанию и ме</w:t>
      </w:r>
      <w:r w:rsidRPr="006A1521">
        <w:rPr>
          <w:rFonts w:ascii="Times New Roman" w:hAnsi="Times New Roman" w:cs="Times New Roman"/>
          <w:color w:val="auto"/>
          <w:spacing w:val="-4"/>
          <w:sz w:val="28"/>
          <w:szCs w:val="28"/>
        </w:rPr>
        <w:t>рам уголовно-правового характера без изоляции от общества</w:t>
      </w:r>
      <w:r w:rsidR="008F628B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за преступления в сфере незаконного оборота наркотиков</w:t>
      </w:r>
      <w:r w:rsidRPr="006A1521">
        <w:rPr>
          <w:rFonts w:ascii="Times New Roman" w:hAnsi="Times New Roman" w:cs="Times New Roman"/>
          <w:color w:val="auto"/>
          <w:spacing w:val="-4"/>
          <w:sz w:val="28"/>
          <w:szCs w:val="28"/>
        </w:rPr>
        <w:t>, участковые уполномоченные полиции осуществля</w:t>
      </w:r>
      <w:r w:rsidR="008F628B">
        <w:rPr>
          <w:rFonts w:ascii="Times New Roman" w:hAnsi="Times New Roman" w:cs="Times New Roman"/>
          <w:color w:val="auto"/>
          <w:spacing w:val="-4"/>
          <w:sz w:val="28"/>
          <w:szCs w:val="28"/>
        </w:rPr>
        <w:t>ю</w:t>
      </w:r>
      <w:r w:rsidRPr="006A1521">
        <w:rPr>
          <w:rFonts w:ascii="Times New Roman" w:hAnsi="Times New Roman" w:cs="Times New Roman"/>
          <w:color w:val="auto"/>
          <w:spacing w:val="-4"/>
          <w:sz w:val="28"/>
          <w:szCs w:val="28"/>
        </w:rPr>
        <w:t>т взаимоде</w:t>
      </w:r>
      <w:r w:rsidR="008F628B">
        <w:rPr>
          <w:rFonts w:ascii="Times New Roman" w:hAnsi="Times New Roman" w:cs="Times New Roman"/>
          <w:color w:val="auto"/>
          <w:spacing w:val="-4"/>
          <w:sz w:val="28"/>
          <w:szCs w:val="28"/>
        </w:rPr>
        <w:t>йствие с сотрудниками ПДН и УИИ;</w:t>
      </w:r>
    </w:p>
    <w:p w:rsidR="006A1521" w:rsidRPr="006A1521" w:rsidRDefault="006A1521" w:rsidP="006A1521">
      <w:pPr>
        <w:autoSpaceDE w:val="0"/>
        <w:autoSpaceDN w:val="0"/>
        <w:adjustRightInd w:val="0"/>
        <w:spacing w:line="235" w:lineRule="auto"/>
        <w:ind w:firstLine="724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6A1521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информируют УИИ о поведении несовершеннолетних </w:t>
      </w:r>
      <w:r w:rsidR="008F628B">
        <w:rPr>
          <w:rFonts w:ascii="Times New Roman" w:hAnsi="Times New Roman" w:cs="Times New Roman"/>
          <w:color w:val="auto"/>
          <w:spacing w:val="-4"/>
          <w:sz w:val="28"/>
          <w:szCs w:val="28"/>
        </w:rPr>
        <w:t>данной категории</w:t>
      </w:r>
      <w:r w:rsidRPr="006A1521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6A1521">
        <w:rPr>
          <w:rFonts w:ascii="Times New Roman" w:hAnsi="Times New Roman" w:cs="Times New Roman"/>
          <w:color w:val="auto"/>
          <w:spacing w:val="-4"/>
          <w:sz w:val="28"/>
          <w:szCs w:val="28"/>
        </w:rPr>
        <w:t>проживающих на административном участке,</w:t>
      </w:r>
      <w:r w:rsidRPr="006A1521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 xml:space="preserve"> принимают участие в осуществлении контроля за их поведением</w:t>
      </w:r>
      <w:r w:rsidR="008F628B">
        <w:rPr>
          <w:rFonts w:ascii="Times New Roman" w:hAnsi="Times New Roman" w:cs="Times New Roman"/>
          <w:color w:val="auto"/>
          <w:spacing w:val="-4"/>
          <w:sz w:val="28"/>
          <w:szCs w:val="28"/>
        </w:rPr>
        <w:t>.</w:t>
      </w:r>
    </w:p>
    <w:p w:rsidR="006A1521" w:rsidRPr="006A1521" w:rsidRDefault="006A1521" w:rsidP="006A1521">
      <w:pPr>
        <w:pStyle w:val="11"/>
        <w:widowControl w:val="0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</w:p>
    <w:p w:rsidR="006A1521" w:rsidRPr="008F628B" w:rsidRDefault="006A1521" w:rsidP="006A1521">
      <w:pPr>
        <w:pStyle w:val="11"/>
        <w:widowControl w:val="0"/>
        <w:shd w:val="clear" w:color="auto" w:fill="auto"/>
        <w:spacing w:before="0" w:after="0" w:line="235" w:lineRule="auto"/>
        <w:ind w:firstLine="700"/>
        <w:jc w:val="both"/>
        <w:rPr>
          <w:b/>
          <w:spacing w:val="-4"/>
          <w:sz w:val="28"/>
          <w:szCs w:val="28"/>
        </w:rPr>
      </w:pPr>
      <w:r w:rsidRPr="008F628B">
        <w:rPr>
          <w:b/>
          <w:spacing w:val="-4"/>
          <w:sz w:val="28"/>
          <w:szCs w:val="28"/>
        </w:rPr>
        <w:t xml:space="preserve">7.5. </w:t>
      </w:r>
      <w:r w:rsidR="002B6E59">
        <w:rPr>
          <w:b/>
          <w:spacing w:val="-4"/>
          <w:sz w:val="28"/>
          <w:szCs w:val="28"/>
        </w:rPr>
        <w:t>Управление социальной защиты Цимлянского района</w:t>
      </w:r>
      <w:r w:rsidRPr="008F628B">
        <w:rPr>
          <w:b/>
          <w:spacing w:val="-4"/>
          <w:sz w:val="28"/>
          <w:szCs w:val="28"/>
        </w:rPr>
        <w:t>:</w:t>
      </w:r>
    </w:p>
    <w:p w:rsidR="006A1521" w:rsidRPr="008F628B" w:rsidRDefault="006A1521" w:rsidP="006A1521">
      <w:pPr>
        <w:pStyle w:val="1"/>
        <w:widowControl w:val="0"/>
        <w:shd w:val="clear" w:color="auto" w:fill="auto"/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8F628B">
        <w:rPr>
          <w:spacing w:val="-4"/>
          <w:sz w:val="28"/>
          <w:szCs w:val="28"/>
        </w:rPr>
        <w:t>информируют КДНиЗП о выявлении несовершеннолетнего, отбывающего наказание без изоляции от общества</w:t>
      </w:r>
      <w:r w:rsidR="008F628B" w:rsidRPr="008F628B">
        <w:rPr>
          <w:spacing w:val="-4"/>
          <w:sz w:val="28"/>
          <w:szCs w:val="28"/>
        </w:rPr>
        <w:t xml:space="preserve"> за преступления в сфере незаконного оборота наркотиков</w:t>
      </w:r>
      <w:r w:rsidRPr="008F628B">
        <w:rPr>
          <w:spacing w:val="-4"/>
          <w:sz w:val="28"/>
          <w:szCs w:val="28"/>
        </w:rPr>
        <w:t>, и его семьи, оказавшихся в трудной жизненной ситуации;</w:t>
      </w:r>
    </w:p>
    <w:p w:rsidR="008F628B" w:rsidRPr="008F628B" w:rsidRDefault="008F628B" w:rsidP="006A1521">
      <w:pPr>
        <w:pStyle w:val="1"/>
        <w:widowControl w:val="0"/>
        <w:shd w:val="clear" w:color="auto" w:fill="auto"/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8F628B">
        <w:rPr>
          <w:spacing w:val="-4"/>
          <w:sz w:val="28"/>
          <w:szCs w:val="28"/>
        </w:rPr>
        <w:t xml:space="preserve">организуют профилактическую работу по предотвращению распространению наркомании и реабилитации детей и подростков, оказавшихся в трудной жизненной ситуации, </w:t>
      </w:r>
      <w:r w:rsidRPr="008F628B">
        <w:rPr>
          <w:color w:val="020C22"/>
          <w:spacing w:val="-4"/>
          <w:sz w:val="28"/>
          <w:szCs w:val="28"/>
        </w:rPr>
        <w:t>употребляющими наркотические и психотропные средства, а также и семьями, имеющими наркозависимых детей;</w:t>
      </w:r>
    </w:p>
    <w:p w:rsidR="006A1521" w:rsidRPr="008F628B" w:rsidRDefault="006A1521" w:rsidP="006A1521">
      <w:pPr>
        <w:pStyle w:val="1"/>
        <w:widowControl w:val="0"/>
        <w:shd w:val="clear" w:color="auto" w:fill="auto"/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8F628B">
        <w:rPr>
          <w:spacing w:val="-4"/>
          <w:sz w:val="28"/>
          <w:szCs w:val="28"/>
        </w:rPr>
        <w:t>ходатайствуют в установленном порядке о помещении несовершеннолетних в организации социального обслуживания семьи и детей, в том числе в специализированные учреждения для несовершеннолетних, нуждающихся в социальной реабилитации, и содействуют органу опеки и попечительства в решении вопроса их дальнейшего жизнеустройства;</w:t>
      </w:r>
    </w:p>
    <w:p w:rsidR="006A1521" w:rsidRPr="008F628B" w:rsidRDefault="006A1521" w:rsidP="006A1521">
      <w:pPr>
        <w:pStyle w:val="1"/>
        <w:widowControl w:val="0"/>
        <w:shd w:val="clear" w:color="auto" w:fill="auto"/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8F628B">
        <w:rPr>
          <w:spacing w:val="-4"/>
          <w:sz w:val="28"/>
          <w:szCs w:val="28"/>
        </w:rPr>
        <w:t>в рамках реализации индивидуальн</w:t>
      </w:r>
      <w:r w:rsidR="008F628B" w:rsidRPr="008F628B">
        <w:rPr>
          <w:spacing w:val="-4"/>
          <w:sz w:val="28"/>
          <w:szCs w:val="28"/>
        </w:rPr>
        <w:t xml:space="preserve">ой комплексной профилактической работы антинаркотической направленности </w:t>
      </w:r>
      <w:r w:rsidRPr="008F628B">
        <w:rPr>
          <w:spacing w:val="-4"/>
          <w:sz w:val="28"/>
          <w:szCs w:val="28"/>
        </w:rPr>
        <w:t xml:space="preserve">организуют социальное сопровождение осужденного несовершеннолетнего, а также, при необходимости, содействует оказанию материальной поддержки семьи, в которой воспитывается осужденный несовершеннолетний. </w:t>
      </w:r>
    </w:p>
    <w:p w:rsidR="008F628B" w:rsidRPr="00330A09" w:rsidRDefault="008F628B" w:rsidP="006A1521">
      <w:pPr>
        <w:pStyle w:val="1"/>
        <w:widowControl w:val="0"/>
        <w:shd w:val="clear" w:color="auto" w:fill="auto"/>
        <w:tabs>
          <w:tab w:val="left" w:pos="1042"/>
        </w:tabs>
        <w:spacing w:before="0" w:line="240" w:lineRule="auto"/>
        <w:ind w:left="720" w:right="20"/>
        <w:rPr>
          <w:sz w:val="28"/>
          <w:szCs w:val="28"/>
        </w:rPr>
      </w:pPr>
    </w:p>
    <w:p w:rsidR="006A1521" w:rsidRPr="00B029B9" w:rsidRDefault="006A1521" w:rsidP="00B029B9">
      <w:pPr>
        <w:pStyle w:val="11"/>
        <w:widowControl w:val="0"/>
        <w:shd w:val="clear" w:color="auto" w:fill="auto"/>
        <w:spacing w:before="0" w:after="0" w:line="235" w:lineRule="auto"/>
        <w:ind w:right="23" w:firstLine="720"/>
        <w:jc w:val="both"/>
        <w:rPr>
          <w:b/>
          <w:spacing w:val="-4"/>
          <w:sz w:val="28"/>
          <w:szCs w:val="28"/>
        </w:rPr>
      </w:pPr>
      <w:bookmarkStart w:id="7" w:name="bookmark15"/>
      <w:r w:rsidRPr="00B029B9">
        <w:rPr>
          <w:b/>
          <w:spacing w:val="-4"/>
          <w:sz w:val="28"/>
          <w:szCs w:val="28"/>
        </w:rPr>
        <w:t xml:space="preserve">7.6. </w:t>
      </w:r>
      <w:r w:rsidR="00EB5B55">
        <w:rPr>
          <w:b/>
          <w:spacing w:val="-4"/>
          <w:sz w:val="28"/>
          <w:szCs w:val="28"/>
        </w:rPr>
        <w:t>Отдел образования Администрации Цимлянского района</w:t>
      </w:r>
      <w:r w:rsidRPr="00B029B9">
        <w:rPr>
          <w:b/>
          <w:spacing w:val="-4"/>
          <w:sz w:val="28"/>
          <w:szCs w:val="28"/>
        </w:rPr>
        <w:t>:</w:t>
      </w:r>
    </w:p>
    <w:p w:rsidR="006A1521" w:rsidRPr="00B029B9" w:rsidRDefault="006A1521" w:rsidP="00330A09">
      <w:pPr>
        <w:pStyle w:val="1"/>
        <w:widowControl w:val="0"/>
        <w:shd w:val="clear" w:color="auto" w:fill="auto"/>
        <w:spacing w:before="0" w:line="235" w:lineRule="auto"/>
        <w:ind w:right="23" w:firstLine="724"/>
        <w:rPr>
          <w:spacing w:val="-4"/>
          <w:sz w:val="28"/>
          <w:szCs w:val="28"/>
        </w:rPr>
      </w:pPr>
      <w:r w:rsidRPr="00B029B9">
        <w:rPr>
          <w:spacing w:val="-4"/>
          <w:sz w:val="28"/>
          <w:szCs w:val="28"/>
        </w:rPr>
        <w:t xml:space="preserve">при получении из УИИ информации о постановке на учет осужденного несовершеннолетнего, имеющего по приговору суда обязанность «учиться или продолжить обучение», ставят обучающегося на учет в образовательной организации, обеспечивают продолжение обучения в образовательной организации, проводят с ними работу в рамках реализации </w:t>
      </w:r>
      <w:r w:rsidR="00330A09">
        <w:rPr>
          <w:spacing w:val="-4"/>
          <w:sz w:val="28"/>
          <w:szCs w:val="28"/>
        </w:rPr>
        <w:t>индивидуальной комплексной профилактической программы антинаркотической направленности</w:t>
      </w:r>
      <w:r w:rsidRPr="00B029B9">
        <w:rPr>
          <w:spacing w:val="-4"/>
          <w:sz w:val="28"/>
          <w:szCs w:val="28"/>
        </w:rPr>
        <w:t>;</w:t>
      </w:r>
    </w:p>
    <w:p w:rsidR="006A1521" w:rsidRPr="00B029B9" w:rsidRDefault="006A1521" w:rsidP="00330A09">
      <w:pPr>
        <w:pStyle w:val="1"/>
        <w:widowControl w:val="0"/>
        <w:shd w:val="clear" w:color="auto" w:fill="auto"/>
        <w:spacing w:before="0" w:line="235" w:lineRule="auto"/>
        <w:ind w:right="23" w:firstLine="724"/>
        <w:rPr>
          <w:spacing w:val="-4"/>
          <w:sz w:val="28"/>
          <w:szCs w:val="28"/>
        </w:rPr>
      </w:pPr>
      <w:r w:rsidRPr="00B029B9">
        <w:rPr>
          <w:spacing w:val="-4"/>
          <w:sz w:val="28"/>
          <w:szCs w:val="28"/>
        </w:rPr>
        <w:t>своевременно информируют УИИ о зачислении (отчислении) осужденного несовершеннолетнего, его успеваемости и дисциплине, фактах нарушений обязанности, возложенной приговором суда;</w:t>
      </w:r>
    </w:p>
    <w:p w:rsidR="00E07F2A" w:rsidRPr="00330A09" w:rsidRDefault="00E07F2A" w:rsidP="00330A09">
      <w:pPr>
        <w:pStyle w:val="1"/>
        <w:widowControl w:val="0"/>
        <w:shd w:val="clear" w:color="auto" w:fill="auto"/>
        <w:spacing w:before="0" w:line="235" w:lineRule="auto"/>
        <w:ind w:right="23" w:firstLine="724"/>
        <w:rPr>
          <w:spacing w:val="-6"/>
          <w:sz w:val="28"/>
          <w:szCs w:val="28"/>
        </w:rPr>
      </w:pPr>
      <w:r w:rsidRPr="00330A09">
        <w:rPr>
          <w:spacing w:val="-6"/>
          <w:sz w:val="28"/>
          <w:szCs w:val="28"/>
        </w:rPr>
        <w:lastRenderedPageBreak/>
        <w:t>в рамках реализации индивидуальной комплексной программы проводят профилактическую работу с осужденным несовершеннолетним, направленную на профилактику зависимого поведения, наркомании, и представляют в установленном порядке информацию органам системы профилактики, организуют внутри учебного заведения работу по оказанию психологической помощи;</w:t>
      </w:r>
    </w:p>
    <w:p w:rsidR="00B029B9" w:rsidRPr="00B029B9" w:rsidRDefault="00B029B9" w:rsidP="00330A09">
      <w:pPr>
        <w:pStyle w:val="1"/>
        <w:widowControl w:val="0"/>
        <w:shd w:val="clear" w:color="auto" w:fill="auto"/>
        <w:spacing w:before="0" w:line="235" w:lineRule="auto"/>
        <w:ind w:right="23" w:firstLine="724"/>
        <w:rPr>
          <w:color w:val="020C22"/>
          <w:spacing w:val="-4"/>
          <w:sz w:val="28"/>
          <w:szCs w:val="28"/>
        </w:rPr>
      </w:pPr>
      <w:r w:rsidRPr="00B029B9">
        <w:rPr>
          <w:color w:val="020C22"/>
          <w:spacing w:val="-4"/>
          <w:sz w:val="28"/>
          <w:szCs w:val="28"/>
        </w:rPr>
        <w:t>обеспечивают реализацию программ и методик, направленных на формирование законопослушного поведения несовершеннолетних, потребности в здоровом образе жизни;</w:t>
      </w:r>
    </w:p>
    <w:p w:rsidR="006A1521" w:rsidRPr="00B029B9" w:rsidRDefault="006A1521" w:rsidP="00330A09">
      <w:pPr>
        <w:pStyle w:val="1"/>
        <w:widowControl w:val="0"/>
        <w:shd w:val="clear" w:color="auto" w:fill="auto"/>
        <w:spacing w:before="0" w:line="235" w:lineRule="auto"/>
        <w:ind w:right="23" w:firstLine="724"/>
        <w:rPr>
          <w:spacing w:val="-4"/>
          <w:sz w:val="28"/>
          <w:szCs w:val="28"/>
        </w:rPr>
      </w:pPr>
      <w:r w:rsidRPr="00B029B9">
        <w:rPr>
          <w:spacing w:val="-4"/>
          <w:sz w:val="28"/>
          <w:szCs w:val="28"/>
        </w:rPr>
        <w:t>в пределах своей компетенции принимают меры по организации внеурочной занятости несовершеннолетнего, осужденного без изоляции от общества</w:t>
      </w:r>
      <w:r w:rsidR="00B029B9" w:rsidRPr="00B029B9">
        <w:rPr>
          <w:spacing w:val="-4"/>
          <w:sz w:val="28"/>
          <w:szCs w:val="28"/>
        </w:rPr>
        <w:t xml:space="preserve"> за преступления в сфере незаконного оборота наркотиков</w:t>
      </w:r>
      <w:r w:rsidRPr="00B029B9">
        <w:rPr>
          <w:spacing w:val="-4"/>
          <w:sz w:val="28"/>
          <w:szCs w:val="28"/>
        </w:rPr>
        <w:t>, активно привлекают его в проведение массовых культурных досуговых мероприятий, обеспечивают его занятость в каникулярные периоды;</w:t>
      </w:r>
    </w:p>
    <w:p w:rsidR="006A1521" w:rsidRPr="00B029B9" w:rsidRDefault="006A1521" w:rsidP="00330A09">
      <w:pPr>
        <w:pStyle w:val="1"/>
        <w:widowControl w:val="0"/>
        <w:shd w:val="clear" w:color="auto" w:fill="auto"/>
        <w:spacing w:before="0" w:line="235" w:lineRule="auto"/>
        <w:ind w:right="23" w:firstLine="724"/>
        <w:rPr>
          <w:spacing w:val="-4"/>
          <w:sz w:val="28"/>
          <w:szCs w:val="28"/>
        </w:rPr>
      </w:pPr>
      <w:r w:rsidRPr="00B029B9">
        <w:rPr>
          <w:spacing w:val="-4"/>
          <w:sz w:val="28"/>
          <w:szCs w:val="28"/>
        </w:rPr>
        <w:t>участвуют в организации летнего отдыха, досуга и занятости несовершеннолетних осужденных;</w:t>
      </w:r>
    </w:p>
    <w:p w:rsidR="00B029B9" w:rsidRPr="00B029B9" w:rsidRDefault="00B029B9" w:rsidP="00330A09">
      <w:pPr>
        <w:autoSpaceDE w:val="0"/>
        <w:autoSpaceDN w:val="0"/>
        <w:adjustRightInd w:val="0"/>
        <w:spacing w:line="235" w:lineRule="auto"/>
        <w:ind w:firstLine="724"/>
        <w:jc w:val="both"/>
        <w:rPr>
          <w:rFonts w:ascii="Times New Roman" w:hAnsi="Times New Roman" w:cs="Times New Roman"/>
          <w:color w:val="020C22"/>
          <w:spacing w:val="-4"/>
          <w:sz w:val="28"/>
          <w:szCs w:val="28"/>
        </w:rPr>
      </w:pPr>
      <w:r w:rsidRPr="00B029B9">
        <w:rPr>
          <w:rFonts w:ascii="Times New Roman" w:hAnsi="Times New Roman" w:cs="Times New Roman"/>
          <w:color w:val="020C22"/>
          <w:spacing w:val="-4"/>
          <w:sz w:val="28"/>
          <w:szCs w:val="28"/>
        </w:rPr>
        <w:t>обеспечивают проведение систематических медицинских профилактических осмотров учащихся;</w:t>
      </w:r>
    </w:p>
    <w:p w:rsidR="00B029B9" w:rsidRPr="00B029B9" w:rsidRDefault="00B029B9" w:rsidP="00330A09">
      <w:pPr>
        <w:autoSpaceDE w:val="0"/>
        <w:autoSpaceDN w:val="0"/>
        <w:adjustRightInd w:val="0"/>
        <w:spacing w:line="235" w:lineRule="auto"/>
        <w:ind w:firstLine="724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 w:rsidRPr="00B029B9">
        <w:rPr>
          <w:rFonts w:ascii="Times New Roman" w:hAnsi="Times New Roman" w:cs="Times New Roman"/>
          <w:color w:val="020C22"/>
          <w:spacing w:val="-4"/>
          <w:sz w:val="28"/>
          <w:szCs w:val="28"/>
        </w:rPr>
        <w:t>осуществляют</w:t>
      </w:r>
      <w:r w:rsidRPr="00B029B9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профилактику и запрещение курения, употребления алкогольных напитков, наркотических средств и психотропных веществ, их прекурсоров и аналогов и других одурманивающих веществ;</w:t>
      </w:r>
    </w:p>
    <w:p w:rsidR="00B029B9" w:rsidRPr="00B029B9" w:rsidRDefault="00B029B9" w:rsidP="00330A09">
      <w:pPr>
        <w:pStyle w:val="1"/>
        <w:widowControl w:val="0"/>
        <w:shd w:val="clear" w:color="auto" w:fill="auto"/>
        <w:spacing w:before="0" w:line="235" w:lineRule="auto"/>
        <w:ind w:right="23" w:firstLine="724"/>
        <w:rPr>
          <w:color w:val="020C22"/>
          <w:spacing w:val="-4"/>
          <w:sz w:val="28"/>
          <w:szCs w:val="28"/>
        </w:rPr>
      </w:pPr>
      <w:r w:rsidRPr="00B029B9">
        <w:rPr>
          <w:color w:val="020C22"/>
          <w:spacing w:val="-4"/>
          <w:sz w:val="28"/>
          <w:szCs w:val="28"/>
        </w:rPr>
        <w:t>совместно со специалистами комиссий по делам несовершеннолетних и защите их прав, врачами – наркологами, сотрудниками правоохранительных органов выявляют несовершеннолетних, употребляющих наркотические средства и психотропные вещества;</w:t>
      </w:r>
    </w:p>
    <w:p w:rsidR="00B029B9" w:rsidRPr="00B029B9" w:rsidRDefault="00B029B9" w:rsidP="00330A09">
      <w:pPr>
        <w:pStyle w:val="1"/>
        <w:widowControl w:val="0"/>
        <w:shd w:val="clear" w:color="auto" w:fill="auto"/>
        <w:spacing w:before="0" w:line="235" w:lineRule="auto"/>
        <w:ind w:right="23" w:firstLine="724"/>
        <w:rPr>
          <w:spacing w:val="-4"/>
          <w:sz w:val="28"/>
          <w:szCs w:val="28"/>
        </w:rPr>
      </w:pPr>
      <w:r w:rsidRPr="00B029B9">
        <w:rPr>
          <w:color w:val="020C22"/>
          <w:spacing w:val="-4"/>
          <w:sz w:val="28"/>
          <w:szCs w:val="28"/>
        </w:rPr>
        <w:t>ведут учет несовершеннолетних, употребляющих наркотики и психотропные вещества.</w:t>
      </w:r>
    </w:p>
    <w:p w:rsidR="006A1521" w:rsidRDefault="006A1521" w:rsidP="006A1521">
      <w:pPr>
        <w:pStyle w:val="1"/>
        <w:widowControl w:val="0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8F1313" w:rsidRPr="006A1521" w:rsidRDefault="008F1313" w:rsidP="006A1521">
      <w:pPr>
        <w:pStyle w:val="1"/>
        <w:widowControl w:val="0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6A1521" w:rsidRPr="00B029B9" w:rsidRDefault="006A1521" w:rsidP="006A1521">
      <w:pPr>
        <w:pStyle w:val="11"/>
        <w:widowControl w:val="0"/>
        <w:shd w:val="clear" w:color="auto" w:fill="auto"/>
        <w:spacing w:before="0" w:after="0" w:line="235" w:lineRule="auto"/>
        <w:ind w:right="20" w:firstLine="720"/>
        <w:jc w:val="both"/>
        <w:rPr>
          <w:b/>
          <w:spacing w:val="-4"/>
          <w:sz w:val="28"/>
          <w:szCs w:val="28"/>
        </w:rPr>
      </w:pPr>
      <w:r w:rsidRPr="00B029B9">
        <w:rPr>
          <w:b/>
          <w:spacing w:val="-4"/>
          <w:sz w:val="28"/>
          <w:szCs w:val="28"/>
        </w:rPr>
        <w:t xml:space="preserve">7.7. </w:t>
      </w:r>
      <w:r w:rsidR="00EB5B55">
        <w:rPr>
          <w:b/>
          <w:spacing w:val="-4"/>
          <w:sz w:val="28"/>
          <w:szCs w:val="28"/>
        </w:rPr>
        <w:t>Отдел образования Администрации Цимлянского района, выполняющий функции по опеке и попечительству</w:t>
      </w:r>
      <w:r w:rsidRPr="00B029B9">
        <w:rPr>
          <w:b/>
          <w:spacing w:val="-4"/>
          <w:sz w:val="28"/>
          <w:szCs w:val="28"/>
        </w:rPr>
        <w:t>:</w:t>
      </w:r>
      <w:bookmarkEnd w:id="7"/>
    </w:p>
    <w:p w:rsidR="006A1521" w:rsidRPr="006A1521" w:rsidRDefault="006A1521" w:rsidP="006A1521">
      <w:pPr>
        <w:pStyle w:val="1"/>
        <w:widowControl w:val="0"/>
        <w:shd w:val="clear" w:color="auto" w:fill="auto"/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>при получении из УИИ информации о постановке на учет осужденных несовершеннолетних</w:t>
      </w:r>
      <w:r w:rsidR="00B029B9">
        <w:rPr>
          <w:spacing w:val="-4"/>
          <w:sz w:val="28"/>
          <w:szCs w:val="28"/>
        </w:rPr>
        <w:t xml:space="preserve"> из числа оставшихся без попечения родителей (законных представителей)</w:t>
      </w:r>
      <w:r w:rsidRPr="006A1521">
        <w:rPr>
          <w:spacing w:val="-4"/>
          <w:sz w:val="28"/>
          <w:szCs w:val="28"/>
        </w:rPr>
        <w:t xml:space="preserve"> в рамках </w:t>
      </w:r>
      <w:r w:rsidR="00B029B9">
        <w:rPr>
          <w:spacing w:val="-4"/>
          <w:sz w:val="28"/>
          <w:szCs w:val="28"/>
        </w:rPr>
        <w:t>реализации индивидуальной комплексной программы</w:t>
      </w:r>
      <w:r w:rsidRPr="006A1521">
        <w:rPr>
          <w:spacing w:val="-4"/>
          <w:sz w:val="28"/>
          <w:szCs w:val="28"/>
        </w:rPr>
        <w:t xml:space="preserve"> проводят профилактическую работу с осужденным и его законным представителем;</w:t>
      </w:r>
    </w:p>
    <w:p w:rsidR="006A1521" w:rsidRPr="006A1521" w:rsidRDefault="006A1521" w:rsidP="006A1521">
      <w:pPr>
        <w:pStyle w:val="1"/>
        <w:widowControl w:val="0"/>
        <w:shd w:val="clear" w:color="auto" w:fill="auto"/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>обследу</w:t>
      </w:r>
      <w:r w:rsidR="00330A09">
        <w:rPr>
          <w:spacing w:val="-4"/>
          <w:sz w:val="28"/>
          <w:szCs w:val="28"/>
        </w:rPr>
        <w:t>е</w:t>
      </w:r>
      <w:r w:rsidRPr="006A1521">
        <w:rPr>
          <w:spacing w:val="-4"/>
          <w:sz w:val="28"/>
          <w:szCs w:val="28"/>
        </w:rPr>
        <w:t>т жилищно-бытовые условия несовершеннолетнего, осужденного без изоляции от общества</w:t>
      </w:r>
      <w:r w:rsidR="006C10EF">
        <w:rPr>
          <w:spacing w:val="-4"/>
          <w:sz w:val="28"/>
          <w:szCs w:val="28"/>
        </w:rPr>
        <w:t xml:space="preserve"> за совершения преступления в сфере незаконного оборота наркотиков</w:t>
      </w:r>
      <w:r w:rsidRPr="006A1521">
        <w:rPr>
          <w:spacing w:val="-4"/>
          <w:sz w:val="28"/>
          <w:szCs w:val="28"/>
        </w:rPr>
        <w:t>, условия воспитания, заключение направляют в УИИ;</w:t>
      </w:r>
    </w:p>
    <w:p w:rsidR="006A1521" w:rsidRPr="006A1521" w:rsidRDefault="006A1521" w:rsidP="006A1521">
      <w:pPr>
        <w:pStyle w:val="13"/>
        <w:spacing w:line="235" w:lineRule="auto"/>
        <w:ind w:left="0" w:firstLine="72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A1521">
        <w:rPr>
          <w:rFonts w:ascii="Times New Roman" w:hAnsi="Times New Roman" w:cs="Times New Roman"/>
          <w:spacing w:val="-4"/>
          <w:sz w:val="28"/>
          <w:szCs w:val="28"/>
        </w:rPr>
        <w:t>направля</w:t>
      </w:r>
      <w:r w:rsidR="00330A0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6A1521">
        <w:rPr>
          <w:rFonts w:ascii="Times New Roman" w:hAnsi="Times New Roman" w:cs="Times New Roman"/>
          <w:spacing w:val="-4"/>
          <w:sz w:val="28"/>
          <w:szCs w:val="28"/>
        </w:rPr>
        <w:t>т предложения об участии органов опеки и попечительства в профилактической работе, своевременном осуществлении обмена информацией с УИИ в отношении детей-сирот и детей, оставшихся без попечения родителей, в период отбывания ими наказаний и иных мер уголовно-правового характера без изоляции от общества, по вопросам их устройства;</w:t>
      </w:r>
    </w:p>
    <w:p w:rsidR="006C10EF" w:rsidRDefault="006A1521" w:rsidP="006A1521">
      <w:pPr>
        <w:pStyle w:val="1"/>
        <w:widowControl w:val="0"/>
        <w:shd w:val="clear" w:color="auto" w:fill="auto"/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 xml:space="preserve">в случае если причиной совершения осужденным несовершеннолетним преступлений и иных правонарушений явился ненадлежащий контроль со стороны законного представителя (опекуна, попечителя) за поведением </w:t>
      </w:r>
      <w:r w:rsidRPr="006A1521">
        <w:rPr>
          <w:spacing w:val="-4"/>
          <w:sz w:val="28"/>
          <w:szCs w:val="28"/>
        </w:rPr>
        <w:lastRenderedPageBreak/>
        <w:t>несовершеннолетнего, проводит работу по устранению негативных факторов</w:t>
      </w:r>
      <w:r w:rsidR="006C10EF">
        <w:rPr>
          <w:spacing w:val="-4"/>
          <w:sz w:val="28"/>
          <w:szCs w:val="28"/>
        </w:rPr>
        <w:t>;</w:t>
      </w:r>
    </w:p>
    <w:p w:rsidR="006A1521" w:rsidRPr="002204BB" w:rsidRDefault="006A1521" w:rsidP="006A1521">
      <w:pPr>
        <w:pStyle w:val="1"/>
        <w:widowControl w:val="0"/>
        <w:shd w:val="clear" w:color="auto" w:fill="auto"/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>участву</w:t>
      </w:r>
      <w:r w:rsidR="00330A09">
        <w:rPr>
          <w:spacing w:val="-4"/>
          <w:sz w:val="28"/>
          <w:szCs w:val="28"/>
        </w:rPr>
        <w:t>е</w:t>
      </w:r>
      <w:r w:rsidRPr="006A1521">
        <w:rPr>
          <w:spacing w:val="-4"/>
          <w:sz w:val="28"/>
          <w:szCs w:val="28"/>
        </w:rPr>
        <w:t>т в пределах своей компетенции в организации летнего отдыха, досуга и занятости несовершеннолетнего, находящегося по</w:t>
      </w:r>
      <w:r w:rsidR="002204BB">
        <w:rPr>
          <w:spacing w:val="-4"/>
          <w:sz w:val="28"/>
          <w:szCs w:val="28"/>
        </w:rPr>
        <w:t>д опекой, о чем информируют УИИ;</w:t>
      </w:r>
    </w:p>
    <w:p w:rsidR="00330A09" w:rsidRPr="00330A09" w:rsidRDefault="006A1521" w:rsidP="006A1521">
      <w:pPr>
        <w:pStyle w:val="1"/>
        <w:widowControl w:val="0"/>
        <w:shd w:val="clear" w:color="auto" w:fill="auto"/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330A09">
        <w:rPr>
          <w:spacing w:val="-4"/>
          <w:sz w:val="28"/>
          <w:szCs w:val="28"/>
        </w:rPr>
        <w:t xml:space="preserve">в случае выявления ненадлежащего исполнения родителями обязанностей по обучению, содержанию, воспитанию осужденных несовершеннолетних </w:t>
      </w:r>
      <w:r w:rsidR="00330A09" w:rsidRPr="00330A09">
        <w:rPr>
          <w:spacing w:val="-4"/>
          <w:sz w:val="28"/>
          <w:szCs w:val="28"/>
        </w:rPr>
        <w:t>осуществляет защиту их прав.</w:t>
      </w:r>
    </w:p>
    <w:p w:rsidR="00330A09" w:rsidRDefault="00330A09" w:rsidP="006A1521">
      <w:pPr>
        <w:pStyle w:val="1"/>
        <w:widowControl w:val="0"/>
        <w:shd w:val="clear" w:color="auto" w:fill="auto"/>
        <w:spacing w:before="0" w:line="235" w:lineRule="auto"/>
        <w:ind w:left="20" w:firstLine="720"/>
        <w:rPr>
          <w:rStyle w:val="14"/>
          <w:spacing w:val="-4"/>
          <w:sz w:val="28"/>
          <w:szCs w:val="28"/>
        </w:rPr>
      </w:pPr>
    </w:p>
    <w:p w:rsidR="006A1521" w:rsidRPr="00E668F2" w:rsidRDefault="006A1521" w:rsidP="006A1521">
      <w:pPr>
        <w:pStyle w:val="1"/>
        <w:widowControl w:val="0"/>
        <w:shd w:val="clear" w:color="auto" w:fill="auto"/>
        <w:spacing w:before="0" w:line="235" w:lineRule="auto"/>
        <w:ind w:left="20" w:firstLine="720"/>
        <w:rPr>
          <w:b/>
          <w:spacing w:val="-4"/>
          <w:sz w:val="28"/>
          <w:szCs w:val="28"/>
        </w:rPr>
      </w:pPr>
      <w:r w:rsidRPr="002204BB">
        <w:rPr>
          <w:rStyle w:val="14"/>
          <w:spacing w:val="-4"/>
          <w:sz w:val="28"/>
          <w:szCs w:val="28"/>
        </w:rPr>
        <w:t xml:space="preserve">7.8. </w:t>
      </w:r>
      <w:r w:rsidR="00EB5B55">
        <w:rPr>
          <w:rStyle w:val="14"/>
          <w:spacing w:val="-4"/>
          <w:sz w:val="28"/>
          <w:szCs w:val="28"/>
        </w:rPr>
        <w:t>МБУЗ ЦРБ Цимлянского района</w:t>
      </w:r>
      <w:r w:rsidRPr="00E668F2">
        <w:rPr>
          <w:b/>
          <w:spacing w:val="-4"/>
          <w:sz w:val="28"/>
          <w:szCs w:val="28"/>
        </w:rPr>
        <w:t>:</w:t>
      </w:r>
    </w:p>
    <w:p w:rsidR="00E668F2" w:rsidRPr="002204BB" w:rsidRDefault="00E668F2" w:rsidP="00E668F2">
      <w:pPr>
        <w:pStyle w:val="1"/>
        <w:widowControl w:val="0"/>
        <w:shd w:val="clear" w:color="auto" w:fill="auto"/>
        <w:spacing w:before="0" w:line="235" w:lineRule="auto"/>
        <w:ind w:right="23" w:firstLine="724"/>
        <w:rPr>
          <w:spacing w:val="-4"/>
          <w:sz w:val="28"/>
          <w:szCs w:val="28"/>
        </w:rPr>
      </w:pPr>
      <w:r w:rsidRPr="002204BB">
        <w:rPr>
          <w:spacing w:val="-4"/>
          <w:sz w:val="28"/>
          <w:szCs w:val="28"/>
        </w:rPr>
        <w:t>организуют выявление, учет, обследование при наличии показаний медицинского характера и лечение несовершеннолетних, употребляющих алкогольную и спиртосодержащую продукцию, психоактивные вещества, а также осуществление других входящих в их компетенцию мер по профилактике алкоголизма, наркомании и токсикомании несовершеннолетних и связанных с этим нарушений в их поведении;</w:t>
      </w:r>
    </w:p>
    <w:p w:rsidR="006A1521" w:rsidRPr="002204BB" w:rsidRDefault="006A1521" w:rsidP="006A1521">
      <w:pPr>
        <w:pStyle w:val="1"/>
        <w:widowControl w:val="0"/>
        <w:shd w:val="clear" w:color="auto" w:fill="auto"/>
        <w:spacing w:before="0" w:line="235" w:lineRule="auto"/>
        <w:ind w:right="23" w:firstLine="724"/>
        <w:rPr>
          <w:spacing w:val="-4"/>
          <w:sz w:val="28"/>
          <w:szCs w:val="28"/>
        </w:rPr>
      </w:pPr>
      <w:r w:rsidRPr="002204BB">
        <w:rPr>
          <w:spacing w:val="-4"/>
          <w:sz w:val="28"/>
          <w:szCs w:val="28"/>
        </w:rPr>
        <w:t xml:space="preserve">проводят медицинское обследование </w:t>
      </w:r>
      <w:r w:rsidR="006C10EF" w:rsidRPr="002204BB">
        <w:rPr>
          <w:spacing w:val="-4"/>
          <w:sz w:val="28"/>
          <w:szCs w:val="28"/>
        </w:rPr>
        <w:t xml:space="preserve">несовершеннолетних, </w:t>
      </w:r>
      <w:r w:rsidRPr="002204BB">
        <w:rPr>
          <w:spacing w:val="-4"/>
          <w:sz w:val="28"/>
          <w:szCs w:val="28"/>
        </w:rPr>
        <w:t>осужденных без изоляции от общества</w:t>
      </w:r>
      <w:r w:rsidR="006C10EF" w:rsidRPr="002204BB">
        <w:rPr>
          <w:spacing w:val="-4"/>
          <w:sz w:val="28"/>
          <w:szCs w:val="28"/>
        </w:rPr>
        <w:t xml:space="preserve"> за преступления в сфере незаконного оборота наркотиков</w:t>
      </w:r>
      <w:r w:rsidRPr="002204BB">
        <w:rPr>
          <w:spacing w:val="-4"/>
          <w:sz w:val="28"/>
          <w:szCs w:val="28"/>
        </w:rPr>
        <w:t>, оставшихся без попечения родителей или иных законных представителей, и выдачу справки о состоянии их здоровья;</w:t>
      </w:r>
    </w:p>
    <w:p w:rsidR="006A1521" w:rsidRPr="002204BB" w:rsidRDefault="006A1521" w:rsidP="006A1521">
      <w:pPr>
        <w:pStyle w:val="1"/>
        <w:widowControl w:val="0"/>
        <w:shd w:val="clear" w:color="auto" w:fill="auto"/>
        <w:spacing w:before="0" w:line="235" w:lineRule="auto"/>
        <w:ind w:right="23" w:firstLine="724"/>
        <w:rPr>
          <w:spacing w:val="-4"/>
          <w:sz w:val="28"/>
          <w:szCs w:val="28"/>
        </w:rPr>
      </w:pPr>
      <w:r w:rsidRPr="002204BB">
        <w:rPr>
          <w:spacing w:val="-4"/>
          <w:sz w:val="28"/>
          <w:szCs w:val="28"/>
        </w:rPr>
        <w:t>проводят консультации несовершеннолетних, а также их родителей (законных представителей) по вопросам оказания специализированной медицинской помощи;</w:t>
      </w:r>
    </w:p>
    <w:p w:rsidR="006A1521" w:rsidRPr="002204BB" w:rsidRDefault="006A1521" w:rsidP="006A1521">
      <w:pPr>
        <w:pStyle w:val="1"/>
        <w:widowControl w:val="0"/>
        <w:shd w:val="clear" w:color="auto" w:fill="auto"/>
        <w:spacing w:before="0" w:line="235" w:lineRule="auto"/>
        <w:ind w:right="23" w:firstLine="724"/>
        <w:rPr>
          <w:spacing w:val="-4"/>
          <w:sz w:val="28"/>
          <w:szCs w:val="28"/>
        </w:rPr>
      </w:pPr>
      <w:r w:rsidRPr="002204BB">
        <w:rPr>
          <w:spacing w:val="-4"/>
          <w:sz w:val="28"/>
          <w:szCs w:val="28"/>
        </w:rPr>
        <w:t xml:space="preserve">предоставляют медицинские услуги осужденным несовершеннолетним, которым приговором суда в порядке ст. 99 – 101 УК РФ назначены принудительные меры медицинского характера, об их предоставлении (невозможности предоставления с указанием объективных причин) информирует УИИ; </w:t>
      </w:r>
    </w:p>
    <w:p w:rsidR="006A1521" w:rsidRPr="002204BB" w:rsidRDefault="006A1521" w:rsidP="006A1521">
      <w:pPr>
        <w:pStyle w:val="13"/>
        <w:spacing w:line="235" w:lineRule="auto"/>
        <w:ind w:left="0" w:firstLine="72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204BB">
        <w:rPr>
          <w:rFonts w:ascii="Times New Roman" w:hAnsi="Times New Roman" w:cs="Times New Roman"/>
          <w:spacing w:val="-4"/>
          <w:sz w:val="28"/>
          <w:szCs w:val="28"/>
        </w:rPr>
        <w:t>направляют в УИИ сведения об осужденных несовершеннолетних, прошедших и проходящих курс лечения от алкоголизма, токсикомании, имеющих обязанность суда - пройти курс лечения от алкогольной, наркотической зависимости;</w:t>
      </w:r>
    </w:p>
    <w:p w:rsidR="006A1521" w:rsidRPr="002204BB" w:rsidRDefault="006A1521" w:rsidP="006A1521">
      <w:pPr>
        <w:pStyle w:val="1"/>
        <w:widowControl w:val="0"/>
        <w:shd w:val="clear" w:color="auto" w:fill="auto"/>
        <w:spacing w:before="0" w:line="235" w:lineRule="auto"/>
        <w:ind w:right="23" w:firstLine="724"/>
        <w:rPr>
          <w:spacing w:val="-4"/>
          <w:sz w:val="28"/>
          <w:szCs w:val="28"/>
        </w:rPr>
      </w:pPr>
      <w:r w:rsidRPr="002204BB">
        <w:rPr>
          <w:spacing w:val="-4"/>
          <w:sz w:val="28"/>
          <w:szCs w:val="28"/>
        </w:rPr>
        <w:t>организуют круглосуточный прием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характера;</w:t>
      </w:r>
    </w:p>
    <w:p w:rsidR="006A1521" w:rsidRPr="002204BB" w:rsidRDefault="006A1521" w:rsidP="006A1521">
      <w:pPr>
        <w:pStyle w:val="1"/>
        <w:widowControl w:val="0"/>
        <w:shd w:val="clear" w:color="auto" w:fill="auto"/>
        <w:spacing w:before="0" w:line="235" w:lineRule="auto"/>
        <w:ind w:right="23" w:firstLine="724"/>
        <w:rPr>
          <w:spacing w:val="-4"/>
          <w:sz w:val="28"/>
          <w:szCs w:val="28"/>
        </w:rPr>
      </w:pPr>
      <w:r w:rsidRPr="002204BB">
        <w:rPr>
          <w:spacing w:val="-4"/>
          <w:sz w:val="28"/>
          <w:szCs w:val="28"/>
        </w:rPr>
        <w:t>осуществляют оказание в соответствии с законодательством Российской Федерации специализированной диагностической и лечебно-восстановительной помощи осужденным несовершеннолетним с отклонениями в поведении;</w:t>
      </w:r>
    </w:p>
    <w:p w:rsidR="00E668F2" w:rsidRPr="002204BB" w:rsidRDefault="006A1521" w:rsidP="006A1521">
      <w:pPr>
        <w:pStyle w:val="1"/>
        <w:widowControl w:val="0"/>
        <w:shd w:val="clear" w:color="auto" w:fill="auto"/>
        <w:spacing w:before="0" w:line="235" w:lineRule="auto"/>
        <w:ind w:right="23" w:firstLine="724"/>
        <w:rPr>
          <w:spacing w:val="-4"/>
          <w:sz w:val="28"/>
          <w:szCs w:val="28"/>
        </w:rPr>
      </w:pPr>
      <w:r w:rsidRPr="002204BB">
        <w:rPr>
          <w:spacing w:val="-4"/>
          <w:sz w:val="28"/>
          <w:szCs w:val="28"/>
        </w:rPr>
        <w:t>выявляют источники заболеваний, передаваемых половым путем, обследование и лечение несовершеннолетних, страдающих этими заболеваниями</w:t>
      </w:r>
      <w:r w:rsidR="00E668F2" w:rsidRPr="002204BB">
        <w:rPr>
          <w:spacing w:val="-4"/>
          <w:sz w:val="28"/>
          <w:szCs w:val="28"/>
        </w:rPr>
        <w:t>;</w:t>
      </w:r>
    </w:p>
    <w:p w:rsidR="006A1521" w:rsidRPr="002204BB" w:rsidRDefault="00E668F2" w:rsidP="006A1521">
      <w:pPr>
        <w:pStyle w:val="1"/>
        <w:widowControl w:val="0"/>
        <w:shd w:val="clear" w:color="auto" w:fill="auto"/>
        <w:spacing w:before="0" w:line="235" w:lineRule="auto"/>
        <w:ind w:right="23" w:firstLine="724"/>
        <w:rPr>
          <w:spacing w:val="-4"/>
          <w:sz w:val="28"/>
          <w:szCs w:val="28"/>
        </w:rPr>
      </w:pPr>
      <w:r w:rsidRPr="002204BB">
        <w:rPr>
          <w:color w:val="020C22"/>
          <w:spacing w:val="-4"/>
          <w:sz w:val="28"/>
          <w:szCs w:val="28"/>
        </w:rPr>
        <w:t>совместно с органами системы профилактики обеспечивают распространение санитарно-гигиенических знаний среди несовершеннолетних, их родителей или законных представителей, а также пропаганду здорового образа жизни</w:t>
      </w:r>
      <w:r w:rsidR="006A1521" w:rsidRPr="002204BB">
        <w:rPr>
          <w:spacing w:val="-4"/>
          <w:sz w:val="28"/>
          <w:szCs w:val="28"/>
        </w:rPr>
        <w:t>.</w:t>
      </w:r>
    </w:p>
    <w:p w:rsidR="006A1521" w:rsidRPr="006A1521" w:rsidRDefault="006A1521" w:rsidP="006A1521">
      <w:pPr>
        <w:pStyle w:val="1"/>
        <w:widowControl w:val="0"/>
        <w:shd w:val="clear" w:color="auto" w:fill="auto"/>
        <w:spacing w:before="0" w:line="240" w:lineRule="auto"/>
        <w:ind w:left="709" w:right="23"/>
        <w:rPr>
          <w:sz w:val="28"/>
          <w:szCs w:val="28"/>
        </w:rPr>
      </w:pPr>
    </w:p>
    <w:p w:rsidR="006A1521" w:rsidRPr="006C10EF" w:rsidRDefault="006A1521" w:rsidP="006A1521">
      <w:pPr>
        <w:pStyle w:val="1"/>
        <w:widowControl w:val="0"/>
        <w:shd w:val="clear" w:color="auto" w:fill="auto"/>
        <w:spacing w:before="0" w:line="235" w:lineRule="auto"/>
        <w:ind w:left="20" w:right="23" w:firstLine="720"/>
        <w:rPr>
          <w:spacing w:val="-4"/>
          <w:sz w:val="28"/>
          <w:szCs w:val="28"/>
        </w:rPr>
      </w:pPr>
      <w:r w:rsidRPr="006C10EF">
        <w:rPr>
          <w:rStyle w:val="14"/>
          <w:spacing w:val="-4"/>
          <w:sz w:val="28"/>
          <w:szCs w:val="28"/>
        </w:rPr>
        <w:t xml:space="preserve">7.9. </w:t>
      </w:r>
      <w:r w:rsidR="00EB5B55">
        <w:rPr>
          <w:b/>
          <w:spacing w:val="-4"/>
          <w:sz w:val="28"/>
          <w:szCs w:val="28"/>
        </w:rPr>
        <w:t>ГКУ РО «Центр занятости населения Цимлянского района»</w:t>
      </w:r>
      <w:r w:rsidRPr="006C10EF">
        <w:rPr>
          <w:spacing w:val="-4"/>
          <w:sz w:val="28"/>
          <w:szCs w:val="28"/>
        </w:rPr>
        <w:t>, при обращении несовершеннолетнего, осужденного к наказанию и мерам уголовно-</w:t>
      </w:r>
      <w:r w:rsidRPr="006C10EF">
        <w:rPr>
          <w:spacing w:val="-4"/>
          <w:sz w:val="28"/>
          <w:szCs w:val="28"/>
        </w:rPr>
        <w:lastRenderedPageBreak/>
        <w:t>правового характера без изоляции от общества</w:t>
      </w:r>
      <w:r w:rsidR="006C10EF">
        <w:rPr>
          <w:spacing w:val="-4"/>
          <w:sz w:val="28"/>
          <w:szCs w:val="28"/>
        </w:rPr>
        <w:t xml:space="preserve"> за преступления в сфере незаконного оборота наркотиков</w:t>
      </w:r>
      <w:r w:rsidRPr="006C10EF">
        <w:rPr>
          <w:spacing w:val="-4"/>
          <w:sz w:val="28"/>
          <w:szCs w:val="28"/>
        </w:rPr>
        <w:t xml:space="preserve"> (кроме осужденных к наказанию в виде исправительных работ):</w:t>
      </w:r>
    </w:p>
    <w:p w:rsidR="006A1521" w:rsidRPr="006A1521" w:rsidRDefault="006A1521" w:rsidP="006A1521">
      <w:pPr>
        <w:pStyle w:val="1"/>
        <w:widowControl w:val="0"/>
        <w:shd w:val="clear" w:color="auto" w:fill="auto"/>
        <w:spacing w:before="0" w:line="235" w:lineRule="auto"/>
        <w:ind w:right="23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>в соответствии с законодательством Российской Федерации регистрирует несовершеннолетнего в целях поиска подходящей работы;</w:t>
      </w:r>
    </w:p>
    <w:p w:rsidR="006A1521" w:rsidRPr="006A1521" w:rsidRDefault="006A1521" w:rsidP="006A1521">
      <w:pPr>
        <w:pStyle w:val="1"/>
        <w:widowControl w:val="0"/>
        <w:shd w:val="clear" w:color="auto" w:fill="auto"/>
        <w:spacing w:before="0" w:line="235" w:lineRule="auto"/>
        <w:ind w:right="23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>информирует УИИ и КДНиЗП о регистрации осужденного несовершеннолетнего, нуждающегося в поиске работы. Особое внимание уделяется организации работы с осужденными несовершеннолетними, имеющими обязанность «трудоустроиться», возложенную приговором суда;</w:t>
      </w:r>
    </w:p>
    <w:p w:rsidR="006A1521" w:rsidRPr="006A1521" w:rsidRDefault="006A1521" w:rsidP="006A1521">
      <w:pPr>
        <w:pStyle w:val="1"/>
        <w:widowControl w:val="0"/>
        <w:shd w:val="clear" w:color="auto" w:fill="auto"/>
        <w:spacing w:before="0" w:line="235" w:lineRule="auto"/>
        <w:ind w:right="23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 xml:space="preserve">оказывает подростку государственную услугу по </w:t>
      </w:r>
      <w:hyperlink r:id="rId9" w:history="1">
        <w:r w:rsidRPr="006A1521">
          <w:rPr>
            <w:spacing w:val="-4"/>
            <w:sz w:val="28"/>
            <w:szCs w:val="28"/>
          </w:rPr>
          <w:t>организации профессиональной ориентации граждан в целях выбора сферы деятельности (профессии) и трудоустройства, прохождения профессионального обучения и получения дополнительного профессионального образования</w:t>
        </w:r>
      </w:hyperlink>
      <w:r w:rsidRPr="006A1521">
        <w:rPr>
          <w:spacing w:val="-4"/>
          <w:sz w:val="28"/>
          <w:szCs w:val="28"/>
        </w:rPr>
        <w:t>;</w:t>
      </w:r>
    </w:p>
    <w:p w:rsidR="006A1521" w:rsidRPr="006A1521" w:rsidRDefault="006A1521" w:rsidP="006A1521">
      <w:pPr>
        <w:pStyle w:val="1"/>
        <w:widowControl w:val="0"/>
        <w:shd w:val="clear" w:color="auto" w:fill="auto"/>
        <w:spacing w:before="0" w:line="235" w:lineRule="auto"/>
        <w:ind w:right="23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>при отсутствии возможности трудоустройства на постоянную работу содействует в организации временного трудоустройства;</w:t>
      </w:r>
    </w:p>
    <w:p w:rsidR="006A1521" w:rsidRPr="006A1521" w:rsidRDefault="006A1521" w:rsidP="006A1521">
      <w:pPr>
        <w:pStyle w:val="1"/>
        <w:widowControl w:val="0"/>
        <w:shd w:val="clear" w:color="auto" w:fill="auto"/>
        <w:spacing w:before="0" w:line="235" w:lineRule="auto"/>
        <w:ind w:right="23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>в соответствии с законодательством Российской Федерации о занятости населения направляет несовершеннолетнего, зарегистрированного в качестве безработного, на прохождение профессионального обучения или получение дополнительного профессионального образования (при наличии соответствующего финансирования);</w:t>
      </w:r>
    </w:p>
    <w:p w:rsidR="006A1521" w:rsidRPr="006A1521" w:rsidRDefault="006A1521" w:rsidP="006A1521">
      <w:pPr>
        <w:pStyle w:val="1"/>
        <w:widowControl w:val="0"/>
        <w:shd w:val="clear" w:color="auto" w:fill="auto"/>
        <w:spacing w:before="0" w:line="235" w:lineRule="auto"/>
        <w:ind w:right="23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>при неявке осужденного несовершеннолетнего, имеющего обязанность «трудоустроиться», на перерегистрацию орган службы занятости населения в течение 5 рабочих дней информирует УИИ;</w:t>
      </w:r>
    </w:p>
    <w:p w:rsidR="006A1521" w:rsidRPr="006A1521" w:rsidRDefault="006A1521" w:rsidP="006A1521">
      <w:pPr>
        <w:pStyle w:val="1"/>
        <w:widowControl w:val="0"/>
        <w:shd w:val="clear" w:color="auto" w:fill="auto"/>
        <w:spacing w:before="0" w:line="235" w:lineRule="auto"/>
        <w:ind w:right="23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>ежеквартально направляет в УИИ сведения о востребованных на рынке труда профессиях (специальностях).</w:t>
      </w:r>
    </w:p>
    <w:p w:rsidR="002204BB" w:rsidRPr="002204BB" w:rsidRDefault="002204BB" w:rsidP="006A1521">
      <w:pPr>
        <w:pStyle w:val="1"/>
        <w:widowControl w:val="0"/>
        <w:shd w:val="clear" w:color="auto" w:fill="auto"/>
        <w:spacing w:before="0" w:line="240" w:lineRule="auto"/>
        <w:ind w:left="709" w:right="23"/>
        <w:rPr>
          <w:sz w:val="28"/>
          <w:szCs w:val="28"/>
        </w:rPr>
      </w:pPr>
    </w:p>
    <w:p w:rsidR="006A1521" w:rsidRPr="006C10EF" w:rsidRDefault="006A1521" w:rsidP="006A1521">
      <w:pPr>
        <w:pStyle w:val="1"/>
        <w:widowControl w:val="0"/>
        <w:shd w:val="clear" w:color="auto" w:fill="auto"/>
        <w:spacing w:before="0" w:line="235" w:lineRule="auto"/>
        <w:ind w:right="23" w:firstLine="851"/>
        <w:rPr>
          <w:b/>
          <w:spacing w:val="-4"/>
          <w:sz w:val="28"/>
          <w:szCs w:val="28"/>
        </w:rPr>
      </w:pPr>
      <w:r w:rsidRPr="006C10EF">
        <w:rPr>
          <w:b/>
          <w:spacing w:val="-4"/>
          <w:sz w:val="28"/>
          <w:szCs w:val="28"/>
        </w:rPr>
        <w:t xml:space="preserve">7.10. </w:t>
      </w:r>
      <w:r w:rsidR="00EB5B55">
        <w:rPr>
          <w:b/>
          <w:bCs/>
          <w:spacing w:val="-4"/>
          <w:sz w:val="28"/>
          <w:szCs w:val="28"/>
        </w:rPr>
        <w:t>Ведущий специалист по молодежной политике Администрации Цимлянского района</w:t>
      </w:r>
      <w:r w:rsidRPr="006C10EF">
        <w:rPr>
          <w:b/>
          <w:spacing w:val="-4"/>
          <w:sz w:val="28"/>
          <w:szCs w:val="28"/>
        </w:rPr>
        <w:t>:</w:t>
      </w:r>
    </w:p>
    <w:p w:rsidR="006A1521" w:rsidRPr="006A1521" w:rsidRDefault="006A1521" w:rsidP="006A1521">
      <w:pPr>
        <w:pStyle w:val="1"/>
        <w:widowControl w:val="0"/>
        <w:shd w:val="clear" w:color="auto" w:fill="auto"/>
        <w:spacing w:before="0" w:line="235" w:lineRule="auto"/>
        <w:ind w:right="23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>в пределах своей компетенции в целях предупреждения совершения повторных преступлений, организации досуга, разобщения групп антиобщественной направленности, переориентации противоправного поведения, пропаганды здорового образа жизни осуществляют профилактическую работу с несовершеннолетними, осужденными к наказанию и мерам уголовно-правового характера без изоляции от общества</w:t>
      </w:r>
      <w:r w:rsidR="006C10EF">
        <w:rPr>
          <w:spacing w:val="-4"/>
          <w:sz w:val="28"/>
          <w:szCs w:val="28"/>
        </w:rPr>
        <w:t xml:space="preserve"> за преступления в сфере незаконного оборота наркотиков</w:t>
      </w:r>
      <w:r w:rsidRPr="006A1521">
        <w:rPr>
          <w:spacing w:val="-4"/>
          <w:sz w:val="28"/>
          <w:szCs w:val="28"/>
        </w:rPr>
        <w:t>;</w:t>
      </w:r>
    </w:p>
    <w:p w:rsidR="006A1521" w:rsidRPr="006A1521" w:rsidRDefault="006A1521" w:rsidP="006A1521">
      <w:pPr>
        <w:pStyle w:val="1"/>
        <w:widowControl w:val="0"/>
        <w:shd w:val="clear" w:color="auto" w:fill="auto"/>
        <w:spacing w:before="0" w:line="235" w:lineRule="auto"/>
        <w:ind w:right="23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 xml:space="preserve">в рамках реализации </w:t>
      </w:r>
      <w:r w:rsidR="006C10EF">
        <w:rPr>
          <w:spacing w:val="-4"/>
          <w:sz w:val="28"/>
          <w:szCs w:val="28"/>
        </w:rPr>
        <w:t>индивидуальной комплексной профилактической программы</w:t>
      </w:r>
      <w:r w:rsidRPr="006A1521">
        <w:rPr>
          <w:spacing w:val="-4"/>
          <w:sz w:val="28"/>
          <w:szCs w:val="28"/>
        </w:rPr>
        <w:t xml:space="preserve"> поводят работу по обеспечению участия осужденных несовершеннолетних в проведении культурно-массовых, спортивных и иных досуговых мероприятиях, привлекают к работе в волонтерском движении.</w:t>
      </w:r>
    </w:p>
    <w:p w:rsidR="006A1521" w:rsidRPr="006A1521" w:rsidRDefault="006A1521" w:rsidP="006A1521">
      <w:pPr>
        <w:pStyle w:val="1"/>
        <w:widowControl w:val="0"/>
        <w:shd w:val="clear" w:color="auto" w:fill="auto"/>
        <w:spacing w:before="0" w:line="235" w:lineRule="auto"/>
        <w:ind w:right="20"/>
        <w:rPr>
          <w:sz w:val="28"/>
          <w:szCs w:val="28"/>
        </w:rPr>
      </w:pPr>
    </w:p>
    <w:p w:rsidR="006A1521" w:rsidRPr="002204BB" w:rsidRDefault="006A1521" w:rsidP="006A1521">
      <w:pPr>
        <w:pStyle w:val="1"/>
        <w:widowControl w:val="0"/>
        <w:shd w:val="clear" w:color="auto" w:fill="auto"/>
        <w:spacing w:before="0" w:line="235" w:lineRule="auto"/>
        <w:ind w:right="20"/>
        <w:jc w:val="center"/>
        <w:rPr>
          <w:b/>
          <w:spacing w:val="-4"/>
          <w:sz w:val="28"/>
          <w:szCs w:val="28"/>
        </w:rPr>
      </w:pPr>
      <w:r w:rsidRPr="006C10EF">
        <w:rPr>
          <w:b/>
          <w:spacing w:val="-4"/>
          <w:sz w:val="28"/>
          <w:szCs w:val="28"/>
        </w:rPr>
        <w:t xml:space="preserve">8. Оценка результатов эффективности реализации </w:t>
      </w:r>
      <w:r w:rsidR="002204BB">
        <w:rPr>
          <w:b/>
          <w:spacing w:val="-4"/>
          <w:sz w:val="28"/>
          <w:szCs w:val="28"/>
        </w:rPr>
        <w:t>межведомственного взаимодействия</w:t>
      </w:r>
    </w:p>
    <w:p w:rsidR="006A1521" w:rsidRPr="006A1521" w:rsidRDefault="006A1521" w:rsidP="006A1521">
      <w:pPr>
        <w:pStyle w:val="1"/>
        <w:widowControl w:val="0"/>
        <w:shd w:val="clear" w:color="auto" w:fill="auto"/>
        <w:spacing w:before="0" w:line="235" w:lineRule="auto"/>
        <w:ind w:right="20"/>
        <w:jc w:val="center"/>
        <w:rPr>
          <w:spacing w:val="-4"/>
          <w:sz w:val="28"/>
          <w:szCs w:val="28"/>
        </w:rPr>
      </w:pPr>
    </w:p>
    <w:p w:rsidR="006A1521" w:rsidRPr="006A1521" w:rsidRDefault="006A1521" w:rsidP="006A1521">
      <w:pPr>
        <w:pStyle w:val="1"/>
        <w:widowControl w:val="0"/>
        <w:shd w:val="clear" w:color="auto" w:fill="auto"/>
        <w:spacing w:before="0" w:line="235" w:lineRule="auto"/>
        <w:ind w:right="20" w:firstLine="720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 xml:space="preserve">Основными результатами и критериями эффективности индивидуальной </w:t>
      </w:r>
      <w:r w:rsidR="006C10EF">
        <w:rPr>
          <w:spacing w:val="-4"/>
          <w:sz w:val="28"/>
          <w:szCs w:val="28"/>
        </w:rPr>
        <w:t xml:space="preserve">комплексной </w:t>
      </w:r>
      <w:r w:rsidRPr="006A1521">
        <w:rPr>
          <w:spacing w:val="-4"/>
          <w:sz w:val="28"/>
          <w:szCs w:val="28"/>
        </w:rPr>
        <w:t xml:space="preserve">профилактической работы </w:t>
      </w:r>
      <w:r w:rsidR="006C10EF">
        <w:rPr>
          <w:spacing w:val="-4"/>
          <w:sz w:val="28"/>
          <w:szCs w:val="28"/>
        </w:rPr>
        <w:t xml:space="preserve">антинаркотической направленности </w:t>
      </w:r>
      <w:r w:rsidRPr="006A1521">
        <w:rPr>
          <w:spacing w:val="-4"/>
          <w:sz w:val="28"/>
          <w:szCs w:val="28"/>
        </w:rPr>
        <w:t xml:space="preserve">с несовершеннолетними, осужденными к наказанию и мерам уголовно-правового </w:t>
      </w:r>
      <w:r w:rsidRPr="006A1521">
        <w:rPr>
          <w:spacing w:val="-4"/>
          <w:sz w:val="28"/>
          <w:szCs w:val="28"/>
        </w:rPr>
        <w:lastRenderedPageBreak/>
        <w:t>характера без изоляции от общества, являются:</w:t>
      </w:r>
    </w:p>
    <w:p w:rsidR="006A1521" w:rsidRPr="006A1521" w:rsidRDefault="006A1521" w:rsidP="006A1521">
      <w:pPr>
        <w:pStyle w:val="1"/>
        <w:widowControl w:val="0"/>
        <w:shd w:val="clear" w:color="auto" w:fill="auto"/>
        <w:tabs>
          <w:tab w:val="left" w:pos="1229"/>
        </w:tabs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>законопослушное поведение несовершеннолетнего осужденного;</w:t>
      </w:r>
    </w:p>
    <w:p w:rsidR="006A1521" w:rsidRPr="006A1521" w:rsidRDefault="006A1521" w:rsidP="006A1521">
      <w:pPr>
        <w:pStyle w:val="1"/>
        <w:widowControl w:val="0"/>
        <w:shd w:val="clear" w:color="auto" w:fill="auto"/>
        <w:tabs>
          <w:tab w:val="left" w:pos="1229"/>
        </w:tabs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>отсутствие фактов совершения осужденным повторных преступлений, иных правонарушений и антиобщественных деяний;</w:t>
      </w:r>
    </w:p>
    <w:p w:rsidR="006A1521" w:rsidRPr="006A1521" w:rsidRDefault="006A1521" w:rsidP="006A1521">
      <w:pPr>
        <w:pStyle w:val="1"/>
        <w:widowControl w:val="0"/>
        <w:shd w:val="clear" w:color="auto" w:fill="auto"/>
        <w:tabs>
          <w:tab w:val="left" w:pos="1229"/>
        </w:tabs>
        <w:spacing w:before="0" w:line="235" w:lineRule="auto"/>
        <w:ind w:right="20"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 xml:space="preserve">отсутствие фактов несоблюдения несовершеннолетним осужденным обязанностей и ограничений, возложенных судом, порядка и условий отбывания наказания; </w:t>
      </w:r>
    </w:p>
    <w:p w:rsidR="006A1521" w:rsidRPr="006A1521" w:rsidRDefault="006A1521" w:rsidP="006A1521">
      <w:pPr>
        <w:pStyle w:val="1"/>
        <w:widowControl w:val="0"/>
        <w:shd w:val="clear" w:color="auto" w:fill="auto"/>
        <w:tabs>
          <w:tab w:val="left" w:pos="1229"/>
        </w:tabs>
        <w:spacing w:before="0" w:line="235" w:lineRule="auto"/>
        <w:ind w:firstLine="724"/>
        <w:rPr>
          <w:spacing w:val="-4"/>
          <w:sz w:val="28"/>
          <w:szCs w:val="28"/>
        </w:rPr>
      </w:pPr>
      <w:r w:rsidRPr="006A1521">
        <w:rPr>
          <w:spacing w:val="-4"/>
          <w:sz w:val="28"/>
          <w:szCs w:val="28"/>
        </w:rPr>
        <w:t>удовлетворение судом ходатайства о целесообразности отмены условного осуждения и снятии судимости с осужденного несовершеннолетнего до окончания испытательного срока;</w:t>
      </w:r>
    </w:p>
    <w:p w:rsidR="006A1521" w:rsidRPr="00FC3E02" w:rsidRDefault="006A1521" w:rsidP="00FC3E02">
      <w:pPr>
        <w:pStyle w:val="text3cl"/>
        <w:shd w:val="clear" w:color="auto" w:fill="FFFFFF"/>
        <w:spacing w:before="0" w:beforeAutospacing="0" w:after="0" w:afterAutospacing="0" w:line="235" w:lineRule="auto"/>
        <w:ind w:firstLine="720"/>
        <w:jc w:val="both"/>
        <w:rPr>
          <w:spacing w:val="-4"/>
          <w:sz w:val="28"/>
          <w:szCs w:val="28"/>
        </w:rPr>
      </w:pPr>
      <w:r w:rsidRPr="00FC3E02">
        <w:rPr>
          <w:spacing w:val="-4"/>
          <w:sz w:val="28"/>
          <w:szCs w:val="28"/>
        </w:rPr>
        <w:t>успешная социализация несовершеннолетнего осужденного (</w:t>
      </w:r>
      <w:r w:rsidR="00255F5D" w:rsidRPr="00FC3E02">
        <w:rPr>
          <w:spacing w:val="-4"/>
          <w:sz w:val="28"/>
          <w:szCs w:val="28"/>
        </w:rPr>
        <w:t>повышение качества здоровья</w:t>
      </w:r>
      <w:r w:rsidR="00255F5D">
        <w:rPr>
          <w:spacing w:val="-4"/>
          <w:sz w:val="28"/>
          <w:szCs w:val="28"/>
        </w:rPr>
        <w:t>,</w:t>
      </w:r>
      <w:r w:rsidR="00FC3E02" w:rsidRPr="00FC3E02">
        <w:rPr>
          <w:spacing w:val="-4"/>
          <w:sz w:val="28"/>
          <w:szCs w:val="28"/>
        </w:rPr>
        <w:t xml:space="preserve">улучшение качества воспитания и формирования у </w:t>
      </w:r>
      <w:r w:rsidR="00330A09">
        <w:rPr>
          <w:spacing w:val="-4"/>
          <w:sz w:val="28"/>
          <w:szCs w:val="28"/>
        </w:rPr>
        <w:t>осужденного</w:t>
      </w:r>
      <w:r w:rsidR="00FC3E02" w:rsidRPr="00FC3E02">
        <w:rPr>
          <w:spacing w:val="-4"/>
          <w:sz w:val="28"/>
          <w:szCs w:val="28"/>
        </w:rPr>
        <w:t xml:space="preserve"> антинаркотических установок, улучшение качества образования за счет повышения уровня здоровья и изменения ценностной ориентации </w:t>
      </w:r>
      <w:r w:rsidR="00255F5D">
        <w:rPr>
          <w:spacing w:val="-4"/>
          <w:sz w:val="28"/>
          <w:szCs w:val="28"/>
        </w:rPr>
        <w:t>осужденного</w:t>
      </w:r>
      <w:r w:rsidR="00FC3E02" w:rsidRPr="00FC3E02">
        <w:rPr>
          <w:spacing w:val="-4"/>
          <w:sz w:val="28"/>
          <w:szCs w:val="28"/>
        </w:rPr>
        <w:t xml:space="preserve">, </w:t>
      </w:r>
      <w:r w:rsidRPr="00FC3E02">
        <w:rPr>
          <w:spacing w:val="-4"/>
          <w:sz w:val="28"/>
          <w:szCs w:val="28"/>
        </w:rPr>
        <w:t>обеспечение общественно-полезной занятостью, участие в организованной досуговой деятельностии др.).</w:t>
      </w:r>
    </w:p>
    <w:p w:rsidR="00FC3E02" w:rsidRDefault="00FC3E02" w:rsidP="00FC3E02">
      <w:pPr>
        <w:pStyle w:val="text3cl"/>
        <w:shd w:val="clear" w:color="auto" w:fill="FFFFFF"/>
        <w:spacing w:before="0" w:beforeAutospacing="0" w:after="0" w:afterAutospacing="0" w:line="235" w:lineRule="auto"/>
        <w:ind w:firstLine="720"/>
        <w:jc w:val="both"/>
        <w:rPr>
          <w:color w:val="494949"/>
          <w:sz w:val="28"/>
          <w:szCs w:val="28"/>
        </w:rPr>
      </w:pPr>
    </w:p>
    <w:p w:rsidR="003078A5" w:rsidRDefault="003078A5" w:rsidP="00FC3E02"/>
    <w:p w:rsidR="00FC3E02" w:rsidRDefault="00FC3E02"/>
    <w:p w:rsidR="007361FD" w:rsidRPr="007361FD" w:rsidRDefault="008E7F57" w:rsidP="008E7F57">
      <w:pPr>
        <w:pStyle w:val="1"/>
        <w:widowControl w:val="0"/>
        <w:shd w:val="clear" w:color="auto" w:fill="auto"/>
        <w:tabs>
          <w:tab w:val="left" w:pos="1229"/>
        </w:tabs>
        <w:spacing w:before="0" w:line="235" w:lineRule="auto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Верно: управляющий делами                                                        Н.Н. Бурунина</w:t>
      </w:r>
    </w:p>
    <w:sectPr w:rsidR="007361FD" w:rsidRPr="007361FD" w:rsidSect="008E7F57">
      <w:headerReference w:type="default" r:id="rId10"/>
      <w:footerReference w:type="first" r:id="rId11"/>
      <w:pgSz w:w="11905" w:h="16837"/>
      <w:pgMar w:top="1134" w:right="851" w:bottom="907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E23" w:rsidRDefault="008C5E23">
      <w:r>
        <w:separator/>
      </w:r>
    </w:p>
  </w:endnote>
  <w:endnote w:type="continuationSeparator" w:id="1">
    <w:p w:rsidR="008C5E23" w:rsidRDefault="008C5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9B9" w:rsidRDefault="00B029B9" w:rsidP="00697CE9">
    <w:pPr>
      <w:pStyle w:val="a4"/>
      <w:shd w:val="clear" w:color="auto" w:fill="auto"/>
      <w:ind w:left="113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E23" w:rsidRDefault="008C5E23">
      <w:r>
        <w:separator/>
      </w:r>
    </w:p>
  </w:footnote>
  <w:footnote w:type="continuationSeparator" w:id="1">
    <w:p w:rsidR="008C5E23" w:rsidRDefault="008C5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9B9" w:rsidRDefault="00B029B9">
    <w:pPr>
      <w:pStyle w:val="a7"/>
      <w:jc w:val="center"/>
    </w:pPr>
  </w:p>
  <w:p w:rsidR="00B029B9" w:rsidRPr="00430654" w:rsidRDefault="009A6A99">
    <w:pPr>
      <w:pStyle w:val="a7"/>
      <w:jc w:val="center"/>
      <w:rPr>
        <w:rFonts w:ascii="Times New Roman" w:hAnsi="Times New Roman" w:cs="Times New Roman"/>
      </w:rPr>
    </w:pPr>
    <w:r w:rsidRPr="00430654">
      <w:rPr>
        <w:rFonts w:ascii="Times New Roman" w:hAnsi="Times New Roman" w:cs="Times New Roman"/>
      </w:rPr>
      <w:fldChar w:fldCharType="begin"/>
    </w:r>
    <w:r w:rsidR="00B029B9" w:rsidRPr="00430654">
      <w:rPr>
        <w:rFonts w:ascii="Times New Roman" w:hAnsi="Times New Roman" w:cs="Times New Roman"/>
      </w:rPr>
      <w:instrText>PAGE   \* MERGEFORMAT</w:instrText>
    </w:r>
    <w:r w:rsidRPr="00430654">
      <w:rPr>
        <w:rFonts w:ascii="Times New Roman" w:hAnsi="Times New Roman" w:cs="Times New Roman"/>
      </w:rPr>
      <w:fldChar w:fldCharType="separate"/>
    </w:r>
    <w:r w:rsidR="008E7F57">
      <w:rPr>
        <w:rFonts w:ascii="Times New Roman" w:hAnsi="Times New Roman" w:cs="Times New Roman"/>
        <w:noProof/>
      </w:rPr>
      <w:t>2</w:t>
    </w:r>
    <w:r w:rsidRPr="00430654">
      <w:rPr>
        <w:rFonts w:ascii="Times New Roman" w:hAnsi="Times New Roman" w:cs="Times New Roman"/>
      </w:rPr>
      <w:fldChar w:fldCharType="end"/>
    </w:r>
  </w:p>
  <w:p w:rsidR="00B029B9" w:rsidRDefault="00B029B9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1C50"/>
    <w:multiLevelType w:val="hybridMultilevel"/>
    <w:tmpl w:val="F28434A2"/>
    <w:lvl w:ilvl="0" w:tplc="3D7E84B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>
    <w:nsid w:val="43C05DE1"/>
    <w:multiLevelType w:val="hybridMultilevel"/>
    <w:tmpl w:val="82A8DA3C"/>
    <w:lvl w:ilvl="0" w:tplc="A19A2EA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F5197B"/>
    <w:multiLevelType w:val="hybridMultilevel"/>
    <w:tmpl w:val="A306CC34"/>
    <w:lvl w:ilvl="0" w:tplc="A19A2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1E4F76">
      <w:start w:val="1"/>
      <w:numFmt w:val="decimal"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F3F68"/>
    <w:multiLevelType w:val="hybridMultilevel"/>
    <w:tmpl w:val="494E85A4"/>
    <w:lvl w:ilvl="0" w:tplc="E28A75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6593CF9"/>
    <w:multiLevelType w:val="hybridMultilevel"/>
    <w:tmpl w:val="6566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407D0"/>
    <w:multiLevelType w:val="hybridMultilevel"/>
    <w:tmpl w:val="0E427A94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521"/>
    <w:rsid w:val="00034C5E"/>
    <w:rsid w:val="000404BF"/>
    <w:rsid w:val="00042207"/>
    <w:rsid w:val="00043EA6"/>
    <w:rsid w:val="000465CC"/>
    <w:rsid w:val="000509C4"/>
    <w:rsid w:val="000577D3"/>
    <w:rsid w:val="00062840"/>
    <w:rsid w:val="00065AD4"/>
    <w:rsid w:val="00073DD3"/>
    <w:rsid w:val="000744D1"/>
    <w:rsid w:val="000A0283"/>
    <w:rsid w:val="000A0E95"/>
    <w:rsid w:val="000A5EA3"/>
    <w:rsid w:val="000C3595"/>
    <w:rsid w:val="000C5373"/>
    <w:rsid w:val="000C7750"/>
    <w:rsid w:val="000E4A89"/>
    <w:rsid w:val="00104E84"/>
    <w:rsid w:val="001129FC"/>
    <w:rsid w:val="00113C44"/>
    <w:rsid w:val="00120926"/>
    <w:rsid w:val="00123272"/>
    <w:rsid w:val="0013175F"/>
    <w:rsid w:val="001418D3"/>
    <w:rsid w:val="00145D0E"/>
    <w:rsid w:val="0015273E"/>
    <w:rsid w:val="0016492A"/>
    <w:rsid w:val="001668A8"/>
    <w:rsid w:val="0017756A"/>
    <w:rsid w:val="001824E7"/>
    <w:rsid w:val="00183C43"/>
    <w:rsid w:val="001903DC"/>
    <w:rsid w:val="00196618"/>
    <w:rsid w:val="001B01EE"/>
    <w:rsid w:val="001C1974"/>
    <w:rsid w:val="001C2D64"/>
    <w:rsid w:val="001C3E02"/>
    <w:rsid w:val="001C5FBC"/>
    <w:rsid w:val="001C69E1"/>
    <w:rsid w:val="001C7A40"/>
    <w:rsid w:val="001D14B2"/>
    <w:rsid w:val="001E0682"/>
    <w:rsid w:val="001E3176"/>
    <w:rsid w:val="001E3D1C"/>
    <w:rsid w:val="001E7508"/>
    <w:rsid w:val="001F7619"/>
    <w:rsid w:val="00205954"/>
    <w:rsid w:val="00207305"/>
    <w:rsid w:val="00212F3E"/>
    <w:rsid w:val="002204BB"/>
    <w:rsid w:val="00223CD5"/>
    <w:rsid w:val="00233A49"/>
    <w:rsid w:val="00234585"/>
    <w:rsid w:val="00236FA5"/>
    <w:rsid w:val="00251292"/>
    <w:rsid w:val="00251E05"/>
    <w:rsid w:val="00253C1B"/>
    <w:rsid w:val="00255F5D"/>
    <w:rsid w:val="00265272"/>
    <w:rsid w:val="00272F1E"/>
    <w:rsid w:val="00280907"/>
    <w:rsid w:val="002830F2"/>
    <w:rsid w:val="00294F48"/>
    <w:rsid w:val="002A05FF"/>
    <w:rsid w:val="002A3518"/>
    <w:rsid w:val="002B0918"/>
    <w:rsid w:val="002B6E59"/>
    <w:rsid w:val="002D069A"/>
    <w:rsid w:val="002D378C"/>
    <w:rsid w:val="002D5102"/>
    <w:rsid w:val="002F717B"/>
    <w:rsid w:val="00300AAC"/>
    <w:rsid w:val="00302C28"/>
    <w:rsid w:val="003078A5"/>
    <w:rsid w:val="00310B37"/>
    <w:rsid w:val="00324BCD"/>
    <w:rsid w:val="003256CB"/>
    <w:rsid w:val="00330352"/>
    <w:rsid w:val="00330A09"/>
    <w:rsid w:val="00334589"/>
    <w:rsid w:val="00335AE6"/>
    <w:rsid w:val="00343C4E"/>
    <w:rsid w:val="003571C4"/>
    <w:rsid w:val="00364F48"/>
    <w:rsid w:val="00366493"/>
    <w:rsid w:val="003717AE"/>
    <w:rsid w:val="00371A29"/>
    <w:rsid w:val="00380C09"/>
    <w:rsid w:val="00381C27"/>
    <w:rsid w:val="00384BB8"/>
    <w:rsid w:val="00394977"/>
    <w:rsid w:val="0039690E"/>
    <w:rsid w:val="003B6503"/>
    <w:rsid w:val="003C3332"/>
    <w:rsid w:val="003C3411"/>
    <w:rsid w:val="003D368E"/>
    <w:rsid w:val="003D4338"/>
    <w:rsid w:val="003D605D"/>
    <w:rsid w:val="003D7E0A"/>
    <w:rsid w:val="003E4956"/>
    <w:rsid w:val="003E504B"/>
    <w:rsid w:val="003F62EB"/>
    <w:rsid w:val="003F733A"/>
    <w:rsid w:val="00405E38"/>
    <w:rsid w:val="00407E6F"/>
    <w:rsid w:val="00420E6C"/>
    <w:rsid w:val="004245BD"/>
    <w:rsid w:val="00430654"/>
    <w:rsid w:val="00434C0E"/>
    <w:rsid w:val="00451282"/>
    <w:rsid w:val="0045469A"/>
    <w:rsid w:val="00476253"/>
    <w:rsid w:val="00483B41"/>
    <w:rsid w:val="00484B3E"/>
    <w:rsid w:val="00491E73"/>
    <w:rsid w:val="0049426B"/>
    <w:rsid w:val="004955DB"/>
    <w:rsid w:val="004A0F04"/>
    <w:rsid w:val="004A3771"/>
    <w:rsid w:val="004A67C6"/>
    <w:rsid w:val="004A6A38"/>
    <w:rsid w:val="004B1955"/>
    <w:rsid w:val="004B7BB5"/>
    <w:rsid w:val="004C7479"/>
    <w:rsid w:val="004E6A43"/>
    <w:rsid w:val="004E6F21"/>
    <w:rsid w:val="004E78AE"/>
    <w:rsid w:val="004F5299"/>
    <w:rsid w:val="004F58A8"/>
    <w:rsid w:val="00500D9D"/>
    <w:rsid w:val="0050178A"/>
    <w:rsid w:val="005034E4"/>
    <w:rsid w:val="005065A1"/>
    <w:rsid w:val="00512D67"/>
    <w:rsid w:val="00530149"/>
    <w:rsid w:val="00556F57"/>
    <w:rsid w:val="00562B84"/>
    <w:rsid w:val="00564803"/>
    <w:rsid w:val="00567D0E"/>
    <w:rsid w:val="00571675"/>
    <w:rsid w:val="005716AB"/>
    <w:rsid w:val="00577A0B"/>
    <w:rsid w:val="00595452"/>
    <w:rsid w:val="00595C4B"/>
    <w:rsid w:val="005A1567"/>
    <w:rsid w:val="005B481A"/>
    <w:rsid w:val="005C0BAF"/>
    <w:rsid w:val="005D42B3"/>
    <w:rsid w:val="005D4AA7"/>
    <w:rsid w:val="005E30A1"/>
    <w:rsid w:val="005E3D23"/>
    <w:rsid w:val="00612B5C"/>
    <w:rsid w:val="00622654"/>
    <w:rsid w:val="00626D8C"/>
    <w:rsid w:val="006350C1"/>
    <w:rsid w:val="00640FDA"/>
    <w:rsid w:val="00655BE9"/>
    <w:rsid w:val="00660B12"/>
    <w:rsid w:val="006670C7"/>
    <w:rsid w:val="006675A4"/>
    <w:rsid w:val="006711F5"/>
    <w:rsid w:val="00683453"/>
    <w:rsid w:val="0068787C"/>
    <w:rsid w:val="00690D6F"/>
    <w:rsid w:val="00693565"/>
    <w:rsid w:val="00693CCE"/>
    <w:rsid w:val="00695C79"/>
    <w:rsid w:val="00697CE9"/>
    <w:rsid w:val="006A1521"/>
    <w:rsid w:val="006A4350"/>
    <w:rsid w:val="006B7D9F"/>
    <w:rsid w:val="006C10EF"/>
    <w:rsid w:val="006C3809"/>
    <w:rsid w:val="006D1439"/>
    <w:rsid w:val="006E69CD"/>
    <w:rsid w:val="006F264E"/>
    <w:rsid w:val="007307E8"/>
    <w:rsid w:val="007361FD"/>
    <w:rsid w:val="007468E4"/>
    <w:rsid w:val="0075110A"/>
    <w:rsid w:val="0075302B"/>
    <w:rsid w:val="00754D9E"/>
    <w:rsid w:val="00782FC5"/>
    <w:rsid w:val="00786BFD"/>
    <w:rsid w:val="0078782D"/>
    <w:rsid w:val="0079143F"/>
    <w:rsid w:val="0079277A"/>
    <w:rsid w:val="007A0CF6"/>
    <w:rsid w:val="007A48C5"/>
    <w:rsid w:val="007A6BC4"/>
    <w:rsid w:val="007B1542"/>
    <w:rsid w:val="007B769C"/>
    <w:rsid w:val="007C2723"/>
    <w:rsid w:val="007C4E13"/>
    <w:rsid w:val="007C5DB9"/>
    <w:rsid w:val="007D5D51"/>
    <w:rsid w:val="007F4804"/>
    <w:rsid w:val="00801DA3"/>
    <w:rsid w:val="00802209"/>
    <w:rsid w:val="00805287"/>
    <w:rsid w:val="0080600B"/>
    <w:rsid w:val="00806D35"/>
    <w:rsid w:val="00810369"/>
    <w:rsid w:val="00811AE3"/>
    <w:rsid w:val="00830110"/>
    <w:rsid w:val="00831678"/>
    <w:rsid w:val="00831DB8"/>
    <w:rsid w:val="00836B9E"/>
    <w:rsid w:val="00842CDF"/>
    <w:rsid w:val="00844DD4"/>
    <w:rsid w:val="00846023"/>
    <w:rsid w:val="00854A9B"/>
    <w:rsid w:val="00857BB1"/>
    <w:rsid w:val="008639B3"/>
    <w:rsid w:val="008727A8"/>
    <w:rsid w:val="00886356"/>
    <w:rsid w:val="008872B7"/>
    <w:rsid w:val="008949A9"/>
    <w:rsid w:val="00894D0C"/>
    <w:rsid w:val="00895991"/>
    <w:rsid w:val="008B48BA"/>
    <w:rsid w:val="008B49EE"/>
    <w:rsid w:val="008B543A"/>
    <w:rsid w:val="008C13DF"/>
    <w:rsid w:val="008C27C0"/>
    <w:rsid w:val="008C5E23"/>
    <w:rsid w:val="008D06D6"/>
    <w:rsid w:val="008D20C8"/>
    <w:rsid w:val="008D2FC4"/>
    <w:rsid w:val="008E168D"/>
    <w:rsid w:val="008E73AA"/>
    <w:rsid w:val="008E7F57"/>
    <w:rsid w:val="008F1313"/>
    <w:rsid w:val="008F1324"/>
    <w:rsid w:val="008F628B"/>
    <w:rsid w:val="0090034F"/>
    <w:rsid w:val="00905CC3"/>
    <w:rsid w:val="00906184"/>
    <w:rsid w:val="00926728"/>
    <w:rsid w:val="009419B8"/>
    <w:rsid w:val="009511D2"/>
    <w:rsid w:val="00956B5F"/>
    <w:rsid w:val="00957674"/>
    <w:rsid w:val="00960021"/>
    <w:rsid w:val="0097421E"/>
    <w:rsid w:val="009752E9"/>
    <w:rsid w:val="009766A7"/>
    <w:rsid w:val="00981680"/>
    <w:rsid w:val="00985023"/>
    <w:rsid w:val="0098675A"/>
    <w:rsid w:val="0099159C"/>
    <w:rsid w:val="009A5936"/>
    <w:rsid w:val="009A6A99"/>
    <w:rsid w:val="009A7111"/>
    <w:rsid w:val="009A7BA2"/>
    <w:rsid w:val="009B196F"/>
    <w:rsid w:val="009B1C7F"/>
    <w:rsid w:val="009B43AF"/>
    <w:rsid w:val="009B62D6"/>
    <w:rsid w:val="009D1DCA"/>
    <w:rsid w:val="009D7D8F"/>
    <w:rsid w:val="009E17EA"/>
    <w:rsid w:val="009E22BF"/>
    <w:rsid w:val="009E513C"/>
    <w:rsid w:val="009F0E41"/>
    <w:rsid w:val="009F3D35"/>
    <w:rsid w:val="009F3F9D"/>
    <w:rsid w:val="00A015CC"/>
    <w:rsid w:val="00A01841"/>
    <w:rsid w:val="00A03A06"/>
    <w:rsid w:val="00A04EF2"/>
    <w:rsid w:val="00A06030"/>
    <w:rsid w:val="00A0651E"/>
    <w:rsid w:val="00A20A86"/>
    <w:rsid w:val="00A20F64"/>
    <w:rsid w:val="00A36887"/>
    <w:rsid w:val="00A52436"/>
    <w:rsid w:val="00A630BF"/>
    <w:rsid w:val="00A632EF"/>
    <w:rsid w:val="00A770A0"/>
    <w:rsid w:val="00A84B69"/>
    <w:rsid w:val="00A85D1B"/>
    <w:rsid w:val="00A968A9"/>
    <w:rsid w:val="00AA4812"/>
    <w:rsid w:val="00AB5BE1"/>
    <w:rsid w:val="00AC350C"/>
    <w:rsid w:val="00AC5F79"/>
    <w:rsid w:val="00AC62B6"/>
    <w:rsid w:val="00AD1F1C"/>
    <w:rsid w:val="00AE7DFC"/>
    <w:rsid w:val="00AF4497"/>
    <w:rsid w:val="00AF7D1E"/>
    <w:rsid w:val="00B029B9"/>
    <w:rsid w:val="00B068C3"/>
    <w:rsid w:val="00B10EA2"/>
    <w:rsid w:val="00B233CB"/>
    <w:rsid w:val="00B30F6A"/>
    <w:rsid w:val="00B3602B"/>
    <w:rsid w:val="00B4350B"/>
    <w:rsid w:val="00B465BE"/>
    <w:rsid w:val="00B65F2B"/>
    <w:rsid w:val="00B77410"/>
    <w:rsid w:val="00B802E4"/>
    <w:rsid w:val="00B82267"/>
    <w:rsid w:val="00B9004E"/>
    <w:rsid w:val="00B96763"/>
    <w:rsid w:val="00BA3165"/>
    <w:rsid w:val="00BA45F7"/>
    <w:rsid w:val="00BC3DC6"/>
    <w:rsid w:val="00BC4810"/>
    <w:rsid w:val="00BD2389"/>
    <w:rsid w:val="00BD329A"/>
    <w:rsid w:val="00BD36C8"/>
    <w:rsid w:val="00BD40D7"/>
    <w:rsid w:val="00BE13E3"/>
    <w:rsid w:val="00BE7D43"/>
    <w:rsid w:val="00BF0EF2"/>
    <w:rsid w:val="00BF701F"/>
    <w:rsid w:val="00C00100"/>
    <w:rsid w:val="00C00613"/>
    <w:rsid w:val="00C06A0D"/>
    <w:rsid w:val="00C06F91"/>
    <w:rsid w:val="00C07203"/>
    <w:rsid w:val="00C13C88"/>
    <w:rsid w:val="00C160EF"/>
    <w:rsid w:val="00C1768D"/>
    <w:rsid w:val="00C24F45"/>
    <w:rsid w:val="00C27537"/>
    <w:rsid w:val="00C35322"/>
    <w:rsid w:val="00C4376F"/>
    <w:rsid w:val="00C44921"/>
    <w:rsid w:val="00C462BC"/>
    <w:rsid w:val="00C50E59"/>
    <w:rsid w:val="00C53FD0"/>
    <w:rsid w:val="00C54C60"/>
    <w:rsid w:val="00C55468"/>
    <w:rsid w:val="00C56A29"/>
    <w:rsid w:val="00C612B8"/>
    <w:rsid w:val="00C705F0"/>
    <w:rsid w:val="00C736B9"/>
    <w:rsid w:val="00C77072"/>
    <w:rsid w:val="00C81152"/>
    <w:rsid w:val="00C85A33"/>
    <w:rsid w:val="00C90DB8"/>
    <w:rsid w:val="00C96F53"/>
    <w:rsid w:val="00CA5C96"/>
    <w:rsid w:val="00CB29D5"/>
    <w:rsid w:val="00CC0D2F"/>
    <w:rsid w:val="00CC1D18"/>
    <w:rsid w:val="00CD2D9E"/>
    <w:rsid w:val="00CD5891"/>
    <w:rsid w:val="00CE1198"/>
    <w:rsid w:val="00D140DA"/>
    <w:rsid w:val="00D249A1"/>
    <w:rsid w:val="00D40284"/>
    <w:rsid w:val="00D42425"/>
    <w:rsid w:val="00D47ABE"/>
    <w:rsid w:val="00D6024C"/>
    <w:rsid w:val="00D6642C"/>
    <w:rsid w:val="00D703C7"/>
    <w:rsid w:val="00D70C0E"/>
    <w:rsid w:val="00D71A9A"/>
    <w:rsid w:val="00D76FBA"/>
    <w:rsid w:val="00D86B80"/>
    <w:rsid w:val="00DA2E0F"/>
    <w:rsid w:val="00DA3127"/>
    <w:rsid w:val="00DA3465"/>
    <w:rsid w:val="00DA63E9"/>
    <w:rsid w:val="00DC0385"/>
    <w:rsid w:val="00DC5186"/>
    <w:rsid w:val="00DC5AA0"/>
    <w:rsid w:val="00DC69B9"/>
    <w:rsid w:val="00DC6DB7"/>
    <w:rsid w:val="00DE7C0C"/>
    <w:rsid w:val="00DF2197"/>
    <w:rsid w:val="00DF5BD8"/>
    <w:rsid w:val="00DF70C7"/>
    <w:rsid w:val="00E0750C"/>
    <w:rsid w:val="00E07F2A"/>
    <w:rsid w:val="00E15270"/>
    <w:rsid w:val="00E16E83"/>
    <w:rsid w:val="00E41054"/>
    <w:rsid w:val="00E56C0A"/>
    <w:rsid w:val="00E668F2"/>
    <w:rsid w:val="00E74B9B"/>
    <w:rsid w:val="00E9162D"/>
    <w:rsid w:val="00E9438B"/>
    <w:rsid w:val="00EA0437"/>
    <w:rsid w:val="00EA1A27"/>
    <w:rsid w:val="00EB4DB3"/>
    <w:rsid w:val="00EB5B55"/>
    <w:rsid w:val="00EB6155"/>
    <w:rsid w:val="00EC1A87"/>
    <w:rsid w:val="00EC5F66"/>
    <w:rsid w:val="00EC6682"/>
    <w:rsid w:val="00EE1D6C"/>
    <w:rsid w:val="00EF31DA"/>
    <w:rsid w:val="00F02C20"/>
    <w:rsid w:val="00F06BF1"/>
    <w:rsid w:val="00F130FC"/>
    <w:rsid w:val="00F2038A"/>
    <w:rsid w:val="00F23B41"/>
    <w:rsid w:val="00F31903"/>
    <w:rsid w:val="00F32A46"/>
    <w:rsid w:val="00F478DB"/>
    <w:rsid w:val="00F53A0E"/>
    <w:rsid w:val="00F717FC"/>
    <w:rsid w:val="00F93D26"/>
    <w:rsid w:val="00F95C0A"/>
    <w:rsid w:val="00F96691"/>
    <w:rsid w:val="00FA150D"/>
    <w:rsid w:val="00FA192D"/>
    <w:rsid w:val="00FA1D23"/>
    <w:rsid w:val="00FC3E02"/>
    <w:rsid w:val="00FC62B5"/>
    <w:rsid w:val="00FC6F56"/>
    <w:rsid w:val="00FD0486"/>
    <w:rsid w:val="00FD15DA"/>
    <w:rsid w:val="00FD304B"/>
    <w:rsid w:val="00FD48C7"/>
    <w:rsid w:val="00FE0E5E"/>
    <w:rsid w:val="00FF0175"/>
    <w:rsid w:val="00FF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2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A1521"/>
    <w:rPr>
      <w:sz w:val="27"/>
      <w:szCs w:val="27"/>
      <w:lang w:bidi="ar-SA"/>
    </w:rPr>
  </w:style>
  <w:style w:type="character" w:customStyle="1" w:styleId="a3">
    <w:name w:val="Колонтитул_"/>
    <w:basedOn w:val="a0"/>
    <w:link w:val="a4"/>
    <w:locked/>
    <w:rsid w:val="006A1521"/>
    <w:rPr>
      <w:lang w:bidi="ar-SA"/>
    </w:rPr>
  </w:style>
  <w:style w:type="character" w:customStyle="1" w:styleId="a5">
    <w:name w:val="Основной текст_"/>
    <w:basedOn w:val="a0"/>
    <w:link w:val="1"/>
    <w:locked/>
    <w:rsid w:val="006A1521"/>
    <w:rPr>
      <w:sz w:val="27"/>
      <w:szCs w:val="27"/>
      <w:lang w:bidi="ar-SA"/>
    </w:rPr>
  </w:style>
  <w:style w:type="character" w:customStyle="1" w:styleId="10">
    <w:name w:val="Заголовок №1_"/>
    <w:basedOn w:val="a0"/>
    <w:link w:val="11"/>
    <w:locked/>
    <w:rsid w:val="006A1521"/>
    <w:rPr>
      <w:sz w:val="27"/>
      <w:szCs w:val="27"/>
      <w:lang w:bidi="ar-SA"/>
    </w:rPr>
  </w:style>
  <w:style w:type="character" w:customStyle="1" w:styleId="a6">
    <w:name w:val="Основной текст + Полужирный"/>
    <w:basedOn w:val="a5"/>
    <w:rsid w:val="006A1521"/>
    <w:rPr>
      <w:b/>
      <w:bCs/>
      <w:sz w:val="27"/>
      <w:szCs w:val="27"/>
      <w:lang w:bidi="ar-SA"/>
    </w:rPr>
  </w:style>
  <w:style w:type="character" w:customStyle="1" w:styleId="200">
    <w:name w:val="Основной текст + Полужирный20"/>
    <w:basedOn w:val="a5"/>
    <w:rsid w:val="006A1521"/>
    <w:rPr>
      <w:b/>
      <w:bCs/>
      <w:sz w:val="27"/>
      <w:szCs w:val="27"/>
      <w:lang w:bidi="ar-SA"/>
    </w:rPr>
  </w:style>
  <w:style w:type="character" w:customStyle="1" w:styleId="14">
    <w:name w:val="Основной текст + Полужирный14"/>
    <w:basedOn w:val="a5"/>
    <w:rsid w:val="006A1521"/>
    <w:rPr>
      <w:b/>
      <w:bCs/>
      <w:sz w:val="27"/>
      <w:szCs w:val="27"/>
      <w:lang w:bidi="ar-SA"/>
    </w:rPr>
  </w:style>
  <w:style w:type="character" w:customStyle="1" w:styleId="12">
    <w:name w:val="Основной текст + Полужирный1"/>
    <w:basedOn w:val="a5"/>
    <w:rsid w:val="006A1521"/>
    <w:rPr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rsid w:val="006A152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a4">
    <w:name w:val="Колонтитул"/>
    <w:basedOn w:val="a"/>
    <w:link w:val="a3"/>
    <w:rsid w:val="006A152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1">
    <w:name w:val="Основной текст1"/>
    <w:basedOn w:val="a"/>
    <w:link w:val="a5"/>
    <w:rsid w:val="006A1521"/>
    <w:pPr>
      <w:shd w:val="clear" w:color="auto" w:fill="FFFFFF"/>
      <w:spacing w:before="420" w:line="480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11">
    <w:name w:val="Заголовок №1"/>
    <w:basedOn w:val="a"/>
    <w:link w:val="10"/>
    <w:rsid w:val="006A1521"/>
    <w:pPr>
      <w:shd w:val="clear" w:color="auto" w:fill="FFFFFF"/>
      <w:spacing w:before="420" w:after="720" w:line="240" w:lineRule="atLeast"/>
      <w:outlineLvl w:val="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7">
    <w:name w:val="header"/>
    <w:basedOn w:val="a"/>
    <w:link w:val="a8"/>
    <w:rsid w:val="006A15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6A1521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customStyle="1" w:styleId="13">
    <w:name w:val="Абзац списка1"/>
    <w:basedOn w:val="a"/>
    <w:rsid w:val="006A1521"/>
    <w:pPr>
      <w:ind w:left="720"/>
      <w:contextualSpacing/>
    </w:pPr>
  </w:style>
  <w:style w:type="paragraph" w:customStyle="1" w:styleId="text3cl">
    <w:name w:val="text3cl"/>
    <w:basedOn w:val="a"/>
    <w:rsid w:val="002F717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Normal (Web)"/>
    <w:basedOn w:val="a"/>
    <w:rsid w:val="0095767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7A48C5"/>
  </w:style>
  <w:style w:type="character" w:styleId="aa">
    <w:name w:val="Strong"/>
    <w:basedOn w:val="a0"/>
    <w:qFormat/>
    <w:rsid w:val="007A48C5"/>
    <w:rPr>
      <w:b/>
      <w:bCs/>
    </w:rPr>
  </w:style>
  <w:style w:type="character" w:styleId="ab">
    <w:name w:val="Emphasis"/>
    <w:basedOn w:val="a0"/>
    <w:qFormat/>
    <w:rsid w:val="006350C1"/>
    <w:rPr>
      <w:i/>
      <w:iCs/>
    </w:rPr>
  </w:style>
  <w:style w:type="character" w:customStyle="1" w:styleId="blackarrow">
    <w:name w:val="black_arrow"/>
    <w:basedOn w:val="a0"/>
    <w:rsid w:val="006350C1"/>
  </w:style>
  <w:style w:type="paragraph" w:styleId="ac">
    <w:name w:val="footer"/>
    <w:basedOn w:val="a"/>
    <w:rsid w:val="00430654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A630B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e">
    <w:name w:val="Plain Text"/>
    <w:basedOn w:val="a"/>
    <w:link w:val="af"/>
    <w:rsid w:val="00A630BF"/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A630BF"/>
    <w:rPr>
      <w:rFonts w:ascii="Courier New" w:hAnsi="Courier New"/>
      <w:color w:val="000000"/>
    </w:rPr>
  </w:style>
  <w:style w:type="paragraph" w:styleId="af0">
    <w:name w:val="Body Text"/>
    <w:basedOn w:val="a"/>
    <w:link w:val="af1"/>
    <w:rsid w:val="00A630BF"/>
    <w:pPr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1">
    <w:name w:val="Основной текст Знак"/>
    <w:basedOn w:val="a0"/>
    <w:link w:val="af0"/>
    <w:rsid w:val="00A630BF"/>
    <w:rPr>
      <w:sz w:val="24"/>
    </w:rPr>
  </w:style>
  <w:style w:type="paragraph" w:customStyle="1" w:styleId="ConsNonformat">
    <w:name w:val="ConsNonformat"/>
    <w:rsid w:val="00A630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2B0918"/>
    <w:pPr>
      <w:ind w:left="720"/>
      <w:contextualSpacing/>
    </w:pPr>
  </w:style>
  <w:style w:type="paragraph" w:styleId="af3">
    <w:name w:val="Balloon Text"/>
    <w:basedOn w:val="a"/>
    <w:link w:val="af4"/>
    <w:semiHidden/>
    <w:unhideWhenUsed/>
    <w:rsid w:val="008F131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8F1313"/>
    <w:rPr>
      <w:rFonts w:ascii="Segoe UI" w:eastAsia="Arial Unicode MS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39176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36943-2DB2-4405-A28A-DCF6D093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7038</Words>
  <Characters>40123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</vt:lpstr>
    </vt:vector>
  </TitlesOfParts>
  <Company/>
  <LinksUpToDate>false</LinksUpToDate>
  <CharactersWithSpaces>47067</CharactersWithSpaces>
  <SharedDoc>false</SharedDoc>
  <HLinks>
    <vt:vector size="6" baseType="variant">
      <vt:variant>
        <vt:i4>4653059</vt:i4>
      </vt:variant>
      <vt:variant>
        <vt:i4>0</vt:i4>
      </vt:variant>
      <vt:variant>
        <vt:i4>0</vt:i4>
      </vt:variant>
      <vt:variant>
        <vt:i4>5</vt:i4>
      </vt:variant>
      <vt:variant>
        <vt:lpwstr>garantf1://70391764.1000/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</dc:title>
  <dc:creator>bochko.yu</dc:creator>
  <cp:lastModifiedBy>1</cp:lastModifiedBy>
  <cp:revision>4</cp:revision>
  <cp:lastPrinted>2017-11-10T10:52:00Z</cp:lastPrinted>
  <dcterms:created xsi:type="dcterms:W3CDTF">2017-11-10T10:47:00Z</dcterms:created>
  <dcterms:modified xsi:type="dcterms:W3CDTF">2017-11-10T10:53:00Z</dcterms:modified>
</cp:coreProperties>
</file>