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21" w:rsidRDefault="00FC0721" w:rsidP="00FC0721">
      <w:pPr>
        <w:pStyle w:val="af9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21" w:rsidRDefault="00FC0721" w:rsidP="00FC0721">
      <w:pPr>
        <w:pStyle w:val="af9"/>
        <w:jc w:val="center"/>
      </w:pPr>
    </w:p>
    <w:p w:rsidR="00FC0721" w:rsidRDefault="00FC0721" w:rsidP="00FC0721">
      <w:pPr>
        <w:pStyle w:val="af9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FC0721" w:rsidRDefault="00FC0721" w:rsidP="00FC0721">
      <w:pPr>
        <w:pStyle w:val="af9"/>
        <w:rPr>
          <w:rFonts w:ascii="Times New Roman" w:hAnsi="Times New Roman"/>
          <w:b/>
          <w:sz w:val="28"/>
        </w:rPr>
      </w:pPr>
    </w:p>
    <w:p w:rsidR="00FC0721" w:rsidRDefault="00FC0721" w:rsidP="00FC0721">
      <w:pPr>
        <w:pStyle w:val="af9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FC0721" w:rsidRPr="00415195" w:rsidRDefault="00FC0721" w:rsidP="00FC0721">
      <w:pPr>
        <w:spacing w:after="0" w:line="240" w:lineRule="auto"/>
      </w:pPr>
    </w:p>
    <w:p w:rsidR="00FC0721" w:rsidRPr="00FC0721" w:rsidRDefault="00FC0721" w:rsidP="00FC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721">
        <w:rPr>
          <w:rFonts w:ascii="Times New Roman" w:hAnsi="Times New Roman" w:cs="Times New Roman"/>
          <w:sz w:val="28"/>
          <w:szCs w:val="28"/>
        </w:rPr>
        <w:t xml:space="preserve">03.10.2017 г.   </w:t>
      </w:r>
      <w:r w:rsidRPr="00FC0721">
        <w:rPr>
          <w:rFonts w:ascii="Times New Roman" w:hAnsi="Times New Roman" w:cs="Times New Roman"/>
          <w:sz w:val="28"/>
          <w:szCs w:val="28"/>
        </w:rPr>
        <w:tab/>
        <w:t xml:space="preserve">                                № 64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0721">
        <w:rPr>
          <w:rFonts w:ascii="Times New Roman" w:hAnsi="Times New Roman" w:cs="Times New Roman"/>
          <w:sz w:val="28"/>
          <w:szCs w:val="28"/>
        </w:rPr>
        <w:t xml:space="preserve">                                        г.  Цимлянск</w:t>
      </w:r>
    </w:p>
    <w:p w:rsidR="00FC0721" w:rsidRDefault="00FC0721" w:rsidP="00FC07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ACA" w:rsidRDefault="001D08D7" w:rsidP="00FC07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08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584ACA" w:rsidRDefault="00AD676B" w:rsidP="00FC07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76B"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  <w:r w:rsidR="001D08D7" w:rsidRPr="001D0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ACA" w:rsidRDefault="003258F4" w:rsidP="00FC07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08D7">
        <w:rPr>
          <w:rFonts w:ascii="Times New Roman" w:hAnsi="Times New Roman" w:cs="Times New Roman"/>
          <w:sz w:val="28"/>
          <w:szCs w:val="28"/>
        </w:rPr>
        <w:t>от 14.02.2017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D7" w:rsidRPr="001D08D7">
        <w:rPr>
          <w:rFonts w:ascii="Times New Roman" w:hAnsi="Times New Roman" w:cs="Times New Roman"/>
          <w:sz w:val="28"/>
          <w:szCs w:val="28"/>
        </w:rPr>
        <w:t>№ 78</w:t>
      </w:r>
      <w:r w:rsidR="001D08D7">
        <w:rPr>
          <w:rFonts w:ascii="Times New Roman" w:hAnsi="Times New Roman" w:cs="Times New Roman"/>
          <w:sz w:val="28"/>
          <w:szCs w:val="28"/>
        </w:rPr>
        <w:t xml:space="preserve"> «</w:t>
      </w:r>
      <w:r w:rsidR="00333ADA" w:rsidRPr="001D08D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584ACA" w:rsidRDefault="00333ADA" w:rsidP="00FC07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08D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</w:t>
      </w:r>
    </w:p>
    <w:p w:rsidR="00584ACA" w:rsidRDefault="00333ADA" w:rsidP="00FC07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08D7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</w:t>
      </w:r>
    </w:p>
    <w:p w:rsidR="001269A5" w:rsidRPr="001D08D7" w:rsidRDefault="001269A5" w:rsidP="00FC07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8D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D7EC0" w:rsidRPr="001D08D7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</w:t>
      </w:r>
      <w:r w:rsidRPr="001D08D7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строительство» </w:t>
      </w:r>
    </w:p>
    <w:p w:rsidR="00333ADA" w:rsidRPr="00333ADA" w:rsidRDefault="00333ADA" w:rsidP="001269A5">
      <w:pPr>
        <w:pStyle w:val="ConsPlusNormal"/>
        <w:tabs>
          <w:tab w:val="left" w:pos="5670"/>
        </w:tabs>
        <w:ind w:right="3824" w:firstLine="0"/>
        <w:jc w:val="both"/>
        <w:rPr>
          <w:rFonts w:ascii="Times New Roman" w:hAnsi="Times New Roman" w:cs="Times New Roman"/>
        </w:rPr>
      </w:pPr>
    </w:p>
    <w:p w:rsidR="003258F4" w:rsidRDefault="0052320A" w:rsidP="00FC0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A35">
        <w:rPr>
          <w:rFonts w:ascii="Times New Roman" w:hAnsi="Times New Roman" w:cs="Times New Roman"/>
          <w:sz w:val="28"/>
          <w:szCs w:val="28"/>
        </w:rPr>
        <w:t>В</w:t>
      </w:r>
      <w:r w:rsidR="00333ADA" w:rsidRPr="00635A35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571382" w:rsidRPr="00635A35">
        <w:rPr>
          <w:rFonts w:ascii="Times New Roman" w:hAnsi="Times New Roman" w:cs="Times New Roman"/>
          <w:sz w:val="28"/>
          <w:szCs w:val="28"/>
        </w:rPr>
        <w:t xml:space="preserve"> </w:t>
      </w:r>
      <w:r w:rsidR="00635A35" w:rsidRPr="00635A3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 26.03.16 № 236 "О требованиях к предоставлению в электронной форме государственных и муниципальных услуг"</w:t>
      </w:r>
      <w:r w:rsidR="003258F4">
        <w:rPr>
          <w:rFonts w:ascii="Times New Roman" w:hAnsi="Times New Roman" w:cs="Times New Roman"/>
          <w:sz w:val="28"/>
          <w:szCs w:val="28"/>
        </w:rPr>
        <w:t xml:space="preserve"> и в </w:t>
      </w:r>
      <w:r w:rsidR="003258F4" w:rsidRPr="00333ADA">
        <w:rPr>
          <w:rFonts w:ascii="Times New Roman" w:hAnsi="Times New Roman" w:cs="Times New Roman"/>
          <w:sz w:val="28"/>
          <w:szCs w:val="28"/>
        </w:rPr>
        <w:t>соответствии с</w:t>
      </w:r>
      <w:r w:rsidR="003258F4">
        <w:rPr>
          <w:rFonts w:ascii="Times New Roman" w:hAnsi="Times New Roman" w:cs="Times New Roman"/>
          <w:sz w:val="28"/>
          <w:szCs w:val="28"/>
        </w:rPr>
        <w:t xml:space="preserve"> протестом прокуратуры Цимлянского района от 04.09.2017 № 7-14-2017</w:t>
      </w:r>
      <w:r w:rsidR="003258F4" w:rsidRPr="00333AD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C0721" w:rsidRPr="00333ADA" w:rsidRDefault="00FC0721" w:rsidP="00FC0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3ADA" w:rsidRDefault="00333ADA" w:rsidP="00FC0721">
      <w:pPr>
        <w:pStyle w:val="af2"/>
        <w:spacing w:after="0"/>
        <w:ind w:firstLine="360"/>
        <w:jc w:val="center"/>
        <w:rPr>
          <w:sz w:val="28"/>
          <w:szCs w:val="28"/>
        </w:rPr>
      </w:pPr>
      <w:r w:rsidRPr="00333ADA">
        <w:rPr>
          <w:sz w:val="28"/>
          <w:szCs w:val="28"/>
        </w:rPr>
        <w:t>ПОСТАНОВЛЯЮ:</w:t>
      </w:r>
    </w:p>
    <w:p w:rsidR="00FC0721" w:rsidRPr="00FC0721" w:rsidRDefault="00FC0721" w:rsidP="00FC0721">
      <w:pPr>
        <w:pStyle w:val="af2"/>
        <w:spacing w:after="0"/>
        <w:ind w:firstLine="360"/>
        <w:jc w:val="center"/>
        <w:rPr>
          <w:sz w:val="16"/>
          <w:szCs w:val="16"/>
        </w:rPr>
      </w:pPr>
    </w:p>
    <w:p w:rsidR="00333ADA" w:rsidRPr="00571382" w:rsidRDefault="00571382" w:rsidP="00FC0721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38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95949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571382">
        <w:rPr>
          <w:rFonts w:ascii="Times New Roman" w:hAnsi="Times New Roman" w:cs="Times New Roman"/>
          <w:sz w:val="28"/>
          <w:szCs w:val="28"/>
        </w:rPr>
        <w:t>постановлени</w:t>
      </w:r>
      <w:r w:rsidR="00F95949">
        <w:rPr>
          <w:rFonts w:ascii="Times New Roman" w:hAnsi="Times New Roman" w:cs="Times New Roman"/>
          <w:sz w:val="28"/>
          <w:szCs w:val="28"/>
        </w:rPr>
        <w:t>ю</w:t>
      </w:r>
      <w:r w:rsidRPr="00571382">
        <w:rPr>
          <w:rFonts w:ascii="Times New Roman" w:hAnsi="Times New Roman" w:cs="Times New Roman"/>
          <w:sz w:val="28"/>
          <w:szCs w:val="28"/>
        </w:rPr>
        <w:t xml:space="preserve"> </w:t>
      </w:r>
      <w:r w:rsidR="00AD676B" w:rsidRPr="00AD676B"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  <w:r w:rsidRPr="00571382">
        <w:rPr>
          <w:rFonts w:ascii="Times New Roman" w:hAnsi="Times New Roman" w:cs="Times New Roman"/>
          <w:sz w:val="28"/>
          <w:szCs w:val="28"/>
        </w:rPr>
        <w:t xml:space="preserve"> </w:t>
      </w:r>
      <w:r w:rsidR="003258F4" w:rsidRPr="00571382">
        <w:rPr>
          <w:rFonts w:ascii="Times New Roman" w:hAnsi="Times New Roman" w:cs="Times New Roman"/>
          <w:sz w:val="28"/>
          <w:szCs w:val="28"/>
        </w:rPr>
        <w:t>от 14.02.2017</w:t>
      </w:r>
      <w:r w:rsidR="003258F4">
        <w:rPr>
          <w:rFonts w:ascii="Times New Roman" w:hAnsi="Times New Roman" w:cs="Times New Roman"/>
          <w:sz w:val="28"/>
          <w:szCs w:val="28"/>
        </w:rPr>
        <w:t xml:space="preserve"> </w:t>
      </w:r>
      <w:r w:rsidRPr="00571382">
        <w:rPr>
          <w:rFonts w:ascii="Times New Roman" w:hAnsi="Times New Roman" w:cs="Times New Roman"/>
          <w:sz w:val="28"/>
          <w:szCs w:val="28"/>
        </w:rPr>
        <w:t xml:space="preserve">№ 78 «Об утверждении административного регламента по предоставлению муниципальной услуги </w:t>
      </w:r>
      <w:r w:rsidRPr="00571382">
        <w:rPr>
          <w:rFonts w:ascii="Times New Roman" w:hAnsi="Times New Roman" w:cs="Times New Roman"/>
          <w:bCs/>
          <w:color w:val="000000"/>
          <w:sz w:val="28"/>
          <w:szCs w:val="28"/>
        </w:rPr>
        <w:t>«Предоставление</w:t>
      </w:r>
      <w:r w:rsidRPr="00571382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строительство»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333ADA" w:rsidRPr="00571382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52320A" w:rsidRPr="0052320A" w:rsidRDefault="0052320A" w:rsidP="00FC0721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20A">
        <w:rPr>
          <w:rFonts w:ascii="Times New Roman" w:hAnsi="Times New Roman"/>
          <w:sz w:val="28"/>
          <w:szCs w:val="28"/>
        </w:rPr>
        <w:t>Контроль за выполнением постановления возложить на  заместителя Главы Администрации</w:t>
      </w:r>
      <w:r w:rsidRPr="0052320A">
        <w:rPr>
          <w:rFonts w:ascii="Times New Roman" w:hAnsi="Times New Roman"/>
          <w:color w:val="000000"/>
          <w:sz w:val="28"/>
          <w:szCs w:val="28"/>
        </w:rPr>
        <w:t xml:space="preserve"> Цимлянского района по строительству, ЖКХ и архитектуре Репина Ю.Ф.</w:t>
      </w:r>
    </w:p>
    <w:p w:rsidR="00333ADA" w:rsidRPr="00333ADA" w:rsidRDefault="00333ADA" w:rsidP="00333ADA">
      <w:pPr>
        <w:autoSpaceDE w:val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33AD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33ADA" w:rsidRDefault="00333ADA" w:rsidP="00333ADA">
      <w:pPr>
        <w:rPr>
          <w:rFonts w:ascii="Times New Roman" w:hAnsi="Times New Roman" w:cs="Times New Roman"/>
        </w:rPr>
      </w:pPr>
    </w:p>
    <w:p w:rsidR="00584ACA" w:rsidRPr="00584ACA" w:rsidRDefault="00584ACA" w:rsidP="0058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ACA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33ADA" w:rsidRPr="00584ACA" w:rsidRDefault="00584ACA" w:rsidP="00584A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4ACA">
        <w:rPr>
          <w:rFonts w:ascii="Times New Roman" w:hAnsi="Times New Roman" w:cs="Times New Roman"/>
          <w:sz w:val="28"/>
          <w:szCs w:val="28"/>
        </w:rPr>
        <w:t>Главы</w:t>
      </w:r>
      <w:r w:rsidR="00333ADA" w:rsidRPr="00584ACA">
        <w:rPr>
          <w:rFonts w:ascii="Times New Roman" w:hAnsi="Times New Roman" w:cs="Times New Roman"/>
          <w:sz w:val="28"/>
          <w:szCs w:val="28"/>
        </w:rPr>
        <w:t xml:space="preserve"> Цимлянского района                                                            </w:t>
      </w:r>
      <w:r w:rsidR="00FC0721" w:rsidRPr="00584A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320A" w:rsidRPr="00584AC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320A" w:rsidRPr="00584A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Высочин</w:t>
      </w:r>
      <w:r w:rsidR="00333ADA" w:rsidRPr="00584AC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3ADA" w:rsidRPr="00584ACA" w:rsidRDefault="00333ADA" w:rsidP="0058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382" w:rsidRDefault="00571382" w:rsidP="00333ADA">
      <w:pPr>
        <w:rPr>
          <w:rFonts w:ascii="Times New Roman" w:hAnsi="Times New Roman" w:cs="Times New Roman"/>
          <w:sz w:val="18"/>
          <w:szCs w:val="18"/>
        </w:rPr>
      </w:pPr>
    </w:p>
    <w:p w:rsidR="00FC0721" w:rsidRDefault="00FC0721" w:rsidP="00333ADA">
      <w:pPr>
        <w:rPr>
          <w:rFonts w:ascii="Times New Roman" w:hAnsi="Times New Roman" w:cs="Times New Roman"/>
          <w:sz w:val="18"/>
          <w:szCs w:val="18"/>
        </w:rPr>
      </w:pPr>
    </w:p>
    <w:p w:rsidR="00FC0721" w:rsidRPr="00333ADA" w:rsidRDefault="00FC0721" w:rsidP="00333ADA">
      <w:pPr>
        <w:rPr>
          <w:rFonts w:ascii="Times New Roman" w:hAnsi="Times New Roman" w:cs="Times New Roman"/>
          <w:sz w:val="18"/>
          <w:szCs w:val="18"/>
        </w:rPr>
      </w:pPr>
    </w:p>
    <w:p w:rsidR="00333ADA" w:rsidRPr="00333ADA" w:rsidRDefault="00333ADA" w:rsidP="0052320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33ADA">
        <w:rPr>
          <w:rFonts w:ascii="Times New Roman" w:hAnsi="Times New Roman" w:cs="Times New Roman"/>
          <w:sz w:val="18"/>
          <w:szCs w:val="18"/>
        </w:rPr>
        <w:t xml:space="preserve">Постановление вносит отдел коммунальной </w:t>
      </w:r>
    </w:p>
    <w:p w:rsidR="00333ADA" w:rsidRPr="00333ADA" w:rsidRDefault="00333ADA" w:rsidP="0052320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33ADA">
        <w:rPr>
          <w:rFonts w:ascii="Times New Roman" w:hAnsi="Times New Roman" w:cs="Times New Roman"/>
          <w:sz w:val="18"/>
          <w:szCs w:val="18"/>
        </w:rPr>
        <w:t xml:space="preserve">инфраструктуры и архитектуры </w:t>
      </w:r>
    </w:p>
    <w:p w:rsidR="00333ADA" w:rsidRPr="00333ADA" w:rsidRDefault="00333ADA" w:rsidP="0052320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33ADA">
        <w:rPr>
          <w:rFonts w:ascii="Times New Roman" w:hAnsi="Times New Roman" w:cs="Times New Roman"/>
          <w:sz w:val="18"/>
          <w:szCs w:val="18"/>
        </w:rPr>
        <w:t>Администрации района</w:t>
      </w:r>
    </w:p>
    <w:p w:rsidR="00584ACA" w:rsidRDefault="00584ACA" w:rsidP="00AD676B">
      <w:pPr>
        <w:pStyle w:val="ConsPlusNormal"/>
        <w:ind w:firstLine="709"/>
        <w:jc w:val="right"/>
        <w:outlineLvl w:val="1"/>
        <w:rPr>
          <w:sz w:val="28"/>
          <w:szCs w:val="28"/>
        </w:rPr>
      </w:pPr>
    </w:p>
    <w:p w:rsidR="00584ACA" w:rsidRDefault="00F769E2" w:rsidP="00AD676B">
      <w:pPr>
        <w:pStyle w:val="ConsPlusNormal"/>
        <w:ind w:firstLine="709"/>
        <w:jc w:val="right"/>
        <w:outlineLvl w:val="1"/>
        <w:rPr>
          <w:sz w:val="28"/>
          <w:szCs w:val="28"/>
        </w:rPr>
      </w:pPr>
      <w:r w:rsidRPr="00FC0721">
        <w:rPr>
          <w:sz w:val="28"/>
          <w:szCs w:val="28"/>
        </w:rPr>
        <w:t xml:space="preserve">  </w:t>
      </w:r>
    </w:p>
    <w:p w:rsidR="00F769E2" w:rsidRPr="00FC0721" w:rsidRDefault="00F769E2" w:rsidP="00AD676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C0721">
        <w:rPr>
          <w:sz w:val="28"/>
          <w:szCs w:val="28"/>
        </w:rPr>
        <w:lastRenderedPageBreak/>
        <w:t xml:space="preserve"> </w:t>
      </w:r>
      <w:r w:rsidR="001D7EC0" w:rsidRPr="00FC0721">
        <w:rPr>
          <w:rFonts w:ascii="Times New Roman" w:hAnsi="Times New Roman" w:cs="Times New Roman"/>
          <w:sz w:val="28"/>
          <w:szCs w:val="28"/>
        </w:rPr>
        <w:t>Приложение</w:t>
      </w:r>
    </w:p>
    <w:p w:rsidR="001D7EC0" w:rsidRPr="00FC0721" w:rsidRDefault="00F769E2" w:rsidP="00AD676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0721">
        <w:rPr>
          <w:rFonts w:ascii="Times New Roman" w:hAnsi="Times New Roman" w:cs="Times New Roman"/>
          <w:sz w:val="28"/>
          <w:szCs w:val="28"/>
        </w:rPr>
        <w:t xml:space="preserve">к </w:t>
      </w:r>
      <w:r w:rsidR="001D7EC0" w:rsidRPr="00FC0721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F769E2" w:rsidRPr="00FC0721" w:rsidRDefault="001D7EC0" w:rsidP="00AD676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0721"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</w:p>
    <w:p w:rsidR="001D7EC0" w:rsidRPr="00FC0721" w:rsidRDefault="00FC0721" w:rsidP="00AD676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7EC0" w:rsidRPr="00FC07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EC0" w:rsidRPr="00FC0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03.10.</w:t>
      </w:r>
      <w:r w:rsidR="001D7EC0" w:rsidRPr="00FC0721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643</w:t>
      </w:r>
    </w:p>
    <w:p w:rsidR="00F769E2" w:rsidRDefault="00F769E2" w:rsidP="00AD676B">
      <w:pPr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1382" w:rsidRPr="00D71250" w:rsidRDefault="00571382" w:rsidP="00AD676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D7125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ИЗМЕНЕНИЯ,</w:t>
      </w:r>
    </w:p>
    <w:p w:rsidR="00571382" w:rsidRPr="00D71250" w:rsidRDefault="00571382" w:rsidP="00AD67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D7125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вносимые в приложение к постановлению </w:t>
      </w:r>
    </w:p>
    <w:p w:rsidR="00571382" w:rsidRPr="00D71250" w:rsidRDefault="00571382" w:rsidP="00AD6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125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Администрации Цимлянского района</w:t>
      </w:r>
      <w:r w:rsidR="004F05A8" w:rsidRPr="00D712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1250">
        <w:rPr>
          <w:rFonts w:ascii="Times New Roman" w:hAnsi="Times New Roman" w:cs="Times New Roman"/>
          <w:sz w:val="28"/>
          <w:szCs w:val="28"/>
        </w:rPr>
        <w:t xml:space="preserve">от 14.02.2017. № 78 </w:t>
      </w:r>
    </w:p>
    <w:p w:rsidR="00571382" w:rsidRPr="00D71250" w:rsidRDefault="00571382" w:rsidP="00AD6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1250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</w:p>
    <w:p w:rsidR="004F05A8" w:rsidRDefault="00571382" w:rsidP="00AD6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1250">
        <w:rPr>
          <w:rFonts w:ascii="Times New Roman" w:hAnsi="Times New Roman" w:cs="Times New Roman"/>
          <w:bCs/>
          <w:color w:val="000000"/>
          <w:sz w:val="28"/>
          <w:szCs w:val="28"/>
        </w:rPr>
        <w:t>«Предоставление</w:t>
      </w:r>
      <w:r w:rsidRPr="00D71250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строительство»</w:t>
      </w:r>
      <w:r w:rsidR="00D71250" w:rsidRPr="00D71250">
        <w:rPr>
          <w:rFonts w:ascii="Times New Roman" w:hAnsi="Times New Roman" w:cs="Times New Roman"/>
          <w:sz w:val="28"/>
          <w:szCs w:val="28"/>
        </w:rPr>
        <w:t>:</w:t>
      </w:r>
    </w:p>
    <w:p w:rsidR="00D71250" w:rsidRPr="00D71250" w:rsidRDefault="00D71250" w:rsidP="00AD6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1250" w:rsidRDefault="00740E39" w:rsidP="00FC0721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D2">
        <w:rPr>
          <w:rFonts w:ascii="Times New Roman" w:hAnsi="Times New Roman"/>
          <w:sz w:val="28"/>
          <w:szCs w:val="28"/>
        </w:rPr>
        <w:t>Название постановления изложить в следующей редакции: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строительство)».</w:t>
      </w:r>
    </w:p>
    <w:p w:rsidR="001A0E71" w:rsidRPr="001A0E71" w:rsidRDefault="001A0E71" w:rsidP="00FC0721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E71">
        <w:rPr>
          <w:rFonts w:ascii="Times New Roman" w:hAnsi="Times New Roman"/>
          <w:sz w:val="28"/>
          <w:szCs w:val="28"/>
        </w:rPr>
        <w:t xml:space="preserve">По всему тексту приложения к постановлению Администрации Цимлянского района от 14.02.2017 № 78 «Об утверждении административного регламента по предоставлению муниципальной услуги </w:t>
      </w:r>
      <w:r w:rsidRPr="001A0E71">
        <w:rPr>
          <w:rFonts w:ascii="Times New Roman" w:hAnsi="Times New Roman"/>
          <w:bCs/>
          <w:color w:val="000000"/>
          <w:sz w:val="28"/>
          <w:szCs w:val="28"/>
        </w:rPr>
        <w:t>«Предоставление</w:t>
      </w:r>
      <w:r w:rsidRPr="001A0E71">
        <w:rPr>
          <w:rFonts w:ascii="Times New Roman" w:hAnsi="Times New Roman"/>
          <w:sz w:val="28"/>
          <w:szCs w:val="28"/>
        </w:rPr>
        <w:t xml:space="preserve"> ра</w:t>
      </w:r>
      <w:r w:rsidR="00584ACA">
        <w:rPr>
          <w:rFonts w:ascii="Times New Roman" w:hAnsi="Times New Roman"/>
          <w:sz w:val="28"/>
          <w:szCs w:val="28"/>
        </w:rPr>
        <w:t>зрешения на строительство» слова</w:t>
      </w:r>
      <w:r w:rsidRPr="001A0E71">
        <w:rPr>
          <w:rFonts w:ascii="Times New Roman" w:hAnsi="Times New Roman"/>
          <w:sz w:val="28"/>
          <w:szCs w:val="28"/>
        </w:rPr>
        <w:t xml:space="preserve"> «</w:t>
      </w:r>
      <w:r w:rsidRPr="001A0E71">
        <w:rPr>
          <w:rFonts w:ascii="Times New Roman" w:hAnsi="Times New Roman"/>
          <w:bCs/>
          <w:color w:val="000000"/>
          <w:sz w:val="28"/>
          <w:szCs w:val="28"/>
        </w:rPr>
        <w:t>Предоставление</w:t>
      </w:r>
      <w:r w:rsidRPr="001A0E71">
        <w:rPr>
          <w:rFonts w:ascii="Times New Roman" w:hAnsi="Times New Roman"/>
          <w:sz w:val="28"/>
          <w:szCs w:val="28"/>
        </w:rPr>
        <w:t xml:space="preserve"> разрешения на строительство» заменить слов</w:t>
      </w:r>
      <w:r w:rsidR="00584ACA">
        <w:rPr>
          <w:rFonts w:ascii="Times New Roman" w:hAnsi="Times New Roman"/>
          <w:sz w:val="28"/>
          <w:szCs w:val="28"/>
        </w:rPr>
        <w:t>ами</w:t>
      </w:r>
      <w:r w:rsidRPr="001A0E71">
        <w:rPr>
          <w:rFonts w:ascii="Times New Roman" w:hAnsi="Times New Roman"/>
          <w:sz w:val="28"/>
          <w:szCs w:val="28"/>
        </w:rPr>
        <w:t xml:space="preserve">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строительство)». </w:t>
      </w:r>
    </w:p>
    <w:p w:rsidR="006F14FE" w:rsidRDefault="006F14FE" w:rsidP="00FC0721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всему тексту приложения </w:t>
      </w:r>
      <w:r w:rsidR="000B5B13">
        <w:rPr>
          <w:rFonts w:ascii="Times New Roman" w:hAnsi="Times New Roman"/>
          <w:sz w:val="28"/>
          <w:szCs w:val="28"/>
        </w:rPr>
        <w:t xml:space="preserve">к </w:t>
      </w:r>
      <w:r w:rsidR="000B5B13" w:rsidRPr="00571382">
        <w:rPr>
          <w:rFonts w:ascii="Times New Roman" w:hAnsi="Times New Roman"/>
          <w:sz w:val="28"/>
          <w:szCs w:val="28"/>
        </w:rPr>
        <w:t>постановлени</w:t>
      </w:r>
      <w:r w:rsidR="000B5B13">
        <w:rPr>
          <w:rFonts w:ascii="Times New Roman" w:hAnsi="Times New Roman"/>
          <w:sz w:val="28"/>
          <w:szCs w:val="28"/>
        </w:rPr>
        <w:t>ю</w:t>
      </w:r>
      <w:r w:rsidR="000B5B13" w:rsidRPr="00571382">
        <w:rPr>
          <w:rFonts w:ascii="Times New Roman" w:hAnsi="Times New Roman"/>
          <w:sz w:val="28"/>
          <w:szCs w:val="28"/>
        </w:rPr>
        <w:t xml:space="preserve"> </w:t>
      </w:r>
      <w:r w:rsidR="000B5B13" w:rsidRPr="00AD676B">
        <w:rPr>
          <w:rFonts w:ascii="Times New Roman" w:hAnsi="Times New Roman"/>
          <w:sz w:val="28"/>
          <w:szCs w:val="28"/>
        </w:rPr>
        <w:t>Администрации Цимлянского района</w:t>
      </w:r>
      <w:r w:rsidR="000B5B13" w:rsidRPr="00571382">
        <w:rPr>
          <w:rFonts w:ascii="Times New Roman" w:hAnsi="Times New Roman"/>
          <w:sz w:val="28"/>
          <w:szCs w:val="28"/>
        </w:rPr>
        <w:t xml:space="preserve"> от 14.02.2017</w:t>
      </w:r>
      <w:r w:rsidR="000B5B13">
        <w:rPr>
          <w:rFonts w:ascii="Times New Roman" w:hAnsi="Times New Roman"/>
          <w:sz w:val="28"/>
          <w:szCs w:val="28"/>
        </w:rPr>
        <w:t xml:space="preserve"> </w:t>
      </w:r>
      <w:r w:rsidR="000B5B13" w:rsidRPr="00571382">
        <w:rPr>
          <w:rFonts w:ascii="Times New Roman" w:hAnsi="Times New Roman"/>
          <w:sz w:val="28"/>
          <w:szCs w:val="28"/>
        </w:rPr>
        <w:t xml:space="preserve">№ 78 «Об утверждении административного регламента по предоставлению муниципальной услуги </w:t>
      </w:r>
      <w:r w:rsidR="000B5B13" w:rsidRPr="00571382">
        <w:rPr>
          <w:rFonts w:ascii="Times New Roman" w:hAnsi="Times New Roman"/>
          <w:bCs/>
          <w:color w:val="000000"/>
          <w:sz w:val="28"/>
          <w:szCs w:val="28"/>
        </w:rPr>
        <w:t>«Предоставление</w:t>
      </w:r>
      <w:r w:rsidR="000B5B13" w:rsidRPr="00571382">
        <w:rPr>
          <w:rFonts w:ascii="Times New Roman" w:hAnsi="Times New Roman"/>
          <w:sz w:val="28"/>
          <w:szCs w:val="28"/>
        </w:rPr>
        <w:t xml:space="preserve"> разрешения на строительство»</w:t>
      </w:r>
      <w:r w:rsidR="000B5B13">
        <w:rPr>
          <w:rFonts w:ascii="Times New Roman" w:hAnsi="Times New Roman"/>
          <w:sz w:val="28"/>
          <w:szCs w:val="28"/>
        </w:rPr>
        <w:t xml:space="preserve"> слово «Орган» заменить слово</w:t>
      </w:r>
      <w:r w:rsidR="00584ACA">
        <w:rPr>
          <w:rFonts w:ascii="Times New Roman" w:hAnsi="Times New Roman"/>
          <w:sz w:val="28"/>
          <w:szCs w:val="28"/>
        </w:rPr>
        <w:t>м</w:t>
      </w:r>
      <w:r w:rsidR="000B5B13">
        <w:rPr>
          <w:rFonts w:ascii="Times New Roman" w:hAnsi="Times New Roman"/>
          <w:sz w:val="28"/>
          <w:szCs w:val="28"/>
        </w:rPr>
        <w:t xml:space="preserve"> «Отдел». </w:t>
      </w:r>
    </w:p>
    <w:p w:rsidR="00573381" w:rsidRPr="00AD676B" w:rsidRDefault="00573381" w:rsidP="00FC0721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D676B">
        <w:rPr>
          <w:rFonts w:ascii="Times New Roman" w:hAnsi="Times New Roman"/>
          <w:sz w:val="28"/>
          <w:szCs w:val="28"/>
        </w:rPr>
        <w:t>П</w:t>
      </w:r>
      <w:r w:rsidR="000B5B13">
        <w:rPr>
          <w:rFonts w:ascii="Times New Roman" w:hAnsi="Times New Roman"/>
          <w:sz w:val="28"/>
          <w:szCs w:val="28"/>
        </w:rPr>
        <w:t xml:space="preserve">одпункт </w:t>
      </w:r>
      <w:r w:rsidRPr="00AD676B">
        <w:rPr>
          <w:rFonts w:ascii="Times New Roman" w:hAnsi="Times New Roman"/>
          <w:sz w:val="28"/>
          <w:szCs w:val="28"/>
        </w:rPr>
        <w:t>3.1.1</w:t>
      </w:r>
      <w:r w:rsidR="000B5B13">
        <w:rPr>
          <w:rFonts w:ascii="Times New Roman" w:hAnsi="Times New Roman"/>
          <w:sz w:val="28"/>
          <w:szCs w:val="28"/>
        </w:rPr>
        <w:t xml:space="preserve"> пункта 3 раздела </w:t>
      </w:r>
      <w:r w:rsidR="000B5B13">
        <w:rPr>
          <w:rFonts w:ascii="Times New Roman" w:hAnsi="Times New Roman"/>
          <w:sz w:val="28"/>
          <w:szCs w:val="28"/>
          <w:lang w:val="en-US"/>
        </w:rPr>
        <w:t>I</w:t>
      </w:r>
      <w:r w:rsidRPr="00AD676B">
        <w:rPr>
          <w:rFonts w:ascii="Times New Roman" w:hAnsi="Times New Roman"/>
          <w:sz w:val="28"/>
          <w:szCs w:val="28"/>
        </w:rPr>
        <w:t xml:space="preserve"> изложить в следующей редакции: «Ответственным за предоставление услуги является отдел коммунальной инфраструктуры и архитектуры </w:t>
      </w:r>
      <w:r w:rsidRPr="00AD676B">
        <w:rPr>
          <w:rFonts w:ascii="Times New Roman" w:hAnsi="Times New Roman"/>
          <w:bCs/>
          <w:sz w:val="28"/>
          <w:szCs w:val="28"/>
        </w:rPr>
        <w:t>Администрации Цимлянского района (далее – Отдел)</w:t>
      </w:r>
      <w:r w:rsidR="00AD676B" w:rsidRPr="00AD676B">
        <w:rPr>
          <w:rFonts w:ascii="Times New Roman" w:hAnsi="Times New Roman"/>
          <w:sz w:val="28"/>
          <w:szCs w:val="28"/>
        </w:rPr>
        <w:t>».</w:t>
      </w:r>
    </w:p>
    <w:p w:rsidR="00AD676B" w:rsidRPr="00D71250" w:rsidRDefault="00AD676B" w:rsidP="00FC0721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kern w:val="2"/>
          <w:sz w:val="28"/>
          <w:szCs w:val="28"/>
        </w:rPr>
      </w:pPr>
      <w:r w:rsidRPr="00D71250">
        <w:rPr>
          <w:rFonts w:ascii="Times New Roman" w:hAnsi="Times New Roman"/>
          <w:sz w:val="28"/>
          <w:szCs w:val="28"/>
        </w:rPr>
        <w:t xml:space="preserve">Пункт </w:t>
      </w:r>
      <w:r w:rsidRPr="00D71250">
        <w:rPr>
          <w:rFonts w:ascii="Times New Roman" w:hAnsi="Times New Roman"/>
          <w:kern w:val="2"/>
          <w:sz w:val="28"/>
          <w:szCs w:val="28"/>
        </w:rPr>
        <w:t xml:space="preserve"> 4 </w:t>
      </w:r>
      <w:r w:rsidR="000B5B13">
        <w:rPr>
          <w:rFonts w:ascii="Times New Roman" w:hAnsi="Times New Roman"/>
          <w:kern w:val="2"/>
          <w:sz w:val="28"/>
          <w:szCs w:val="28"/>
        </w:rPr>
        <w:t xml:space="preserve">раздела </w:t>
      </w:r>
      <w:r w:rsidR="000B5B13">
        <w:rPr>
          <w:rFonts w:ascii="Times New Roman" w:hAnsi="Times New Roman"/>
          <w:kern w:val="2"/>
          <w:sz w:val="28"/>
          <w:szCs w:val="28"/>
          <w:lang w:val="en-US"/>
        </w:rPr>
        <w:t>II</w:t>
      </w:r>
      <w:r w:rsidR="000B5B13">
        <w:rPr>
          <w:rFonts w:ascii="Times New Roman" w:hAnsi="Times New Roman"/>
          <w:kern w:val="2"/>
          <w:sz w:val="28"/>
          <w:szCs w:val="28"/>
        </w:rPr>
        <w:t xml:space="preserve"> </w:t>
      </w:r>
      <w:r w:rsidRPr="00D71250">
        <w:rPr>
          <w:rFonts w:ascii="Times New Roman" w:hAnsi="Times New Roman"/>
          <w:kern w:val="2"/>
          <w:sz w:val="28"/>
          <w:szCs w:val="28"/>
        </w:rPr>
        <w:t>«</w:t>
      </w:r>
      <w:r w:rsidRPr="00D71250">
        <w:rPr>
          <w:rFonts w:ascii="Times New Roman" w:hAnsi="Times New Roman"/>
          <w:sz w:val="28"/>
          <w:szCs w:val="28"/>
        </w:rPr>
        <w:t xml:space="preserve">Срок предоставления услуги» </w:t>
      </w:r>
      <w:r w:rsidRPr="00D71250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p w:rsidR="00AD676B" w:rsidRDefault="00AD676B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0B5B13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 в течение 7 (семи) рабочих дней с момента поступления заявления и документов, необходимых для предоставления услуги, принимает решение о выдаче разрешения на строительство и выдает разрешение на строительство либо принимает решение об отказе в выдаче разрешения на строительство.</w:t>
      </w:r>
    </w:p>
    <w:p w:rsidR="00AD676B" w:rsidRDefault="000B5B13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AD676B">
        <w:rPr>
          <w:rFonts w:ascii="Times New Roman" w:hAnsi="Times New Roman" w:cs="Times New Roman"/>
          <w:sz w:val="28"/>
          <w:szCs w:val="28"/>
        </w:rPr>
        <w:t xml:space="preserve"> в течение 7 (семи) рабочих дней с момента поступления заявления и документов, принимает решение о продлении срока действия разрешения на строительство либо принимает решение об отказе в продлении срока действия разрешения на строительство.</w:t>
      </w:r>
    </w:p>
    <w:p w:rsidR="00AD676B" w:rsidRDefault="000B5B13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AD676B">
        <w:rPr>
          <w:rFonts w:ascii="Times New Roman" w:hAnsi="Times New Roman" w:cs="Times New Roman"/>
          <w:sz w:val="28"/>
          <w:szCs w:val="28"/>
        </w:rPr>
        <w:t xml:space="preserve"> в срок не более 10 (десяти) рабочих дней со дня поступления уведомления о переходе к физическому или юридическому лицу прав на земельные участки, права пользования недрами, об образовании земельного </w:t>
      </w:r>
      <w:r w:rsidR="00AD676B">
        <w:rPr>
          <w:rFonts w:ascii="Times New Roman" w:hAnsi="Times New Roman" w:cs="Times New Roman"/>
          <w:sz w:val="28"/>
          <w:szCs w:val="28"/>
        </w:rPr>
        <w:lastRenderedPageBreak/>
        <w:t>участка принимает решение о внесении изменений в разрешение на строительство либо об отказе во внесении изменений в разрешение на строительство.</w:t>
      </w:r>
    </w:p>
    <w:p w:rsidR="00AD676B" w:rsidRDefault="00AD676B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Приостановление предоставления услуги не предусмотрено законодательством Российской Федерации».</w:t>
      </w:r>
    </w:p>
    <w:p w:rsidR="0070001C" w:rsidRPr="008B0372" w:rsidRDefault="0087544A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7A70">
        <w:rPr>
          <w:rFonts w:ascii="Times New Roman" w:hAnsi="Times New Roman" w:cs="Times New Roman"/>
          <w:sz w:val="28"/>
          <w:szCs w:val="28"/>
        </w:rPr>
        <w:t xml:space="preserve">. </w:t>
      </w:r>
      <w:r w:rsidR="00670365" w:rsidRPr="008B0372">
        <w:rPr>
          <w:rFonts w:ascii="Times New Roman" w:hAnsi="Times New Roman" w:cs="Times New Roman"/>
          <w:sz w:val="28"/>
          <w:szCs w:val="28"/>
        </w:rPr>
        <w:t xml:space="preserve">В </w:t>
      </w:r>
      <w:r w:rsidR="000B5B13">
        <w:rPr>
          <w:rFonts w:ascii="Times New Roman" w:hAnsi="Times New Roman" w:cs="Times New Roman"/>
          <w:sz w:val="28"/>
          <w:szCs w:val="28"/>
        </w:rPr>
        <w:t>пункт</w:t>
      </w:r>
      <w:r w:rsidR="00670365" w:rsidRPr="008B0372">
        <w:rPr>
          <w:rFonts w:ascii="Times New Roman" w:hAnsi="Times New Roman" w:cs="Times New Roman"/>
          <w:sz w:val="28"/>
          <w:szCs w:val="28"/>
        </w:rPr>
        <w:t xml:space="preserve"> 5</w:t>
      </w:r>
      <w:r w:rsidR="000B5B1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0B5B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70365" w:rsidRPr="008B0372">
        <w:rPr>
          <w:rFonts w:ascii="Times New Roman" w:hAnsi="Times New Roman" w:cs="Times New Roman"/>
          <w:sz w:val="28"/>
          <w:szCs w:val="28"/>
        </w:rPr>
        <w:t xml:space="preserve"> до</w:t>
      </w:r>
      <w:r w:rsidR="000B5B13">
        <w:rPr>
          <w:rFonts w:ascii="Times New Roman" w:hAnsi="Times New Roman" w:cs="Times New Roman"/>
          <w:sz w:val="28"/>
          <w:szCs w:val="28"/>
        </w:rPr>
        <w:t>полн</w:t>
      </w:r>
      <w:r w:rsidR="00670365" w:rsidRPr="008B0372">
        <w:rPr>
          <w:rFonts w:ascii="Times New Roman" w:hAnsi="Times New Roman" w:cs="Times New Roman"/>
          <w:sz w:val="28"/>
          <w:szCs w:val="28"/>
        </w:rPr>
        <w:t>ить</w:t>
      </w:r>
      <w:r w:rsidR="000B5B13">
        <w:rPr>
          <w:rFonts w:ascii="Times New Roman" w:hAnsi="Times New Roman" w:cs="Times New Roman"/>
          <w:sz w:val="28"/>
          <w:szCs w:val="28"/>
        </w:rPr>
        <w:t xml:space="preserve"> словами следующего содержания</w:t>
      </w:r>
      <w:r w:rsidR="00670365" w:rsidRPr="008B0372">
        <w:rPr>
          <w:rFonts w:ascii="Times New Roman" w:hAnsi="Times New Roman" w:cs="Times New Roman"/>
          <w:sz w:val="28"/>
          <w:szCs w:val="28"/>
        </w:rPr>
        <w:t>: «</w:t>
      </w:r>
      <w:r w:rsidR="0070001C" w:rsidRPr="008B0372">
        <w:rPr>
          <w:rFonts w:ascii="Times New Roman" w:hAnsi="Times New Roman" w:cs="Times New Roman"/>
          <w:sz w:val="28"/>
          <w:szCs w:val="28"/>
        </w:rPr>
        <w:t>- Градостроительный кодекс  РФ от 29.12.2004 №190-ФЗ(ст.51);</w:t>
      </w:r>
    </w:p>
    <w:p w:rsidR="0070001C" w:rsidRPr="008B0372" w:rsidRDefault="0070001C" w:rsidP="00FC07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0372">
        <w:rPr>
          <w:rFonts w:ascii="Times New Roman" w:hAnsi="Times New Roman" w:cs="Times New Roman"/>
          <w:sz w:val="28"/>
          <w:szCs w:val="28"/>
        </w:rPr>
        <w:t>- Постановление Правительства РФ от 30.04.2014 №403 «Об исчерпывающем перечне процедур в сфере жилищного строительства»;</w:t>
      </w:r>
    </w:p>
    <w:p w:rsidR="0070001C" w:rsidRPr="008B0372" w:rsidRDefault="0070001C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372">
        <w:rPr>
          <w:rFonts w:ascii="Times New Roman" w:hAnsi="Times New Roman" w:cs="Times New Roman"/>
          <w:sz w:val="28"/>
          <w:szCs w:val="28"/>
        </w:rPr>
        <w:t>- приказ Минрегиона РФ от 10.05.2011 №207 «Об утверждении формы</w:t>
      </w:r>
      <w:r w:rsidR="008B0372">
        <w:rPr>
          <w:rFonts w:ascii="Times New Roman" w:hAnsi="Times New Roman" w:cs="Times New Roman"/>
          <w:sz w:val="28"/>
          <w:szCs w:val="28"/>
        </w:rPr>
        <w:t xml:space="preserve"> </w:t>
      </w:r>
      <w:r w:rsidRPr="008B0372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участка»;</w:t>
      </w:r>
    </w:p>
    <w:p w:rsidR="008B0372" w:rsidRDefault="0070001C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372">
        <w:rPr>
          <w:rFonts w:ascii="Times New Roman" w:hAnsi="Times New Roman" w:cs="Times New Roman"/>
          <w:sz w:val="28"/>
          <w:szCs w:val="28"/>
        </w:rPr>
        <w:t>- приказ  Минрсгиона  РФ  от</w:t>
      </w:r>
      <w:r w:rsidR="008B0372" w:rsidRPr="008B0372">
        <w:rPr>
          <w:rFonts w:ascii="Times New Roman" w:hAnsi="Times New Roman" w:cs="Times New Roman"/>
          <w:sz w:val="28"/>
          <w:szCs w:val="28"/>
        </w:rPr>
        <w:t xml:space="preserve"> </w:t>
      </w:r>
      <w:r w:rsidRPr="008B0372">
        <w:rPr>
          <w:rFonts w:ascii="Times New Roman" w:hAnsi="Times New Roman" w:cs="Times New Roman"/>
          <w:sz w:val="28"/>
          <w:szCs w:val="28"/>
        </w:rPr>
        <w:t xml:space="preserve">02.07.2009  </w:t>
      </w:r>
      <w:r w:rsidR="008B0372" w:rsidRPr="008B0372">
        <w:rPr>
          <w:rFonts w:ascii="Times New Roman" w:hAnsi="Times New Roman" w:cs="Times New Roman"/>
          <w:sz w:val="28"/>
          <w:szCs w:val="28"/>
        </w:rPr>
        <w:t>№</w:t>
      </w:r>
      <w:r w:rsidRPr="008B0372">
        <w:rPr>
          <w:rFonts w:ascii="Times New Roman" w:hAnsi="Times New Roman" w:cs="Times New Roman"/>
          <w:sz w:val="28"/>
          <w:szCs w:val="28"/>
        </w:rPr>
        <w:t xml:space="preserve"> 251 «Об</w:t>
      </w:r>
      <w:r w:rsidR="008B0372" w:rsidRPr="008B0372">
        <w:rPr>
          <w:rFonts w:ascii="Times New Roman" w:hAnsi="Times New Roman" w:cs="Times New Roman"/>
          <w:sz w:val="28"/>
          <w:szCs w:val="28"/>
        </w:rPr>
        <w:t xml:space="preserve"> организации работы по выдаче разрешений</w:t>
      </w:r>
      <w:r w:rsidR="008B0372">
        <w:rPr>
          <w:rFonts w:ascii="Times New Roman" w:hAnsi="Times New Roman" w:cs="Times New Roman"/>
          <w:sz w:val="28"/>
          <w:szCs w:val="28"/>
        </w:rPr>
        <w:t xml:space="preserve"> </w:t>
      </w:r>
      <w:r w:rsidR="008B0372" w:rsidRPr="008B0372">
        <w:rPr>
          <w:rFonts w:ascii="Times New Roman" w:hAnsi="Times New Roman" w:cs="Times New Roman"/>
          <w:sz w:val="28"/>
          <w:szCs w:val="28"/>
        </w:rPr>
        <w:t>на строительство</w:t>
      </w:r>
      <w:r w:rsidR="008B0372">
        <w:rPr>
          <w:rFonts w:ascii="Times New Roman" w:hAnsi="Times New Roman" w:cs="Times New Roman"/>
          <w:sz w:val="28"/>
          <w:szCs w:val="28"/>
        </w:rPr>
        <w:t xml:space="preserve"> </w:t>
      </w:r>
      <w:r w:rsidR="008B0372" w:rsidRPr="008B0372">
        <w:rPr>
          <w:rFonts w:ascii="Times New Roman" w:hAnsi="Times New Roman" w:cs="Times New Roman"/>
          <w:sz w:val="28"/>
          <w:szCs w:val="28"/>
        </w:rPr>
        <w:t>и разрешений на</w:t>
      </w:r>
      <w:r w:rsidR="008B0372">
        <w:rPr>
          <w:rFonts w:ascii="Times New Roman" w:hAnsi="Times New Roman" w:cs="Times New Roman"/>
          <w:sz w:val="28"/>
          <w:szCs w:val="28"/>
        </w:rPr>
        <w:t xml:space="preserve"> </w:t>
      </w:r>
      <w:r w:rsidR="008B0372" w:rsidRPr="008B0372">
        <w:rPr>
          <w:rFonts w:ascii="Times New Roman" w:hAnsi="Times New Roman" w:cs="Times New Roman"/>
          <w:sz w:val="28"/>
          <w:szCs w:val="28"/>
        </w:rPr>
        <w:t>ввод</w:t>
      </w:r>
      <w:r w:rsidR="008B0372">
        <w:rPr>
          <w:rFonts w:ascii="Times New Roman" w:hAnsi="Times New Roman" w:cs="Times New Roman"/>
          <w:sz w:val="28"/>
          <w:szCs w:val="28"/>
        </w:rPr>
        <w:t xml:space="preserve"> </w:t>
      </w:r>
      <w:r w:rsidR="008B0372" w:rsidRPr="008B0372">
        <w:rPr>
          <w:rFonts w:ascii="Times New Roman" w:hAnsi="Times New Roman" w:cs="Times New Roman"/>
          <w:sz w:val="28"/>
          <w:szCs w:val="28"/>
        </w:rPr>
        <w:t>в</w:t>
      </w:r>
      <w:r w:rsidR="008B0372">
        <w:rPr>
          <w:rFonts w:ascii="Times New Roman" w:hAnsi="Times New Roman" w:cs="Times New Roman"/>
          <w:sz w:val="28"/>
          <w:szCs w:val="28"/>
        </w:rPr>
        <w:t xml:space="preserve"> эксплуатацию объектов </w:t>
      </w:r>
      <w:r w:rsidR="008B0372" w:rsidRPr="008B0372">
        <w:rPr>
          <w:rFonts w:ascii="Times New Roman" w:hAnsi="Times New Roman" w:cs="Times New Roman"/>
          <w:sz w:val="28"/>
          <w:szCs w:val="28"/>
        </w:rPr>
        <w:t>капитального</w:t>
      </w:r>
      <w:r w:rsidR="008B0372">
        <w:rPr>
          <w:rFonts w:ascii="Times New Roman" w:hAnsi="Times New Roman" w:cs="Times New Roman"/>
          <w:sz w:val="28"/>
          <w:szCs w:val="28"/>
        </w:rPr>
        <w:t xml:space="preserve"> </w:t>
      </w:r>
      <w:r w:rsidR="008B0372" w:rsidRPr="008B0372">
        <w:rPr>
          <w:rFonts w:ascii="Times New Roman" w:hAnsi="Times New Roman" w:cs="Times New Roman"/>
          <w:sz w:val="28"/>
          <w:szCs w:val="28"/>
        </w:rPr>
        <w:t>строительства,  указанных</w:t>
      </w:r>
      <w:r w:rsidR="008B0372">
        <w:rPr>
          <w:rFonts w:ascii="Times New Roman" w:hAnsi="Times New Roman" w:cs="Times New Roman"/>
          <w:sz w:val="28"/>
          <w:szCs w:val="28"/>
        </w:rPr>
        <w:t xml:space="preserve"> </w:t>
      </w:r>
      <w:r w:rsidR="008B0372" w:rsidRPr="008B0372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8B0372">
        <w:rPr>
          <w:rFonts w:ascii="Times New Roman" w:hAnsi="Times New Roman" w:cs="Times New Roman"/>
          <w:sz w:val="28"/>
          <w:szCs w:val="28"/>
        </w:rPr>
        <w:t xml:space="preserve">5.1 статьи </w:t>
      </w:r>
      <w:r w:rsidR="008B0372" w:rsidRPr="008B0372">
        <w:rPr>
          <w:rFonts w:ascii="Times New Roman" w:hAnsi="Times New Roman" w:cs="Times New Roman"/>
          <w:sz w:val="28"/>
          <w:szCs w:val="28"/>
        </w:rPr>
        <w:t>6  Градостроительного</w:t>
      </w:r>
      <w:r w:rsidR="008B0372">
        <w:rPr>
          <w:rFonts w:ascii="Times New Roman" w:hAnsi="Times New Roman" w:cs="Times New Roman"/>
          <w:sz w:val="28"/>
          <w:szCs w:val="28"/>
        </w:rPr>
        <w:t xml:space="preserve"> </w:t>
      </w:r>
      <w:r w:rsidR="008B0372" w:rsidRPr="008B0372">
        <w:rPr>
          <w:rFonts w:ascii="Times New Roman" w:hAnsi="Times New Roman" w:cs="Times New Roman"/>
          <w:sz w:val="28"/>
          <w:szCs w:val="28"/>
        </w:rPr>
        <w:t>кодекса Российской Федерации, расположенных на земельных участках,</w:t>
      </w:r>
      <w:r w:rsidR="008B0372">
        <w:rPr>
          <w:rFonts w:ascii="Times New Roman" w:hAnsi="Times New Roman" w:cs="Times New Roman"/>
          <w:sz w:val="28"/>
          <w:szCs w:val="28"/>
        </w:rPr>
        <w:t xml:space="preserve"> </w:t>
      </w:r>
      <w:r w:rsidR="008B0372" w:rsidRPr="008B0372">
        <w:rPr>
          <w:rFonts w:ascii="Times New Roman" w:hAnsi="Times New Roman" w:cs="Times New Roman"/>
          <w:sz w:val="28"/>
          <w:szCs w:val="28"/>
        </w:rPr>
        <w:t>на</w:t>
      </w:r>
      <w:r w:rsidR="008B0372">
        <w:rPr>
          <w:rFonts w:ascii="Times New Roman" w:hAnsi="Times New Roman" w:cs="Times New Roman"/>
          <w:sz w:val="28"/>
          <w:szCs w:val="28"/>
        </w:rPr>
        <w:t xml:space="preserve"> </w:t>
      </w:r>
      <w:r w:rsidR="008B0372" w:rsidRPr="008B0372">
        <w:rPr>
          <w:rFonts w:ascii="Times New Roman" w:hAnsi="Times New Roman" w:cs="Times New Roman"/>
          <w:sz w:val="28"/>
          <w:szCs w:val="28"/>
        </w:rPr>
        <w:t xml:space="preserve">которые не </w:t>
      </w:r>
      <w:r w:rsidR="008B0372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8B0372" w:rsidRPr="008B0372">
        <w:rPr>
          <w:rFonts w:ascii="Times New Roman" w:hAnsi="Times New Roman" w:cs="Times New Roman"/>
          <w:sz w:val="28"/>
          <w:szCs w:val="28"/>
        </w:rPr>
        <w:t xml:space="preserve">действие градостроительного регламента или для которых градостроительный регламент не устанавливается, за </w:t>
      </w:r>
      <w:r w:rsidR="008B0372">
        <w:rPr>
          <w:rFonts w:ascii="Times New Roman" w:hAnsi="Times New Roman" w:cs="Times New Roman"/>
          <w:sz w:val="28"/>
          <w:szCs w:val="28"/>
        </w:rPr>
        <w:t xml:space="preserve">исключением </w:t>
      </w:r>
      <w:r w:rsidR="008B0372" w:rsidRPr="008B0372">
        <w:rPr>
          <w:rFonts w:ascii="Times New Roman" w:hAnsi="Times New Roman" w:cs="Times New Roman"/>
          <w:sz w:val="28"/>
          <w:szCs w:val="28"/>
        </w:rPr>
        <w:t>объектов  капитального  строительства, в</w:t>
      </w:r>
      <w:r w:rsidR="008B0372">
        <w:rPr>
          <w:rFonts w:ascii="Times New Roman" w:hAnsi="Times New Roman" w:cs="Times New Roman"/>
          <w:sz w:val="28"/>
          <w:szCs w:val="28"/>
        </w:rPr>
        <w:t xml:space="preserve"> </w:t>
      </w:r>
      <w:r w:rsidR="008B0372" w:rsidRPr="008B0372">
        <w:rPr>
          <w:rFonts w:ascii="Times New Roman" w:hAnsi="Times New Roman" w:cs="Times New Roman"/>
          <w:sz w:val="28"/>
          <w:szCs w:val="28"/>
        </w:rPr>
        <w:t>отношении которых проведение государственной экспертизы проектной документации и (или) выдача разрешений на строительство</w:t>
      </w:r>
      <w:r w:rsidR="008B0372">
        <w:rPr>
          <w:rFonts w:ascii="Times New Roman" w:hAnsi="Times New Roman" w:cs="Times New Roman"/>
          <w:sz w:val="28"/>
          <w:szCs w:val="28"/>
        </w:rPr>
        <w:t xml:space="preserve"> </w:t>
      </w:r>
      <w:r w:rsidR="008B0372" w:rsidRPr="008B0372">
        <w:rPr>
          <w:rFonts w:ascii="Times New Roman" w:hAnsi="Times New Roman" w:cs="Times New Roman"/>
          <w:sz w:val="28"/>
          <w:szCs w:val="28"/>
        </w:rPr>
        <w:t>возложены на иные федеральные органы исполнительной власти»</w:t>
      </w:r>
      <w:r w:rsidR="008B0372">
        <w:rPr>
          <w:rFonts w:ascii="Times New Roman" w:hAnsi="Times New Roman" w:cs="Times New Roman"/>
          <w:sz w:val="28"/>
          <w:szCs w:val="28"/>
        </w:rPr>
        <w:t>.</w:t>
      </w:r>
      <w:r w:rsidR="008B0372" w:rsidRPr="008B03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4651" w:rsidRPr="00D31164" w:rsidRDefault="0087544A" w:rsidP="00FC0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3381">
        <w:rPr>
          <w:rFonts w:ascii="Times New Roman" w:hAnsi="Times New Roman" w:cs="Times New Roman"/>
          <w:sz w:val="28"/>
          <w:szCs w:val="28"/>
        </w:rPr>
        <w:t xml:space="preserve">.  </w:t>
      </w:r>
      <w:r w:rsidR="000B5B1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73381">
        <w:rPr>
          <w:rFonts w:ascii="Times New Roman" w:hAnsi="Times New Roman" w:cs="Times New Roman"/>
          <w:sz w:val="28"/>
          <w:szCs w:val="28"/>
        </w:rPr>
        <w:t>6</w:t>
      </w:r>
      <w:r w:rsidR="000B5B13">
        <w:rPr>
          <w:rFonts w:ascii="Times New Roman" w:hAnsi="Times New Roman" w:cs="Times New Roman"/>
          <w:sz w:val="28"/>
          <w:szCs w:val="28"/>
        </w:rPr>
        <w:t xml:space="preserve"> р</w:t>
      </w:r>
      <w:r w:rsidR="000B5B13" w:rsidRPr="008B0372">
        <w:rPr>
          <w:rFonts w:ascii="Times New Roman" w:hAnsi="Times New Roman" w:cs="Times New Roman"/>
          <w:sz w:val="28"/>
          <w:szCs w:val="28"/>
        </w:rPr>
        <w:t>аздел</w:t>
      </w:r>
      <w:r w:rsidR="000B5B13">
        <w:rPr>
          <w:rFonts w:ascii="Times New Roman" w:hAnsi="Times New Roman" w:cs="Times New Roman"/>
          <w:sz w:val="28"/>
          <w:szCs w:val="28"/>
        </w:rPr>
        <w:t xml:space="preserve">а </w:t>
      </w:r>
      <w:r w:rsidR="000B5B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3381">
        <w:rPr>
          <w:rFonts w:ascii="Times New Roman" w:hAnsi="Times New Roman" w:cs="Times New Roman"/>
          <w:sz w:val="28"/>
          <w:szCs w:val="28"/>
        </w:rPr>
        <w:t xml:space="preserve"> </w:t>
      </w:r>
      <w:r w:rsidR="00524651" w:rsidRPr="002763D2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524651">
        <w:rPr>
          <w:rFonts w:ascii="Times New Roman" w:hAnsi="Times New Roman"/>
          <w:sz w:val="28"/>
          <w:szCs w:val="28"/>
        </w:rPr>
        <w:t xml:space="preserve"> «</w:t>
      </w:r>
      <w:r w:rsidR="002F3E20">
        <w:rPr>
          <w:rFonts w:ascii="Times New Roman" w:hAnsi="Times New Roman"/>
          <w:sz w:val="28"/>
          <w:szCs w:val="28"/>
        </w:rPr>
        <w:t xml:space="preserve"> </w:t>
      </w:r>
      <w:r w:rsidR="00524651" w:rsidRPr="00D31164">
        <w:rPr>
          <w:rFonts w:ascii="Times New Roman" w:hAnsi="Times New Roman"/>
          <w:sz w:val="28"/>
          <w:szCs w:val="28"/>
        </w:rPr>
        <w:t>Исчерпывающий перечень документов,</w:t>
      </w:r>
      <w:r w:rsidR="002F3E20">
        <w:rPr>
          <w:rFonts w:ascii="Times New Roman" w:hAnsi="Times New Roman"/>
          <w:sz w:val="28"/>
          <w:szCs w:val="28"/>
        </w:rPr>
        <w:t xml:space="preserve"> </w:t>
      </w:r>
      <w:r w:rsidR="00524651" w:rsidRPr="00D31164">
        <w:rPr>
          <w:rFonts w:ascii="Times New Roman" w:hAnsi="Times New Roman"/>
          <w:sz w:val="28"/>
          <w:szCs w:val="28"/>
        </w:rPr>
        <w:t>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524651" w:rsidRDefault="007E7E30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4651" w:rsidRPr="00782C00">
        <w:rPr>
          <w:rFonts w:ascii="Times New Roman" w:hAnsi="Times New Roman" w:cs="Times New Roman"/>
          <w:sz w:val="28"/>
          <w:szCs w:val="28"/>
        </w:rPr>
        <w:t>.1.</w:t>
      </w:r>
      <w:r w:rsidR="00524651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524651" w:rsidRPr="00782C00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  <w:r w:rsidR="00524651">
        <w:rPr>
          <w:rFonts w:ascii="Times New Roman" w:hAnsi="Times New Roman" w:cs="Times New Roman"/>
          <w:sz w:val="28"/>
          <w:szCs w:val="28"/>
        </w:rPr>
        <w:t>:</w:t>
      </w:r>
    </w:p>
    <w:p w:rsidR="00524651" w:rsidRPr="0087544A" w:rsidRDefault="007E7E30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4651" w:rsidRPr="0087544A">
        <w:rPr>
          <w:rFonts w:ascii="Times New Roman" w:hAnsi="Times New Roman" w:cs="Times New Roman"/>
          <w:sz w:val="28"/>
          <w:szCs w:val="28"/>
        </w:rPr>
        <w:t xml:space="preserve">.1.1. Заявление о </w:t>
      </w:r>
      <w:r w:rsidR="00783710" w:rsidRPr="0087544A">
        <w:rPr>
          <w:rFonts w:ascii="Times New Roman" w:hAnsi="Times New Roman" w:cs="Times New Roman"/>
          <w:sz w:val="28"/>
          <w:szCs w:val="28"/>
        </w:rPr>
        <w:t>предоставлении</w:t>
      </w:r>
      <w:r w:rsidR="00524651" w:rsidRPr="0087544A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объекта капитального строительства, кроме случаев индивидуального жилищного строительства (далее - Заявление) по форме</w:t>
      </w:r>
      <w:r w:rsidR="000B5B13" w:rsidRPr="0087544A">
        <w:rPr>
          <w:rFonts w:ascii="Times New Roman" w:hAnsi="Times New Roman" w:cs="Times New Roman"/>
          <w:sz w:val="28"/>
          <w:szCs w:val="28"/>
        </w:rPr>
        <w:t>,</w:t>
      </w:r>
      <w:r w:rsidR="00524651" w:rsidRPr="0087544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B5B13" w:rsidRPr="0087544A">
        <w:rPr>
          <w:rFonts w:ascii="Times New Roman" w:hAnsi="Times New Roman" w:cs="Times New Roman"/>
          <w:sz w:val="28"/>
          <w:szCs w:val="28"/>
        </w:rPr>
        <w:t>п</w:t>
      </w:r>
      <w:r w:rsidR="00524651" w:rsidRPr="0087544A">
        <w:rPr>
          <w:rFonts w:ascii="Times New Roman" w:hAnsi="Times New Roman" w:cs="Times New Roman"/>
          <w:sz w:val="28"/>
          <w:szCs w:val="28"/>
        </w:rPr>
        <w:t>риложению № 2.</w:t>
      </w:r>
    </w:p>
    <w:p w:rsidR="00524651" w:rsidRPr="00897DF3" w:rsidRDefault="007E7E30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0E0D" w:rsidRPr="00897DF3">
        <w:rPr>
          <w:rFonts w:ascii="Times New Roman" w:hAnsi="Times New Roman" w:cs="Times New Roman"/>
          <w:sz w:val="28"/>
          <w:szCs w:val="28"/>
        </w:rPr>
        <w:t xml:space="preserve">.1.2. </w:t>
      </w:r>
      <w:r w:rsidR="00524651" w:rsidRPr="00897DF3">
        <w:rPr>
          <w:rFonts w:ascii="Times New Roman" w:hAnsi="Times New Roman" w:cs="Times New Roman"/>
          <w:sz w:val="28"/>
          <w:szCs w:val="28"/>
        </w:rPr>
        <w:t xml:space="preserve">К заявлению прикладываются: </w:t>
      </w:r>
    </w:p>
    <w:p w:rsidR="00524651" w:rsidRPr="00055947" w:rsidRDefault="00524651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947">
        <w:rPr>
          <w:rFonts w:ascii="Times New Roman" w:hAnsi="Times New Roman"/>
          <w:sz w:val="28"/>
          <w:szCs w:val="28"/>
        </w:rPr>
        <w:t>В случае ест право на земельный участок не зарегистрировано в ЕГРН: Правоустанавливающие документы на земельный участок (за исключением реконструкции в многоквартирных домах):</w:t>
      </w:r>
    </w:p>
    <w:p w:rsidR="00524651" w:rsidRPr="00055947" w:rsidRDefault="00524651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947">
        <w:rPr>
          <w:rFonts w:ascii="Times New Roman" w:hAnsi="Times New Roman"/>
          <w:sz w:val="28"/>
          <w:szCs w:val="28"/>
        </w:rPr>
        <w:t xml:space="preserve">- </w:t>
      </w:r>
      <w:r w:rsidR="00055947">
        <w:rPr>
          <w:rFonts w:ascii="Times New Roman" w:hAnsi="Times New Roman"/>
          <w:sz w:val="28"/>
          <w:szCs w:val="28"/>
        </w:rPr>
        <w:t xml:space="preserve">Свидетельство </w:t>
      </w:r>
      <w:r w:rsidRPr="00055947">
        <w:rPr>
          <w:rFonts w:ascii="Times New Roman" w:hAnsi="Times New Roman"/>
          <w:sz w:val="28"/>
          <w:szCs w:val="28"/>
        </w:rPr>
        <w:t>о</w:t>
      </w:r>
      <w:r w:rsidR="00055947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праве собственности на землю (выданное земельным                      комитетом, исполнительным комитетом Совета народных депутатов);</w:t>
      </w:r>
    </w:p>
    <w:p w:rsidR="00524651" w:rsidRPr="00055947" w:rsidRDefault="00524651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947">
        <w:rPr>
          <w:rFonts w:ascii="Times New Roman" w:hAnsi="Times New Roman"/>
          <w:sz w:val="28"/>
          <w:szCs w:val="28"/>
        </w:rPr>
        <w:t>- Государственный акт о праве пожизненного наследуемо</w:t>
      </w:r>
      <w:r w:rsidR="00C77509">
        <w:rPr>
          <w:rFonts w:ascii="Times New Roman" w:hAnsi="Times New Roman"/>
          <w:sz w:val="28"/>
          <w:szCs w:val="28"/>
        </w:rPr>
        <w:t>го</w:t>
      </w:r>
      <w:r w:rsidRPr="00055947">
        <w:rPr>
          <w:rFonts w:ascii="Times New Roman" w:hAnsi="Times New Roman"/>
          <w:sz w:val="28"/>
          <w:szCs w:val="28"/>
        </w:rPr>
        <w:t xml:space="preserve"> владения земельным участком (праве </w:t>
      </w:r>
      <w:r w:rsidR="00055947">
        <w:rPr>
          <w:rFonts w:ascii="Times New Roman" w:hAnsi="Times New Roman"/>
          <w:sz w:val="28"/>
          <w:szCs w:val="28"/>
        </w:rPr>
        <w:t xml:space="preserve">постоянного </w:t>
      </w:r>
      <w:r w:rsidRPr="00055947">
        <w:rPr>
          <w:rFonts w:ascii="Times New Roman" w:hAnsi="Times New Roman"/>
          <w:sz w:val="28"/>
          <w:szCs w:val="28"/>
        </w:rPr>
        <w:t xml:space="preserve">(бессрочного) пользования   земельным   участком) </w:t>
      </w:r>
      <w:r w:rsidR="00055947">
        <w:rPr>
          <w:rFonts w:ascii="Times New Roman" w:hAnsi="Times New Roman"/>
          <w:sz w:val="28"/>
          <w:szCs w:val="28"/>
        </w:rPr>
        <w:t xml:space="preserve">(выданный </w:t>
      </w:r>
      <w:r w:rsidRPr="00055947">
        <w:rPr>
          <w:rFonts w:ascii="Times New Roman" w:hAnsi="Times New Roman"/>
          <w:sz w:val="28"/>
          <w:szCs w:val="28"/>
        </w:rPr>
        <w:t>исполнительным комитетам</w:t>
      </w:r>
      <w:r w:rsidR="00055947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Совета народных депутатов);</w:t>
      </w:r>
    </w:p>
    <w:p w:rsidR="00586709" w:rsidRPr="00055947" w:rsidRDefault="00586709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947">
        <w:rPr>
          <w:rFonts w:ascii="Times New Roman" w:hAnsi="Times New Roman"/>
          <w:sz w:val="28"/>
          <w:szCs w:val="28"/>
        </w:rPr>
        <w:t xml:space="preserve">- </w:t>
      </w:r>
      <w:r w:rsidR="00055947">
        <w:rPr>
          <w:rFonts w:ascii="Times New Roman" w:hAnsi="Times New Roman"/>
          <w:sz w:val="28"/>
          <w:szCs w:val="28"/>
        </w:rPr>
        <w:t xml:space="preserve">Договор на </w:t>
      </w:r>
      <w:r w:rsidRPr="00055947">
        <w:rPr>
          <w:rFonts w:ascii="Times New Roman" w:hAnsi="Times New Roman"/>
          <w:sz w:val="28"/>
          <w:szCs w:val="28"/>
        </w:rPr>
        <w:t>передачу земельного</w:t>
      </w:r>
      <w:r w:rsidR="00055947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участка</w:t>
      </w:r>
      <w:r w:rsidR="00055947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в</w:t>
      </w:r>
      <w:r w:rsidR="00055947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постоянное</w:t>
      </w:r>
      <w:r w:rsidR="00055947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(бессрочное) пользование (выданный исполнительным комитетом Совета народных депутатов);</w:t>
      </w:r>
    </w:p>
    <w:p w:rsidR="00586709" w:rsidRPr="00055947" w:rsidRDefault="00586709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947">
        <w:rPr>
          <w:rFonts w:ascii="Times New Roman" w:hAnsi="Times New Roman"/>
          <w:sz w:val="28"/>
          <w:szCs w:val="28"/>
        </w:rPr>
        <w:t>- Свидетельство</w:t>
      </w:r>
      <w:r w:rsidR="00055947">
        <w:rPr>
          <w:rFonts w:ascii="Times New Roman" w:hAnsi="Times New Roman"/>
          <w:sz w:val="28"/>
          <w:szCs w:val="28"/>
        </w:rPr>
        <w:t xml:space="preserve"> о</w:t>
      </w:r>
      <w:r w:rsidRPr="00055947">
        <w:rPr>
          <w:rFonts w:ascii="Times New Roman" w:hAnsi="Times New Roman"/>
          <w:sz w:val="28"/>
          <w:szCs w:val="28"/>
        </w:rPr>
        <w:t xml:space="preserve"> пожизненном наследуемом владении земельным     участком     (выданное исполнительным комитетом Совета народных депутатов);</w:t>
      </w:r>
    </w:p>
    <w:p w:rsidR="00586709" w:rsidRPr="00055947" w:rsidRDefault="00586709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947">
        <w:rPr>
          <w:rFonts w:ascii="Times New Roman" w:hAnsi="Times New Roman"/>
          <w:sz w:val="28"/>
          <w:szCs w:val="28"/>
        </w:rPr>
        <w:lastRenderedPageBreak/>
        <w:t>- Свидетельство</w:t>
      </w:r>
      <w:r w:rsidR="00055947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о</w:t>
      </w:r>
      <w:r w:rsidR="00055947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праве бессрочного</w:t>
      </w:r>
      <w:r w:rsidR="00055947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(постоянного) пользования</w:t>
      </w:r>
      <w:r w:rsidR="00055947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землей      (выданное земельным комитетом,</w:t>
      </w:r>
      <w:r w:rsidR="00055947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исполнительным</w:t>
      </w:r>
      <w:r w:rsidR="00055947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органам</w:t>
      </w:r>
      <w:r w:rsidR="00055947">
        <w:rPr>
          <w:rFonts w:ascii="Times New Roman" w:hAnsi="Times New Roman"/>
          <w:sz w:val="28"/>
          <w:szCs w:val="28"/>
        </w:rPr>
        <w:t xml:space="preserve"> сельского (поселкового)  </w:t>
      </w:r>
      <w:r w:rsidRPr="00055947">
        <w:rPr>
          <w:rFonts w:ascii="Times New Roman" w:hAnsi="Times New Roman"/>
          <w:sz w:val="28"/>
          <w:szCs w:val="28"/>
        </w:rPr>
        <w:t>Совета</w:t>
      </w:r>
      <w:r w:rsidR="00055947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народных депутатов);</w:t>
      </w:r>
    </w:p>
    <w:p w:rsidR="00586709" w:rsidRPr="00055947" w:rsidRDefault="00586709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947">
        <w:rPr>
          <w:rFonts w:ascii="Times New Roman" w:hAnsi="Times New Roman"/>
          <w:sz w:val="28"/>
          <w:szCs w:val="28"/>
        </w:rPr>
        <w:t>- Дог</w:t>
      </w:r>
      <w:r w:rsidR="00055947">
        <w:rPr>
          <w:rFonts w:ascii="Times New Roman" w:hAnsi="Times New Roman"/>
          <w:sz w:val="28"/>
          <w:szCs w:val="28"/>
        </w:rPr>
        <w:t xml:space="preserve">овор аренды земельного участка </w:t>
      </w:r>
      <w:r w:rsidRPr="00055947">
        <w:rPr>
          <w:rFonts w:ascii="Times New Roman" w:hAnsi="Times New Roman"/>
          <w:sz w:val="28"/>
          <w:szCs w:val="28"/>
        </w:rPr>
        <w:t>(выданный</w:t>
      </w:r>
      <w:r w:rsidR="00055947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органом местного      самоуправления или заключенный между гражданами и (или) юридическими лицами);</w:t>
      </w:r>
    </w:p>
    <w:p w:rsidR="00586709" w:rsidRPr="00055947" w:rsidRDefault="00586709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947">
        <w:rPr>
          <w:rFonts w:ascii="Times New Roman" w:hAnsi="Times New Roman"/>
          <w:sz w:val="28"/>
          <w:szCs w:val="28"/>
        </w:rPr>
        <w:t xml:space="preserve">- </w:t>
      </w:r>
      <w:r w:rsidR="00C77509">
        <w:rPr>
          <w:rFonts w:ascii="Times New Roman" w:hAnsi="Times New Roman"/>
          <w:sz w:val="28"/>
          <w:szCs w:val="28"/>
        </w:rPr>
        <w:t xml:space="preserve">Договор </w:t>
      </w:r>
      <w:r w:rsidRPr="00055947">
        <w:rPr>
          <w:rFonts w:ascii="Times New Roman" w:hAnsi="Times New Roman"/>
          <w:sz w:val="28"/>
          <w:szCs w:val="28"/>
        </w:rPr>
        <w:t>купли-продажи (выданный органом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местного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самоуправления    или    заключенный между гражданами и (или) юридическими лицами);</w:t>
      </w:r>
    </w:p>
    <w:p w:rsidR="00586709" w:rsidRPr="00055947" w:rsidRDefault="00586709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947">
        <w:rPr>
          <w:rFonts w:ascii="Times New Roman" w:hAnsi="Times New Roman"/>
          <w:sz w:val="28"/>
          <w:szCs w:val="28"/>
        </w:rPr>
        <w:t>- Договор мены (заключенный между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гражданами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и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(или) юридическими лицами);</w:t>
      </w:r>
    </w:p>
    <w:p w:rsidR="00586709" w:rsidRPr="00055947" w:rsidRDefault="00586709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947">
        <w:rPr>
          <w:rFonts w:ascii="Times New Roman" w:hAnsi="Times New Roman"/>
          <w:sz w:val="28"/>
          <w:szCs w:val="28"/>
        </w:rPr>
        <w:t>- Договор дарения (заключенный между гражданами и (или) юридическими лицами);</w:t>
      </w:r>
    </w:p>
    <w:p w:rsidR="00586709" w:rsidRPr="00055947" w:rsidRDefault="00586709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947">
        <w:rPr>
          <w:rFonts w:ascii="Times New Roman" w:hAnsi="Times New Roman"/>
          <w:sz w:val="28"/>
          <w:szCs w:val="28"/>
        </w:rPr>
        <w:t>- Договор о переуступке прав (заключенный между гражданами и (или) юридическими лицами</w:t>
      </w:r>
      <w:r w:rsidR="00C77509">
        <w:rPr>
          <w:rFonts w:ascii="Times New Roman" w:hAnsi="Times New Roman"/>
          <w:sz w:val="28"/>
          <w:szCs w:val="28"/>
        </w:rPr>
        <w:t>.</w:t>
      </w:r>
    </w:p>
    <w:p w:rsidR="00586709" w:rsidRPr="00055947" w:rsidRDefault="007E7E30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B0E0D">
        <w:rPr>
          <w:rFonts w:ascii="Times New Roman" w:hAnsi="Times New Roman"/>
          <w:sz w:val="28"/>
          <w:szCs w:val="28"/>
        </w:rPr>
        <w:t xml:space="preserve">.1.3. </w:t>
      </w:r>
      <w:r w:rsidR="00586709" w:rsidRPr="00055947">
        <w:rPr>
          <w:rFonts w:ascii="Times New Roman" w:hAnsi="Times New Roman"/>
          <w:sz w:val="28"/>
          <w:szCs w:val="28"/>
        </w:rPr>
        <w:t>По решению суда:</w:t>
      </w:r>
    </w:p>
    <w:p w:rsidR="00586709" w:rsidRPr="00055947" w:rsidRDefault="00586709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947">
        <w:rPr>
          <w:rFonts w:ascii="Times New Roman" w:hAnsi="Times New Roman"/>
          <w:sz w:val="28"/>
          <w:szCs w:val="28"/>
        </w:rPr>
        <w:t>- В случае если</w:t>
      </w:r>
      <w:r w:rsidR="00C77509">
        <w:rPr>
          <w:rFonts w:ascii="Times New Roman" w:hAnsi="Times New Roman"/>
          <w:sz w:val="28"/>
          <w:szCs w:val="28"/>
        </w:rPr>
        <w:t xml:space="preserve"> право </w:t>
      </w:r>
      <w:r w:rsidRPr="00055947">
        <w:rPr>
          <w:rFonts w:ascii="Times New Roman" w:hAnsi="Times New Roman"/>
          <w:sz w:val="28"/>
          <w:szCs w:val="28"/>
        </w:rPr>
        <w:t>на земельный  участок зарегистрировано в ЕГРН: Выписка</w:t>
      </w:r>
      <w:r w:rsidR="00C77509">
        <w:rPr>
          <w:rFonts w:ascii="Times New Roman" w:hAnsi="Times New Roman"/>
          <w:sz w:val="28"/>
          <w:szCs w:val="28"/>
        </w:rPr>
        <w:t xml:space="preserve"> из </w:t>
      </w:r>
      <w:r w:rsidRPr="00055947">
        <w:rPr>
          <w:rFonts w:ascii="Times New Roman" w:hAnsi="Times New Roman"/>
          <w:sz w:val="28"/>
          <w:szCs w:val="28"/>
        </w:rPr>
        <w:t>ЕГРН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об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объекте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недвижимости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(о земельном участке) (за  исключением реконструкции  в многоквартирных домах)</w:t>
      </w:r>
      <w:r w:rsidR="007C7310" w:rsidRPr="00055947">
        <w:rPr>
          <w:rFonts w:ascii="Times New Roman" w:hAnsi="Times New Roman"/>
          <w:sz w:val="28"/>
          <w:szCs w:val="28"/>
        </w:rPr>
        <w:t>;</w:t>
      </w:r>
    </w:p>
    <w:p w:rsidR="007C7310" w:rsidRPr="00055947" w:rsidRDefault="007C7310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947">
        <w:rPr>
          <w:rFonts w:ascii="Times New Roman" w:hAnsi="Times New Roman"/>
          <w:sz w:val="28"/>
          <w:szCs w:val="28"/>
        </w:rPr>
        <w:t>- Выписка из ЕГРН об объекте недвижимости (о земельном участке) (для случая реконструкции в многоквартирном доме, а также для случая внесения изменений в разрешение на строительство);</w:t>
      </w:r>
    </w:p>
    <w:p w:rsidR="007C7310" w:rsidRPr="00055947" w:rsidRDefault="007C7310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947">
        <w:rPr>
          <w:rFonts w:ascii="Times New Roman" w:hAnsi="Times New Roman"/>
          <w:sz w:val="28"/>
          <w:szCs w:val="28"/>
        </w:rPr>
        <w:t xml:space="preserve">- </w:t>
      </w:r>
      <w:r w:rsidR="0004296E" w:rsidRPr="00055947">
        <w:rPr>
          <w:rFonts w:ascii="Times New Roman" w:hAnsi="Times New Roman"/>
          <w:sz w:val="28"/>
          <w:szCs w:val="28"/>
        </w:rPr>
        <w:t>Соглашение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="0004296E" w:rsidRPr="00055947">
        <w:rPr>
          <w:rFonts w:ascii="Times New Roman" w:hAnsi="Times New Roman"/>
          <w:sz w:val="28"/>
          <w:szCs w:val="28"/>
        </w:rPr>
        <w:t>о</w:t>
      </w:r>
      <w:r w:rsidR="00C77509">
        <w:rPr>
          <w:rFonts w:ascii="Times New Roman" w:hAnsi="Times New Roman"/>
          <w:sz w:val="28"/>
          <w:szCs w:val="28"/>
        </w:rPr>
        <w:t xml:space="preserve"> передаче </w:t>
      </w:r>
      <w:r w:rsidR="0004296E" w:rsidRPr="00055947">
        <w:rPr>
          <w:rFonts w:ascii="Times New Roman" w:hAnsi="Times New Roman"/>
          <w:sz w:val="28"/>
          <w:szCs w:val="28"/>
        </w:rPr>
        <w:t>в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="0004296E" w:rsidRPr="00055947">
        <w:rPr>
          <w:rFonts w:ascii="Times New Roman" w:hAnsi="Times New Roman"/>
          <w:sz w:val="28"/>
          <w:szCs w:val="28"/>
        </w:rPr>
        <w:t>случаях,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="0004296E" w:rsidRPr="00055947">
        <w:rPr>
          <w:rFonts w:ascii="Times New Roman" w:hAnsi="Times New Roman"/>
          <w:sz w:val="28"/>
          <w:szCs w:val="28"/>
        </w:rPr>
        <w:t>установленных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="0004296E" w:rsidRPr="00055947">
        <w:rPr>
          <w:rFonts w:ascii="Times New Roman" w:hAnsi="Times New Roman"/>
          <w:sz w:val="28"/>
          <w:szCs w:val="28"/>
        </w:rPr>
        <w:t xml:space="preserve">бюджетным </w:t>
      </w:r>
      <w:r w:rsidR="00C77509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04296E" w:rsidRPr="00055947">
        <w:rPr>
          <w:rFonts w:ascii="Times New Roman" w:hAnsi="Times New Roman"/>
          <w:sz w:val="28"/>
          <w:szCs w:val="28"/>
        </w:rPr>
        <w:t>Российской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="0004296E" w:rsidRPr="00055947">
        <w:rPr>
          <w:rFonts w:ascii="Times New Roman" w:hAnsi="Times New Roman"/>
          <w:sz w:val="28"/>
          <w:szCs w:val="28"/>
        </w:rPr>
        <w:t xml:space="preserve">Федерации, органом государственной власти  (государственным  органом). Государственной    корпорацией    по атомной энергии "Росатом", органом </w:t>
      </w:r>
      <w:r w:rsidR="00C77509">
        <w:rPr>
          <w:rFonts w:ascii="Times New Roman" w:hAnsi="Times New Roman"/>
          <w:sz w:val="28"/>
          <w:szCs w:val="28"/>
        </w:rPr>
        <w:t xml:space="preserve">управления </w:t>
      </w:r>
      <w:r w:rsidR="0004296E" w:rsidRPr="00055947">
        <w:rPr>
          <w:rFonts w:ascii="Times New Roman" w:hAnsi="Times New Roman"/>
          <w:sz w:val="28"/>
          <w:szCs w:val="28"/>
        </w:rPr>
        <w:t>государственным внебюджетным фондом или органом местного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="0004296E" w:rsidRPr="00055947">
        <w:rPr>
          <w:rFonts w:ascii="Times New Roman" w:hAnsi="Times New Roman"/>
          <w:sz w:val="28"/>
          <w:szCs w:val="28"/>
        </w:rPr>
        <w:t>самоуправления полномочий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="0004296E" w:rsidRPr="00055947">
        <w:rPr>
          <w:rFonts w:ascii="Times New Roman" w:hAnsi="Times New Roman"/>
          <w:sz w:val="28"/>
          <w:szCs w:val="28"/>
        </w:rPr>
        <w:t>государств</w:t>
      </w:r>
      <w:r w:rsidR="00C77509">
        <w:rPr>
          <w:rFonts w:ascii="Times New Roman" w:hAnsi="Times New Roman"/>
          <w:sz w:val="28"/>
          <w:szCs w:val="28"/>
        </w:rPr>
        <w:t xml:space="preserve">енного (муниципального) </w:t>
      </w:r>
      <w:r w:rsidR="0004296E" w:rsidRPr="00055947">
        <w:rPr>
          <w:rFonts w:ascii="Times New Roman" w:hAnsi="Times New Roman"/>
          <w:sz w:val="28"/>
          <w:szCs w:val="28"/>
        </w:rPr>
        <w:t xml:space="preserve">заказчика, заключенного </w:t>
      </w:r>
      <w:r w:rsidR="00C77509">
        <w:rPr>
          <w:rFonts w:ascii="Times New Roman" w:hAnsi="Times New Roman"/>
          <w:sz w:val="28"/>
          <w:szCs w:val="28"/>
        </w:rPr>
        <w:t xml:space="preserve">при </w:t>
      </w:r>
      <w:r w:rsidR="0004296E" w:rsidRPr="00055947">
        <w:rPr>
          <w:rFonts w:ascii="Times New Roman" w:hAnsi="Times New Roman"/>
          <w:sz w:val="28"/>
          <w:szCs w:val="28"/>
        </w:rPr>
        <w:t>осуществлении бюджетных       инвестиций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="0004296E" w:rsidRPr="00055947">
        <w:rPr>
          <w:rFonts w:ascii="Times New Roman" w:hAnsi="Times New Roman"/>
          <w:sz w:val="28"/>
          <w:szCs w:val="28"/>
        </w:rPr>
        <w:t>(при наличии);</w:t>
      </w:r>
    </w:p>
    <w:p w:rsidR="0004296E" w:rsidRPr="00055947" w:rsidRDefault="0004296E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947">
        <w:rPr>
          <w:rFonts w:ascii="Times New Roman" w:hAnsi="Times New Roman"/>
          <w:sz w:val="28"/>
          <w:szCs w:val="28"/>
        </w:rPr>
        <w:t>- Градостроительный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план земельного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участка,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выданный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не ранее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чем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за   три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го</w:t>
      </w:r>
      <w:r w:rsidR="00C77509">
        <w:rPr>
          <w:rFonts w:ascii="Times New Roman" w:hAnsi="Times New Roman"/>
          <w:sz w:val="28"/>
          <w:szCs w:val="28"/>
        </w:rPr>
        <w:t>д</w:t>
      </w:r>
      <w:r w:rsidRPr="00055947">
        <w:rPr>
          <w:rFonts w:ascii="Times New Roman" w:hAnsi="Times New Roman"/>
          <w:sz w:val="28"/>
          <w:szCs w:val="28"/>
        </w:rPr>
        <w:t>а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до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дня представления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заявления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на получение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разрешения</w:t>
      </w:r>
      <w:r w:rsidR="00C77509">
        <w:rPr>
          <w:rFonts w:ascii="Times New Roman" w:hAnsi="Times New Roman"/>
          <w:sz w:val="28"/>
          <w:szCs w:val="28"/>
        </w:rPr>
        <w:t xml:space="preserve"> н</w:t>
      </w:r>
      <w:r w:rsidRPr="00055947">
        <w:rPr>
          <w:rFonts w:ascii="Times New Roman" w:hAnsi="Times New Roman"/>
          <w:sz w:val="28"/>
          <w:szCs w:val="28"/>
        </w:rPr>
        <w:t>а строительство, или в случае выдачи разрешения</w:t>
      </w:r>
      <w:r w:rsidR="00C77509">
        <w:rPr>
          <w:rFonts w:ascii="Times New Roman" w:hAnsi="Times New Roman"/>
          <w:sz w:val="28"/>
          <w:szCs w:val="28"/>
        </w:rPr>
        <w:t xml:space="preserve"> н</w:t>
      </w:r>
      <w:r w:rsidRPr="00055947">
        <w:rPr>
          <w:rFonts w:ascii="Times New Roman" w:hAnsi="Times New Roman"/>
          <w:sz w:val="28"/>
          <w:szCs w:val="28"/>
        </w:rPr>
        <w:t>а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строительство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линейного      объекта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реквизиты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проекта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планировки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территории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и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проекта</w:t>
      </w:r>
      <w:r w:rsidR="00C77509">
        <w:rPr>
          <w:rFonts w:ascii="Times New Roman" w:hAnsi="Times New Roman"/>
          <w:sz w:val="28"/>
          <w:szCs w:val="28"/>
        </w:rPr>
        <w:t xml:space="preserve"> </w:t>
      </w:r>
      <w:r w:rsidRPr="00055947">
        <w:rPr>
          <w:rFonts w:ascii="Times New Roman" w:hAnsi="Times New Roman"/>
          <w:sz w:val="28"/>
          <w:szCs w:val="28"/>
        </w:rPr>
        <w:t>межевания территории</w:t>
      </w:r>
      <w:r w:rsidR="00897DF3">
        <w:rPr>
          <w:rFonts w:ascii="Times New Roman" w:hAnsi="Times New Roman"/>
          <w:sz w:val="28"/>
          <w:szCs w:val="28"/>
        </w:rPr>
        <w:t>.</w:t>
      </w:r>
    </w:p>
    <w:p w:rsidR="00524651" w:rsidRPr="00B9387B" w:rsidRDefault="007E7E30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7DF3">
        <w:rPr>
          <w:rFonts w:ascii="Times New Roman" w:hAnsi="Times New Roman" w:cs="Times New Roman"/>
          <w:sz w:val="28"/>
          <w:szCs w:val="28"/>
        </w:rPr>
        <w:t>.1.4. М</w:t>
      </w:r>
      <w:r w:rsidR="00524651" w:rsidRPr="00B9387B">
        <w:rPr>
          <w:rFonts w:ascii="Times New Roman" w:hAnsi="Times New Roman" w:cs="Times New Roman"/>
          <w:sz w:val="28"/>
          <w:szCs w:val="28"/>
        </w:rPr>
        <w:t>атериалы, содержащиеся в проектной документации:</w:t>
      </w:r>
    </w:p>
    <w:p w:rsidR="00524651" w:rsidRPr="00B9387B" w:rsidRDefault="00897DF3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651" w:rsidRPr="00B9387B">
        <w:rPr>
          <w:rFonts w:ascii="Times New Roman" w:hAnsi="Times New Roman" w:cs="Times New Roman"/>
          <w:sz w:val="28"/>
          <w:szCs w:val="28"/>
        </w:rPr>
        <w:t xml:space="preserve"> пояснительная записка;</w:t>
      </w:r>
    </w:p>
    <w:p w:rsidR="00524651" w:rsidRPr="00B9387B" w:rsidRDefault="00897DF3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651" w:rsidRPr="00B9387B">
        <w:rPr>
          <w:rFonts w:ascii="Times New Roman" w:hAnsi="Times New Roman" w:cs="Times New Roman"/>
          <w:sz w:val="28"/>
          <w:szCs w:val="28"/>
        </w:rPr>
        <w:t xml:space="preserve"> </w:t>
      </w:r>
      <w:r w:rsidR="00524651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</w:t>
      </w:r>
      <w:r w:rsidR="00524651" w:rsidRPr="00B9387B">
        <w:rPr>
          <w:rFonts w:ascii="Times New Roman" w:hAnsi="Times New Roman" w:cs="Times New Roman"/>
          <w:sz w:val="28"/>
          <w:szCs w:val="28"/>
        </w:rPr>
        <w:t>;</w:t>
      </w:r>
    </w:p>
    <w:p w:rsidR="00524651" w:rsidRPr="00B9387B" w:rsidRDefault="00897DF3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651" w:rsidRPr="00B9387B">
        <w:rPr>
          <w:rFonts w:ascii="Times New Roman" w:hAnsi="Times New Roman" w:cs="Times New Roman"/>
          <w:sz w:val="28"/>
          <w:szCs w:val="28"/>
        </w:rPr>
        <w:t xml:space="preserve">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524651" w:rsidRPr="00B9387B" w:rsidRDefault="00897DF3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24651" w:rsidRPr="00B9387B">
        <w:rPr>
          <w:rFonts w:ascii="Times New Roman" w:hAnsi="Times New Roman" w:cs="Times New Roman"/>
          <w:sz w:val="28"/>
          <w:szCs w:val="28"/>
        </w:rPr>
        <w:t xml:space="preserve"> </w:t>
      </w:r>
      <w:r w:rsidR="00524651">
        <w:rPr>
          <w:rFonts w:ascii="Times New Roman" w:hAnsi="Times New Roman" w:cs="Times New Roman"/>
          <w:sz w:val="28"/>
          <w:szCs w:val="28"/>
        </w:rPr>
        <w:t>архитектурные решения</w:t>
      </w:r>
      <w:r w:rsidR="00524651" w:rsidRPr="00B9387B">
        <w:rPr>
          <w:rFonts w:ascii="Times New Roman" w:hAnsi="Times New Roman" w:cs="Times New Roman"/>
          <w:sz w:val="28"/>
          <w:szCs w:val="28"/>
        </w:rPr>
        <w:t>;</w:t>
      </w:r>
    </w:p>
    <w:p w:rsidR="00524651" w:rsidRPr="00B9387B" w:rsidRDefault="00897DF3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651" w:rsidRPr="00B9387B">
        <w:rPr>
          <w:rFonts w:ascii="Times New Roman" w:hAnsi="Times New Roman" w:cs="Times New Roman"/>
          <w:sz w:val="28"/>
          <w:szCs w:val="28"/>
        </w:rPr>
        <w:t xml:space="preserve"> </w:t>
      </w:r>
      <w:r w:rsidR="00524651">
        <w:rPr>
          <w:rFonts w:ascii="Times New Roman" w:hAnsi="Times New Roman" w:cs="Times New Roman"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</w:t>
      </w:r>
      <w:r w:rsidR="00524651" w:rsidRPr="00B9387B">
        <w:rPr>
          <w:rFonts w:ascii="Times New Roman" w:hAnsi="Times New Roman" w:cs="Times New Roman"/>
          <w:sz w:val="28"/>
          <w:szCs w:val="28"/>
        </w:rPr>
        <w:t>;</w:t>
      </w:r>
    </w:p>
    <w:p w:rsidR="00524651" w:rsidRPr="00B9387B" w:rsidRDefault="00897DF3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651" w:rsidRPr="00B9387B">
        <w:rPr>
          <w:rFonts w:ascii="Times New Roman" w:hAnsi="Times New Roman" w:cs="Times New Roman"/>
          <w:sz w:val="28"/>
          <w:szCs w:val="28"/>
        </w:rPr>
        <w:t xml:space="preserve"> проект организации строительства объекта капитального строительства;</w:t>
      </w:r>
    </w:p>
    <w:p w:rsidR="00524651" w:rsidRDefault="00897DF3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651" w:rsidRPr="00B9387B">
        <w:rPr>
          <w:rFonts w:ascii="Times New Roman" w:hAnsi="Times New Roman" w:cs="Times New Roman"/>
          <w:sz w:val="28"/>
          <w:szCs w:val="28"/>
        </w:rPr>
        <w:t xml:space="preserve"> проект организации работ по сносу или демонтажу объектов капитального строительства, их частей;</w:t>
      </w:r>
    </w:p>
    <w:p w:rsidR="00524651" w:rsidRPr="009A75B2" w:rsidRDefault="00897DF3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651">
        <w:rPr>
          <w:rFonts w:ascii="Times New Roman" w:hAnsi="Times New Roman" w:cs="Times New Roman"/>
          <w:sz w:val="28"/>
          <w:szCs w:val="28"/>
        </w:rPr>
        <w:t xml:space="preserve">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</w:t>
      </w:r>
      <w:r w:rsidR="00524651" w:rsidRPr="009A75B2">
        <w:rPr>
          <w:rFonts w:ascii="Times New Roman" w:hAnsi="Times New Roman" w:cs="Times New Roman"/>
          <w:color w:val="000000"/>
          <w:sz w:val="28"/>
          <w:szCs w:val="28"/>
        </w:rPr>
        <w:t xml:space="preserve">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9" w:history="1">
        <w:r w:rsidR="00524651" w:rsidRPr="009A75B2">
          <w:rPr>
            <w:rFonts w:ascii="Times New Roman" w:hAnsi="Times New Roman" w:cs="Times New Roman"/>
            <w:color w:val="000000"/>
            <w:sz w:val="28"/>
            <w:szCs w:val="28"/>
          </w:rPr>
          <w:t>статьей 49</w:t>
        </w:r>
      </w:hyperlink>
      <w:r w:rsidR="00524651" w:rsidRPr="009A75B2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Кодекса РФ</w:t>
      </w:r>
      <w:r w:rsidR="0052465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4651" w:rsidRDefault="00897DF3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65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524651" w:rsidRPr="009A75B2">
        <w:rPr>
          <w:rFonts w:ascii="Times New Roman" w:hAnsi="Times New Roman" w:cs="Times New Roman"/>
          <w:color w:val="000000"/>
          <w:sz w:val="28"/>
          <w:szCs w:val="28"/>
        </w:rPr>
        <w:t xml:space="preserve">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0" w:history="1">
        <w:r w:rsidR="00524651" w:rsidRPr="009A75B2">
          <w:rPr>
            <w:rFonts w:ascii="Times New Roman" w:hAnsi="Times New Roman" w:cs="Times New Roman"/>
            <w:color w:val="000000"/>
            <w:sz w:val="28"/>
            <w:szCs w:val="28"/>
          </w:rPr>
          <w:t>частью 12.1 статьи 48</w:t>
        </w:r>
      </w:hyperlink>
      <w:r w:rsidR="00524651" w:rsidRPr="009A75B2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Кодекса РФ), если такая проектная документация подлежит экспертизе в соответствии со </w:t>
      </w:r>
      <w:hyperlink r:id="rId11" w:history="1">
        <w:r w:rsidR="00524651" w:rsidRPr="009A75B2">
          <w:rPr>
            <w:rFonts w:ascii="Times New Roman" w:hAnsi="Times New Roman" w:cs="Times New Roman"/>
            <w:color w:val="000000"/>
            <w:sz w:val="28"/>
            <w:szCs w:val="28"/>
          </w:rPr>
          <w:t>статьей 49</w:t>
        </w:r>
      </w:hyperlink>
      <w:r w:rsidR="00524651" w:rsidRPr="009A75B2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Кодекса РФ, положительное заключение государственной экспертизы проектной документации в случаях, предусмотренных </w:t>
      </w:r>
      <w:hyperlink r:id="rId12" w:history="1">
        <w:r w:rsidR="00524651" w:rsidRPr="009A75B2">
          <w:rPr>
            <w:rFonts w:ascii="Times New Roman" w:hAnsi="Times New Roman" w:cs="Times New Roman"/>
            <w:color w:val="000000"/>
            <w:sz w:val="28"/>
            <w:szCs w:val="28"/>
          </w:rPr>
          <w:t>частью 3.4 статьи 49</w:t>
        </w:r>
      </w:hyperlink>
      <w:r w:rsidR="00524651" w:rsidRPr="009A75B2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Кодекса РФ, положительное заключение государственной экологической экспертизы проектной документации в случаях, предусмотренных </w:t>
      </w:r>
      <w:hyperlink r:id="rId13" w:history="1">
        <w:r w:rsidR="00524651" w:rsidRPr="009A75B2">
          <w:rPr>
            <w:rFonts w:ascii="Times New Roman" w:hAnsi="Times New Roman" w:cs="Times New Roman"/>
            <w:color w:val="000000"/>
            <w:sz w:val="28"/>
            <w:szCs w:val="28"/>
          </w:rPr>
          <w:t>частью 6 статьи 49</w:t>
        </w:r>
      </w:hyperlink>
      <w:r w:rsidR="00524651" w:rsidRPr="009A75B2">
        <w:rPr>
          <w:rFonts w:ascii="Times New Roman" w:hAnsi="Times New Roman" w:cs="Times New Roman"/>
          <w:color w:val="000000"/>
          <w:sz w:val="28"/>
          <w:szCs w:val="28"/>
        </w:rPr>
        <w:t xml:space="preserve"> Гра</w:t>
      </w:r>
      <w:r w:rsidR="00524651">
        <w:rPr>
          <w:rFonts w:ascii="Times New Roman" w:hAnsi="Times New Roman" w:cs="Times New Roman"/>
          <w:color w:val="000000"/>
          <w:sz w:val="28"/>
          <w:szCs w:val="28"/>
        </w:rPr>
        <w:t>достроительного Кодекса РФ;</w:t>
      </w:r>
    </w:p>
    <w:p w:rsidR="00524651" w:rsidRDefault="00897DF3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651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524651" w:rsidRPr="009A75B2">
        <w:rPr>
          <w:rFonts w:ascii="Times New Roman" w:hAnsi="Times New Roman" w:cs="Times New Roman"/>
          <w:color w:val="000000"/>
          <w:sz w:val="28"/>
          <w:szCs w:val="28"/>
        </w:rPr>
        <w:t xml:space="preserve">аключение, предусмотренное </w:t>
      </w:r>
      <w:hyperlink r:id="rId14" w:history="1">
        <w:r w:rsidR="00524651" w:rsidRPr="009A75B2">
          <w:rPr>
            <w:rFonts w:ascii="Times New Roman" w:hAnsi="Times New Roman" w:cs="Times New Roman"/>
            <w:color w:val="000000"/>
            <w:sz w:val="28"/>
            <w:szCs w:val="28"/>
          </w:rPr>
          <w:t>частью 3.5 статьи 49</w:t>
        </w:r>
      </w:hyperlink>
      <w:r w:rsidR="00524651" w:rsidRPr="009A75B2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Кодекса РФ, в случае использования модифици</w:t>
      </w:r>
      <w:r w:rsidR="00524651">
        <w:rPr>
          <w:rFonts w:ascii="Times New Roman" w:hAnsi="Times New Roman" w:cs="Times New Roman"/>
          <w:color w:val="000000"/>
          <w:sz w:val="28"/>
          <w:szCs w:val="28"/>
        </w:rPr>
        <w:t>рованной проектной документации;</w:t>
      </w:r>
    </w:p>
    <w:p w:rsidR="0004296E" w:rsidRPr="00897DF3" w:rsidRDefault="00897DF3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DF3">
        <w:rPr>
          <w:rFonts w:ascii="Times New Roman" w:hAnsi="Times New Roman" w:cs="Times New Roman"/>
          <w:sz w:val="28"/>
          <w:szCs w:val="28"/>
        </w:rPr>
        <w:t xml:space="preserve">- </w:t>
      </w:r>
      <w:r w:rsidR="00BF7C44" w:rsidRPr="00897DF3">
        <w:rPr>
          <w:rFonts w:ascii="Times New Roman" w:hAnsi="Times New Roman" w:cs="Times New Roman"/>
          <w:sz w:val="28"/>
          <w:szCs w:val="28"/>
        </w:rPr>
        <w:t xml:space="preserve">Разрешение  на отклонение от </w:t>
      </w:r>
      <w:r w:rsidRPr="00897DF3">
        <w:rPr>
          <w:rFonts w:ascii="Times New Roman" w:hAnsi="Times New Roman" w:cs="Times New Roman"/>
          <w:sz w:val="28"/>
          <w:szCs w:val="28"/>
        </w:rPr>
        <w:t xml:space="preserve">предельных </w:t>
      </w:r>
      <w:r w:rsidR="00BF7C44" w:rsidRPr="00897DF3">
        <w:rPr>
          <w:rFonts w:ascii="Times New Roman" w:hAnsi="Times New Roman" w:cs="Times New Roman"/>
          <w:sz w:val="28"/>
          <w:szCs w:val="28"/>
        </w:rPr>
        <w:t>параметров разрешенного строительства, реконструкции    (в    случае,    если застройщику   было</w:t>
      </w:r>
      <w:r w:rsidRPr="00897DF3">
        <w:rPr>
          <w:rFonts w:ascii="Times New Roman" w:hAnsi="Times New Roman" w:cs="Times New Roman"/>
          <w:sz w:val="28"/>
          <w:szCs w:val="28"/>
        </w:rPr>
        <w:t xml:space="preserve"> </w:t>
      </w:r>
      <w:r w:rsidR="00BF7C44" w:rsidRPr="00897DF3">
        <w:rPr>
          <w:rFonts w:ascii="Times New Roman" w:hAnsi="Times New Roman" w:cs="Times New Roman"/>
          <w:sz w:val="28"/>
          <w:szCs w:val="28"/>
        </w:rPr>
        <w:t>предоставлено такое разрешение в соответствии со статьей</w:t>
      </w:r>
      <w:r w:rsidRPr="00897DF3">
        <w:rPr>
          <w:rFonts w:ascii="Times New Roman" w:hAnsi="Times New Roman" w:cs="Times New Roman"/>
          <w:sz w:val="28"/>
          <w:szCs w:val="28"/>
        </w:rPr>
        <w:t xml:space="preserve"> </w:t>
      </w:r>
      <w:r w:rsidR="00BF7C44" w:rsidRPr="00897DF3">
        <w:rPr>
          <w:rFonts w:ascii="Times New Roman" w:hAnsi="Times New Roman" w:cs="Times New Roman"/>
          <w:sz w:val="28"/>
          <w:szCs w:val="28"/>
        </w:rPr>
        <w:t xml:space="preserve"> 40</w:t>
      </w:r>
      <w:r w:rsidRPr="00897DF3">
        <w:rPr>
          <w:rFonts w:ascii="Times New Roman" w:hAnsi="Times New Roman" w:cs="Times New Roman"/>
          <w:sz w:val="28"/>
          <w:szCs w:val="28"/>
        </w:rPr>
        <w:t xml:space="preserve"> </w:t>
      </w:r>
      <w:r w:rsidR="00BF7C44" w:rsidRPr="00897DF3">
        <w:rPr>
          <w:rFonts w:ascii="Times New Roman" w:hAnsi="Times New Roman" w:cs="Times New Roman"/>
          <w:sz w:val="28"/>
          <w:szCs w:val="28"/>
        </w:rPr>
        <w:t>Градостроительного Кодекса);</w:t>
      </w:r>
    </w:p>
    <w:p w:rsidR="00BF7C44" w:rsidRPr="00897DF3" w:rsidRDefault="00BF7C44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DF3">
        <w:rPr>
          <w:rFonts w:ascii="Times New Roman" w:hAnsi="Times New Roman" w:cs="Times New Roman"/>
          <w:sz w:val="28"/>
          <w:szCs w:val="28"/>
        </w:rPr>
        <w:t>- Согласие всех правообладателей объекта капитального строительства в    случае    реконструкции    такого объекта, за исключением указанных в пункте      6.2  ч.</w:t>
      </w:r>
      <w:r w:rsidR="00897DF3">
        <w:rPr>
          <w:rFonts w:ascii="Times New Roman" w:hAnsi="Times New Roman" w:cs="Times New Roman"/>
          <w:sz w:val="28"/>
          <w:szCs w:val="28"/>
        </w:rPr>
        <w:t xml:space="preserve"> </w:t>
      </w:r>
      <w:r w:rsidRPr="00897DF3">
        <w:rPr>
          <w:rFonts w:ascii="Times New Roman" w:hAnsi="Times New Roman" w:cs="Times New Roman"/>
          <w:sz w:val="28"/>
          <w:szCs w:val="28"/>
        </w:rPr>
        <w:t>7</w:t>
      </w:r>
      <w:r w:rsidR="00897DF3">
        <w:rPr>
          <w:rFonts w:ascii="Times New Roman" w:hAnsi="Times New Roman" w:cs="Times New Roman"/>
          <w:sz w:val="28"/>
          <w:szCs w:val="28"/>
        </w:rPr>
        <w:t xml:space="preserve"> </w:t>
      </w:r>
      <w:r w:rsidRPr="00897DF3">
        <w:rPr>
          <w:rFonts w:ascii="Times New Roman" w:hAnsi="Times New Roman" w:cs="Times New Roman"/>
          <w:sz w:val="28"/>
          <w:szCs w:val="28"/>
        </w:rPr>
        <w:t>ст.</w:t>
      </w:r>
      <w:r w:rsidR="00897DF3">
        <w:rPr>
          <w:rFonts w:ascii="Times New Roman" w:hAnsi="Times New Roman" w:cs="Times New Roman"/>
          <w:sz w:val="28"/>
          <w:szCs w:val="28"/>
        </w:rPr>
        <w:t xml:space="preserve"> </w:t>
      </w:r>
      <w:r w:rsidRPr="00897DF3">
        <w:rPr>
          <w:rFonts w:ascii="Times New Roman" w:hAnsi="Times New Roman" w:cs="Times New Roman"/>
          <w:sz w:val="28"/>
          <w:szCs w:val="28"/>
        </w:rPr>
        <w:t>51</w:t>
      </w:r>
      <w:r w:rsidR="00897DF3">
        <w:rPr>
          <w:rFonts w:ascii="Times New Roman" w:hAnsi="Times New Roman" w:cs="Times New Roman"/>
          <w:sz w:val="28"/>
          <w:szCs w:val="28"/>
        </w:rPr>
        <w:t xml:space="preserve"> </w:t>
      </w:r>
      <w:r w:rsidRPr="00897DF3">
        <w:rPr>
          <w:rFonts w:ascii="Times New Roman" w:hAnsi="Times New Roman" w:cs="Times New Roman"/>
          <w:sz w:val="28"/>
          <w:szCs w:val="28"/>
        </w:rPr>
        <w:t>Градостроительного Кодекса случаев реконструкции      многоквартирного дома;</w:t>
      </w:r>
    </w:p>
    <w:p w:rsidR="00BF7C44" w:rsidRPr="00897DF3" w:rsidRDefault="00BF7C44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DF3">
        <w:rPr>
          <w:rFonts w:ascii="Times New Roman" w:hAnsi="Times New Roman" w:cs="Times New Roman"/>
          <w:sz w:val="28"/>
          <w:szCs w:val="28"/>
        </w:rPr>
        <w:t xml:space="preserve">- Соглашение    о    проведении реконструкции, определяющее в том числе условия и порядок возмещения ущерба, причиненного объекту при </w:t>
      </w:r>
      <w:r w:rsidR="00897DF3">
        <w:rPr>
          <w:rFonts w:ascii="Times New Roman" w:hAnsi="Times New Roman" w:cs="Times New Roman"/>
          <w:sz w:val="28"/>
          <w:szCs w:val="28"/>
        </w:rPr>
        <w:t xml:space="preserve">осуществлении реконструкции </w:t>
      </w:r>
      <w:r w:rsidRPr="00897DF3">
        <w:rPr>
          <w:rFonts w:ascii="Times New Roman" w:hAnsi="Times New Roman" w:cs="Times New Roman"/>
          <w:sz w:val="28"/>
          <w:szCs w:val="28"/>
        </w:rPr>
        <w:t>(в случае</w:t>
      </w:r>
      <w:r w:rsidR="00897DF3">
        <w:rPr>
          <w:rFonts w:ascii="Times New Roman" w:hAnsi="Times New Roman" w:cs="Times New Roman"/>
          <w:sz w:val="28"/>
          <w:szCs w:val="28"/>
        </w:rPr>
        <w:t xml:space="preserve"> </w:t>
      </w:r>
      <w:r w:rsidRPr="00897DF3">
        <w:rPr>
          <w:rFonts w:ascii="Times New Roman" w:hAnsi="Times New Roman" w:cs="Times New Roman"/>
          <w:sz w:val="28"/>
          <w:szCs w:val="28"/>
        </w:rPr>
        <w:t>проведения</w:t>
      </w:r>
      <w:r w:rsidR="00897DF3">
        <w:rPr>
          <w:rFonts w:ascii="Times New Roman" w:hAnsi="Times New Roman" w:cs="Times New Roman"/>
          <w:sz w:val="28"/>
          <w:szCs w:val="28"/>
        </w:rPr>
        <w:t xml:space="preserve"> </w:t>
      </w:r>
      <w:r w:rsidRPr="00897DF3">
        <w:rPr>
          <w:rFonts w:ascii="Times New Roman" w:hAnsi="Times New Roman" w:cs="Times New Roman"/>
          <w:sz w:val="28"/>
          <w:szCs w:val="28"/>
        </w:rPr>
        <w:t>реконструкции</w:t>
      </w:r>
      <w:r w:rsidR="00897DF3">
        <w:rPr>
          <w:rFonts w:ascii="Times New Roman" w:hAnsi="Times New Roman" w:cs="Times New Roman"/>
          <w:sz w:val="28"/>
          <w:szCs w:val="28"/>
        </w:rPr>
        <w:t xml:space="preserve"> </w:t>
      </w:r>
      <w:r w:rsidRPr="00897DF3">
        <w:rPr>
          <w:rFonts w:ascii="Times New Roman" w:hAnsi="Times New Roman" w:cs="Times New Roman"/>
          <w:sz w:val="28"/>
          <w:szCs w:val="28"/>
        </w:rPr>
        <w:t>государственным (муниципальным) заказчиком,</w:t>
      </w:r>
      <w:r w:rsidR="00897DF3">
        <w:rPr>
          <w:rFonts w:ascii="Times New Roman" w:hAnsi="Times New Roman" w:cs="Times New Roman"/>
          <w:sz w:val="28"/>
          <w:szCs w:val="28"/>
        </w:rPr>
        <w:t xml:space="preserve"> </w:t>
      </w:r>
      <w:r w:rsidRPr="00897DF3">
        <w:rPr>
          <w:rFonts w:ascii="Times New Roman" w:hAnsi="Times New Roman" w:cs="Times New Roman"/>
          <w:sz w:val="28"/>
          <w:szCs w:val="28"/>
        </w:rPr>
        <w:t>являющимся</w:t>
      </w:r>
      <w:r w:rsidR="00897DF3">
        <w:rPr>
          <w:rFonts w:ascii="Times New Roman" w:hAnsi="Times New Roman" w:cs="Times New Roman"/>
          <w:sz w:val="28"/>
          <w:szCs w:val="28"/>
        </w:rPr>
        <w:t xml:space="preserve"> </w:t>
      </w:r>
      <w:r w:rsidRPr="00897DF3">
        <w:rPr>
          <w:rFonts w:ascii="Times New Roman" w:hAnsi="Times New Roman" w:cs="Times New Roman"/>
          <w:sz w:val="28"/>
          <w:szCs w:val="28"/>
        </w:rPr>
        <w:t>органом</w:t>
      </w:r>
      <w:r w:rsidR="00897DF3">
        <w:rPr>
          <w:rFonts w:ascii="Times New Roman" w:hAnsi="Times New Roman" w:cs="Times New Roman"/>
          <w:sz w:val="28"/>
          <w:szCs w:val="28"/>
        </w:rPr>
        <w:t xml:space="preserve"> </w:t>
      </w:r>
      <w:r w:rsidRPr="00897DF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C0721">
        <w:rPr>
          <w:rFonts w:ascii="Times New Roman" w:hAnsi="Times New Roman" w:cs="Times New Roman"/>
          <w:sz w:val="28"/>
          <w:szCs w:val="28"/>
        </w:rPr>
        <w:t>в</w:t>
      </w:r>
      <w:r w:rsidRPr="00897DF3">
        <w:rPr>
          <w:rFonts w:ascii="Times New Roman" w:hAnsi="Times New Roman" w:cs="Times New Roman"/>
          <w:sz w:val="28"/>
          <w:szCs w:val="28"/>
        </w:rPr>
        <w:t>ласти (государственным органом), Государственной</w:t>
      </w:r>
      <w:r w:rsidR="00897DF3">
        <w:rPr>
          <w:rFonts w:ascii="Times New Roman" w:hAnsi="Times New Roman" w:cs="Times New Roman"/>
          <w:sz w:val="28"/>
          <w:szCs w:val="28"/>
        </w:rPr>
        <w:t xml:space="preserve"> </w:t>
      </w:r>
      <w:r w:rsidRPr="00897DF3">
        <w:rPr>
          <w:rFonts w:ascii="Times New Roman" w:hAnsi="Times New Roman" w:cs="Times New Roman"/>
          <w:sz w:val="28"/>
          <w:szCs w:val="28"/>
        </w:rPr>
        <w:t>корпорацией</w:t>
      </w:r>
      <w:r w:rsidR="00897DF3">
        <w:rPr>
          <w:rFonts w:ascii="Times New Roman" w:hAnsi="Times New Roman" w:cs="Times New Roman"/>
          <w:sz w:val="28"/>
          <w:szCs w:val="28"/>
        </w:rPr>
        <w:t xml:space="preserve"> </w:t>
      </w:r>
      <w:r w:rsidRPr="00897DF3">
        <w:rPr>
          <w:rFonts w:ascii="Times New Roman" w:hAnsi="Times New Roman" w:cs="Times New Roman"/>
          <w:sz w:val="28"/>
          <w:szCs w:val="28"/>
        </w:rPr>
        <w:t>по атомной энергии "Росатом", органом управления государственным внебюджетным фондом или</w:t>
      </w:r>
      <w:r w:rsidR="00897DF3">
        <w:rPr>
          <w:rFonts w:ascii="Times New Roman" w:hAnsi="Times New Roman" w:cs="Times New Roman"/>
          <w:sz w:val="28"/>
          <w:szCs w:val="28"/>
        </w:rPr>
        <w:t xml:space="preserve"> </w:t>
      </w:r>
      <w:r w:rsidRPr="00897DF3">
        <w:rPr>
          <w:rFonts w:ascii="Times New Roman" w:hAnsi="Times New Roman" w:cs="Times New Roman"/>
          <w:sz w:val="28"/>
          <w:szCs w:val="28"/>
        </w:rPr>
        <w:t>органом</w:t>
      </w:r>
      <w:r w:rsidR="00897DF3">
        <w:rPr>
          <w:rFonts w:ascii="Times New Roman" w:hAnsi="Times New Roman" w:cs="Times New Roman"/>
          <w:sz w:val="28"/>
          <w:szCs w:val="28"/>
        </w:rPr>
        <w:t xml:space="preserve"> м</w:t>
      </w:r>
      <w:r w:rsidRPr="00897DF3">
        <w:rPr>
          <w:rFonts w:ascii="Times New Roman" w:hAnsi="Times New Roman" w:cs="Times New Roman"/>
          <w:sz w:val="28"/>
          <w:szCs w:val="28"/>
        </w:rPr>
        <w:t>естного</w:t>
      </w:r>
      <w:r w:rsidR="00897DF3">
        <w:rPr>
          <w:rFonts w:ascii="Times New Roman" w:hAnsi="Times New Roman" w:cs="Times New Roman"/>
          <w:sz w:val="28"/>
          <w:szCs w:val="28"/>
        </w:rPr>
        <w:t xml:space="preserve"> </w:t>
      </w:r>
      <w:r w:rsidRPr="00897DF3">
        <w:rPr>
          <w:rFonts w:ascii="Times New Roman" w:hAnsi="Times New Roman" w:cs="Times New Roman"/>
          <w:sz w:val="28"/>
          <w:szCs w:val="28"/>
        </w:rPr>
        <w:t>самоуправления,</w:t>
      </w:r>
      <w:r w:rsidR="00897DF3">
        <w:rPr>
          <w:rFonts w:ascii="Times New Roman" w:hAnsi="Times New Roman" w:cs="Times New Roman"/>
          <w:sz w:val="28"/>
          <w:szCs w:val="28"/>
        </w:rPr>
        <w:t xml:space="preserve"> </w:t>
      </w:r>
      <w:r w:rsidRPr="00897DF3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897DF3">
        <w:rPr>
          <w:rFonts w:ascii="Times New Roman" w:hAnsi="Times New Roman" w:cs="Times New Roman"/>
          <w:sz w:val="28"/>
          <w:szCs w:val="28"/>
        </w:rPr>
        <w:t xml:space="preserve"> </w:t>
      </w:r>
      <w:r w:rsidRPr="00897DF3">
        <w:rPr>
          <w:rFonts w:ascii="Times New Roman" w:hAnsi="Times New Roman" w:cs="Times New Roman"/>
          <w:sz w:val="28"/>
          <w:szCs w:val="28"/>
        </w:rPr>
        <w:t>объекте</w:t>
      </w:r>
      <w:r w:rsidR="00897DF3">
        <w:rPr>
          <w:rFonts w:ascii="Times New Roman" w:hAnsi="Times New Roman" w:cs="Times New Roman"/>
          <w:sz w:val="28"/>
          <w:szCs w:val="28"/>
        </w:rPr>
        <w:t xml:space="preserve"> </w:t>
      </w:r>
      <w:r w:rsidRPr="00897DF3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="00FC0721">
        <w:rPr>
          <w:rFonts w:ascii="Times New Roman" w:hAnsi="Times New Roman" w:cs="Times New Roman"/>
          <w:sz w:val="28"/>
          <w:szCs w:val="28"/>
        </w:rPr>
        <w:t>с</w:t>
      </w:r>
      <w:r w:rsidRPr="00897DF3">
        <w:rPr>
          <w:rFonts w:ascii="Times New Roman" w:hAnsi="Times New Roman" w:cs="Times New Roman"/>
          <w:sz w:val="28"/>
          <w:szCs w:val="28"/>
        </w:rPr>
        <w:t>троительства государственной</w:t>
      </w:r>
      <w:r w:rsidR="00897DF3">
        <w:rPr>
          <w:rFonts w:ascii="Times New Roman" w:hAnsi="Times New Roman" w:cs="Times New Roman"/>
          <w:sz w:val="28"/>
          <w:szCs w:val="28"/>
        </w:rPr>
        <w:t xml:space="preserve"> </w:t>
      </w:r>
      <w:r w:rsidRPr="00897DF3">
        <w:rPr>
          <w:rFonts w:ascii="Times New Roman" w:hAnsi="Times New Roman" w:cs="Times New Roman"/>
          <w:sz w:val="28"/>
          <w:szCs w:val="28"/>
        </w:rPr>
        <w:t>(муниципальной)</w:t>
      </w:r>
      <w:r w:rsidR="00897DF3">
        <w:rPr>
          <w:rFonts w:ascii="Times New Roman" w:hAnsi="Times New Roman" w:cs="Times New Roman"/>
          <w:sz w:val="28"/>
          <w:szCs w:val="28"/>
        </w:rPr>
        <w:t xml:space="preserve"> </w:t>
      </w:r>
      <w:r w:rsidRPr="00897DF3">
        <w:rPr>
          <w:rFonts w:ascii="Times New Roman" w:hAnsi="Times New Roman" w:cs="Times New Roman"/>
          <w:sz w:val="28"/>
          <w:szCs w:val="28"/>
        </w:rPr>
        <w:t>собственности, правообладателем которого</w:t>
      </w:r>
      <w:r w:rsidR="00897DF3">
        <w:rPr>
          <w:rFonts w:ascii="Times New Roman" w:hAnsi="Times New Roman" w:cs="Times New Roman"/>
          <w:sz w:val="28"/>
          <w:szCs w:val="28"/>
        </w:rPr>
        <w:t xml:space="preserve"> </w:t>
      </w:r>
      <w:r w:rsidRPr="00897DF3">
        <w:rPr>
          <w:rFonts w:ascii="Times New Roman" w:hAnsi="Times New Roman" w:cs="Times New Roman"/>
          <w:sz w:val="28"/>
          <w:szCs w:val="28"/>
        </w:rPr>
        <w:t>является</w:t>
      </w:r>
      <w:r w:rsidR="00897DF3">
        <w:rPr>
          <w:rFonts w:ascii="Times New Roman" w:hAnsi="Times New Roman" w:cs="Times New Roman"/>
          <w:sz w:val="28"/>
          <w:szCs w:val="28"/>
        </w:rPr>
        <w:t xml:space="preserve"> </w:t>
      </w:r>
      <w:r w:rsidRPr="00897DF3">
        <w:rPr>
          <w:rFonts w:ascii="Times New Roman" w:hAnsi="Times New Roman" w:cs="Times New Roman"/>
          <w:sz w:val="28"/>
          <w:szCs w:val="28"/>
        </w:rPr>
        <w:t>государственное</w:t>
      </w:r>
      <w:r w:rsidR="00897DF3">
        <w:rPr>
          <w:rFonts w:ascii="Times New Roman" w:hAnsi="Times New Roman" w:cs="Times New Roman"/>
          <w:sz w:val="28"/>
          <w:szCs w:val="28"/>
        </w:rPr>
        <w:t xml:space="preserve"> </w:t>
      </w:r>
      <w:r w:rsidRPr="00897DF3">
        <w:rPr>
          <w:rFonts w:ascii="Times New Roman" w:hAnsi="Times New Roman" w:cs="Times New Roman"/>
          <w:sz w:val="28"/>
          <w:szCs w:val="28"/>
        </w:rPr>
        <w:t xml:space="preserve">(муниципальное)  унитарное предприятие,   </w:t>
      </w:r>
      <w:r w:rsidR="00897DF3">
        <w:rPr>
          <w:rFonts w:ascii="Times New Roman" w:hAnsi="Times New Roman" w:cs="Times New Roman"/>
          <w:sz w:val="28"/>
          <w:szCs w:val="28"/>
        </w:rPr>
        <w:t>госу</w:t>
      </w:r>
      <w:r w:rsidRPr="00897DF3">
        <w:rPr>
          <w:rFonts w:ascii="Times New Roman" w:hAnsi="Times New Roman" w:cs="Times New Roman"/>
          <w:sz w:val="28"/>
          <w:szCs w:val="28"/>
        </w:rPr>
        <w:t>дарственное (муниципальное)    бюджетное    или автономное    учреждение,   в отношении     которого     указанный орган осуществляет соответственно функции и полномочия учредителя или права собственника имущества);</w:t>
      </w:r>
    </w:p>
    <w:p w:rsidR="00897DF3" w:rsidRDefault="00BF7C44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DF3">
        <w:rPr>
          <w:rFonts w:ascii="Times New Roman" w:hAnsi="Times New Roman" w:cs="Times New Roman"/>
          <w:sz w:val="28"/>
          <w:szCs w:val="28"/>
        </w:rPr>
        <w:t xml:space="preserve">- </w:t>
      </w:r>
      <w:r w:rsidR="00783710" w:rsidRPr="00897DF3">
        <w:rPr>
          <w:rFonts w:ascii="Times New Roman" w:hAnsi="Times New Roman" w:cs="Times New Roman"/>
          <w:sz w:val="28"/>
          <w:szCs w:val="28"/>
        </w:rPr>
        <w:t>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</w:t>
      </w:r>
      <w:r w:rsidR="00897DF3">
        <w:rPr>
          <w:rFonts w:ascii="Times New Roman" w:hAnsi="Times New Roman" w:cs="Times New Roman"/>
          <w:sz w:val="28"/>
          <w:szCs w:val="28"/>
        </w:rPr>
        <w:t>нструкции многоквартирного дома</w:t>
      </w:r>
    </w:p>
    <w:p w:rsidR="00783710" w:rsidRPr="00897DF3" w:rsidRDefault="00897DF3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83710" w:rsidRPr="00897DF3">
        <w:rPr>
          <w:rFonts w:ascii="Times New Roman" w:hAnsi="Times New Roman" w:cs="Times New Roman"/>
          <w:sz w:val="28"/>
          <w:szCs w:val="28"/>
        </w:rPr>
        <w:t>ли</w:t>
      </w:r>
    </w:p>
    <w:p w:rsidR="00BF7C44" w:rsidRPr="00897DF3" w:rsidRDefault="00783710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DF3">
        <w:rPr>
          <w:rFonts w:ascii="Times New Roman" w:hAnsi="Times New Roman" w:cs="Times New Roman"/>
          <w:sz w:val="28"/>
          <w:szCs w:val="28"/>
        </w:rPr>
        <w:t>согласие всех собственников помещений и машино-мест в многоквартирном доме (в случае если в результате реконструкции произойдет уменьшение размера общего имущества в многоквартирном доме);</w:t>
      </w:r>
    </w:p>
    <w:p w:rsidR="00524651" w:rsidRPr="001E4BA2" w:rsidRDefault="00897DF3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65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524651" w:rsidRPr="009A75B2">
        <w:rPr>
          <w:rFonts w:ascii="Times New Roman" w:hAnsi="Times New Roman" w:cs="Times New Roman"/>
          <w:color w:val="000000"/>
          <w:sz w:val="28"/>
          <w:szCs w:val="28"/>
        </w:rPr>
        <w:t>огласие всех правообладателей объекта капитального строительства</w:t>
      </w:r>
      <w:r w:rsidR="00524651" w:rsidRPr="00CF1CD5">
        <w:rPr>
          <w:rFonts w:ascii="Times New Roman" w:hAnsi="Times New Roman" w:cs="Times New Roman"/>
          <w:sz w:val="28"/>
          <w:szCs w:val="28"/>
        </w:rPr>
        <w:t xml:space="preserve"> в случае реконструкции такого объекта, за исключением указанных в </w:t>
      </w:r>
      <w:hyperlink r:id="rId15" w:history="1">
        <w:r w:rsidR="00524651" w:rsidRPr="00CF1CD5">
          <w:rPr>
            <w:rStyle w:val="a4"/>
            <w:rFonts w:ascii="Times New Roman" w:hAnsi="Times New Roman"/>
          </w:rPr>
          <w:t>пункте 6.2</w:t>
        </w:r>
      </w:hyperlink>
      <w:r w:rsidR="00524651" w:rsidRPr="00CF1CD5">
        <w:rPr>
          <w:rFonts w:ascii="Times New Roman" w:hAnsi="Times New Roman" w:cs="Times New Roman"/>
          <w:sz w:val="28"/>
          <w:szCs w:val="28"/>
        </w:rPr>
        <w:t xml:space="preserve"> ч. 7 ст. 51 Градостроительного Кодекса</w:t>
      </w:r>
      <w:r w:rsidR="00524651">
        <w:rPr>
          <w:rFonts w:ascii="Times New Roman" w:hAnsi="Times New Roman" w:cs="Times New Roman"/>
          <w:sz w:val="28"/>
          <w:szCs w:val="28"/>
        </w:rPr>
        <w:t xml:space="preserve"> РФ</w:t>
      </w:r>
      <w:r w:rsidR="00524651" w:rsidRPr="00CF1CD5">
        <w:rPr>
          <w:rFonts w:ascii="Times New Roman" w:hAnsi="Times New Roman" w:cs="Times New Roman"/>
          <w:sz w:val="28"/>
          <w:szCs w:val="28"/>
        </w:rPr>
        <w:t xml:space="preserve"> случаев реконструкции многоквартирного дома;</w:t>
      </w:r>
      <w:r w:rsidR="00524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651" w:rsidRDefault="00897DF3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651">
        <w:rPr>
          <w:rFonts w:ascii="Times New Roman" w:hAnsi="Times New Roman" w:cs="Times New Roman"/>
          <w:sz w:val="28"/>
          <w:szCs w:val="28"/>
        </w:rPr>
        <w:t xml:space="preserve"> к</w:t>
      </w:r>
      <w:r w:rsidR="00524651" w:rsidRPr="00B9387B">
        <w:rPr>
          <w:rFonts w:ascii="Times New Roman" w:hAnsi="Times New Roman" w:cs="Times New Roman"/>
          <w:sz w:val="28"/>
          <w:szCs w:val="28"/>
        </w:rPr>
        <w:t>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 негосударственной эк</w:t>
      </w:r>
      <w:r w:rsidR="00524651">
        <w:rPr>
          <w:rFonts w:ascii="Times New Roman" w:hAnsi="Times New Roman" w:cs="Times New Roman"/>
          <w:sz w:val="28"/>
          <w:szCs w:val="28"/>
        </w:rPr>
        <w:t>спертизы проектной документации;</w:t>
      </w:r>
    </w:p>
    <w:p w:rsidR="00524651" w:rsidRDefault="00897DF3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651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524651" w:rsidRPr="009C3A89" w:rsidRDefault="007E7E30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4651" w:rsidRPr="009C3A89">
        <w:rPr>
          <w:rFonts w:ascii="Times New Roman" w:hAnsi="Times New Roman" w:cs="Times New Roman"/>
          <w:sz w:val="28"/>
          <w:szCs w:val="28"/>
        </w:rPr>
        <w:t xml:space="preserve">.2. </w:t>
      </w:r>
      <w:r w:rsidR="00897DF3" w:rsidRPr="009C3A89">
        <w:rPr>
          <w:rFonts w:ascii="Times New Roman" w:hAnsi="Times New Roman" w:cs="Times New Roman"/>
          <w:sz w:val="28"/>
          <w:szCs w:val="28"/>
        </w:rPr>
        <w:t xml:space="preserve">Для предоставления разрешения </w:t>
      </w:r>
      <w:r w:rsidR="00524651" w:rsidRPr="009C3A89">
        <w:rPr>
          <w:rFonts w:ascii="Times New Roman" w:hAnsi="Times New Roman" w:cs="Times New Roman"/>
          <w:sz w:val="28"/>
          <w:szCs w:val="28"/>
        </w:rPr>
        <w:t xml:space="preserve">на строительство  объекта </w:t>
      </w:r>
      <w:r w:rsidR="00066BA8" w:rsidRPr="009C3A89">
        <w:rPr>
          <w:rFonts w:ascii="Times New Roman" w:hAnsi="Times New Roman" w:cs="Times New Roman"/>
          <w:sz w:val="28"/>
          <w:szCs w:val="28"/>
        </w:rPr>
        <w:t xml:space="preserve">капитального строительства, кроме случаев </w:t>
      </w:r>
      <w:r w:rsidR="00524651" w:rsidRPr="009C3A89">
        <w:rPr>
          <w:rFonts w:ascii="Times New Roman" w:hAnsi="Times New Roman" w:cs="Times New Roman"/>
          <w:sz w:val="28"/>
          <w:szCs w:val="28"/>
        </w:rPr>
        <w:t>индивидуального жи</w:t>
      </w:r>
      <w:r w:rsidR="008705C9" w:rsidRPr="009C3A89">
        <w:rPr>
          <w:rFonts w:ascii="Times New Roman" w:hAnsi="Times New Roman" w:cs="Times New Roman"/>
          <w:sz w:val="28"/>
          <w:szCs w:val="28"/>
        </w:rPr>
        <w:t>лищного строительства (далее - З</w:t>
      </w:r>
      <w:r w:rsidR="00524651" w:rsidRPr="009C3A89">
        <w:rPr>
          <w:rFonts w:ascii="Times New Roman" w:hAnsi="Times New Roman" w:cs="Times New Roman"/>
          <w:sz w:val="28"/>
          <w:szCs w:val="28"/>
        </w:rPr>
        <w:t>аявление) по форме</w:t>
      </w:r>
      <w:r w:rsidR="000B5B13" w:rsidRPr="009C3A89">
        <w:rPr>
          <w:rFonts w:ascii="Times New Roman" w:hAnsi="Times New Roman" w:cs="Times New Roman"/>
          <w:sz w:val="28"/>
          <w:szCs w:val="28"/>
        </w:rPr>
        <w:t>,</w:t>
      </w:r>
      <w:r w:rsidR="00524651" w:rsidRPr="009C3A8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B5B13" w:rsidRPr="009C3A89">
        <w:rPr>
          <w:rFonts w:ascii="Times New Roman" w:hAnsi="Times New Roman" w:cs="Times New Roman"/>
          <w:sz w:val="28"/>
          <w:szCs w:val="28"/>
        </w:rPr>
        <w:t>п</w:t>
      </w:r>
      <w:r w:rsidR="00524651" w:rsidRPr="009C3A89">
        <w:rPr>
          <w:rFonts w:ascii="Times New Roman" w:hAnsi="Times New Roman" w:cs="Times New Roman"/>
          <w:color w:val="000000"/>
          <w:sz w:val="28"/>
          <w:szCs w:val="28"/>
        </w:rPr>
        <w:t>риложению  № 3.</w:t>
      </w:r>
    </w:p>
    <w:p w:rsidR="00524651" w:rsidRPr="00897DF3" w:rsidRDefault="007E7E30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6BA8">
        <w:rPr>
          <w:rFonts w:ascii="Times New Roman" w:hAnsi="Times New Roman" w:cs="Times New Roman"/>
          <w:sz w:val="28"/>
          <w:szCs w:val="28"/>
        </w:rPr>
        <w:t xml:space="preserve">.2.1. </w:t>
      </w:r>
      <w:r w:rsidR="00524651" w:rsidRPr="00897DF3">
        <w:rPr>
          <w:rFonts w:ascii="Times New Roman" w:hAnsi="Times New Roman" w:cs="Times New Roman"/>
          <w:sz w:val="28"/>
          <w:szCs w:val="28"/>
        </w:rPr>
        <w:t>К заявлению прикладываются:</w:t>
      </w:r>
    </w:p>
    <w:p w:rsidR="00066BA8" w:rsidRDefault="00897DF3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45E8" w:rsidRPr="00897DF3">
        <w:rPr>
          <w:rFonts w:ascii="Times New Roman" w:hAnsi="Times New Roman"/>
          <w:sz w:val="28"/>
          <w:szCs w:val="28"/>
        </w:rPr>
        <w:t>В случае ес</w:t>
      </w:r>
      <w:r w:rsidR="00CE3E59" w:rsidRPr="00897DF3">
        <w:rPr>
          <w:rFonts w:ascii="Times New Roman" w:hAnsi="Times New Roman"/>
          <w:sz w:val="28"/>
          <w:szCs w:val="28"/>
        </w:rPr>
        <w:t>ли</w:t>
      </w:r>
      <w:r w:rsidR="009745E8" w:rsidRPr="00897DF3">
        <w:rPr>
          <w:rFonts w:ascii="Times New Roman" w:hAnsi="Times New Roman"/>
          <w:sz w:val="28"/>
          <w:szCs w:val="28"/>
        </w:rPr>
        <w:t xml:space="preserve"> право на земельный участок не зарегистрировано в ЕГРН: </w:t>
      </w:r>
    </w:p>
    <w:p w:rsidR="00524651" w:rsidRPr="00897DF3" w:rsidRDefault="00066BA8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45E8" w:rsidRPr="00897DF3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</w:t>
      </w:r>
      <w:r>
        <w:rPr>
          <w:rFonts w:ascii="Times New Roman" w:hAnsi="Times New Roman"/>
          <w:sz w:val="28"/>
          <w:szCs w:val="28"/>
        </w:rPr>
        <w:t xml:space="preserve"> (за исключением реконструкции в многоквартирных домах)</w:t>
      </w:r>
      <w:r w:rsidR="00524651" w:rsidRPr="00897DF3">
        <w:rPr>
          <w:rFonts w:ascii="Times New Roman" w:hAnsi="Times New Roman"/>
          <w:sz w:val="28"/>
          <w:szCs w:val="28"/>
        </w:rPr>
        <w:t>;</w:t>
      </w:r>
    </w:p>
    <w:p w:rsidR="009745E8" w:rsidRPr="00897DF3" w:rsidRDefault="009745E8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DF3">
        <w:rPr>
          <w:rFonts w:ascii="Times New Roman" w:hAnsi="Times New Roman"/>
          <w:sz w:val="28"/>
          <w:szCs w:val="28"/>
        </w:rPr>
        <w:t>- Свидетельство      о      праве собственности на землю (выданное земельным комитетом, исполнительным комитетом Совета народных депутатов);</w:t>
      </w:r>
    </w:p>
    <w:p w:rsidR="009745E8" w:rsidRPr="00897DF3" w:rsidRDefault="009745E8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DF3">
        <w:rPr>
          <w:rFonts w:ascii="Times New Roman" w:hAnsi="Times New Roman"/>
          <w:sz w:val="28"/>
          <w:szCs w:val="28"/>
        </w:rPr>
        <w:t>- Государственный акт о праве пожизненного</w:t>
      </w:r>
      <w:r w:rsidR="00066BA8">
        <w:rPr>
          <w:rFonts w:ascii="Times New Roman" w:hAnsi="Times New Roman"/>
          <w:sz w:val="28"/>
          <w:szCs w:val="28"/>
        </w:rPr>
        <w:t xml:space="preserve"> </w:t>
      </w:r>
      <w:r w:rsidRPr="00897DF3">
        <w:rPr>
          <w:rFonts w:ascii="Times New Roman" w:hAnsi="Times New Roman"/>
          <w:sz w:val="28"/>
          <w:szCs w:val="28"/>
        </w:rPr>
        <w:t>наследуемо</w:t>
      </w:r>
      <w:r w:rsidR="00066BA8">
        <w:rPr>
          <w:rFonts w:ascii="Times New Roman" w:hAnsi="Times New Roman"/>
          <w:sz w:val="28"/>
          <w:szCs w:val="28"/>
        </w:rPr>
        <w:t>го</w:t>
      </w:r>
      <w:r w:rsidRPr="00897DF3">
        <w:rPr>
          <w:rFonts w:ascii="Times New Roman" w:hAnsi="Times New Roman"/>
          <w:sz w:val="28"/>
          <w:szCs w:val="28"/>
        </w:rPr>
        <w:t xml:space="preserve"> владения земельным участком (праве </w:t>
      </w:r>
      <w:r w:rsidR="00066BA8">
        <w:rPr>
          <w:rFonts w:ascii="Times New Roman" w:hAnsi="Times New Roman"/>
          <w:sz w:val="28"/>
          <w:szCs w:val="28"/>
        </w:rPr>
        <w:t xml:space="preserve">постоянного </w:t>
      </w:r>
      <w:r w:rsidRPr="00897DF3">
        <w:rPr>
          <w:rFonts w:ascii="Times New Roman" w:hAnsi="Times New Roman"/>
          <w:sz w:val="28"/>
          <w:szCs w:val="28"/>
        </w:rPr>
        <w:t>(бессрочного) пользования   земельным</w:t>
      </w:r>
      <w:r w:rsidR="00066BA8">
        <w:rPr>
          <w:rFonts w:ascii="Times New Roman" w:hAnsi="Times New Roman"/>
          <w:sz w:val="28"/>
          <w:szCs w:val="28"/>
        </w:rPr>
        <w:t xml:space="preserve"> </w:t>
      </w:r>
      <w:r w:rsidRPr="00897DF3">
        <w:rPr>
          <w:rFonts w:ascii="Times New Roman" w:hAnsi="Times New Roman"/>
          <w:sz w:val="28"/>
          <w:szCs w:val="28"/>
        </w:rPr>
        <w:t>участком)</w:t>
      </w:r>
      <w:r w:rsidR="00066BA8">
        <w:rPr>
          <w:rFonts w:ascii="Times New Roman" w:hAnsi="Times New Roman"/>
          <w:sz w:val="28"/>
          <w:szCs w:val="28"/>
        </w:rPr>
        <w:t xml:space="preserve"> </w:t>
      </w:r>
      <w:r w:rsidRPr="00897DF3">
        <w:rPr>
          <w:rFonts w:ascii="Times New Roman" w:hAnsi="Times New Roman"/>
          <w:sz w:val="28"/>
          <w:szCs w:val="28"/>
        </w:rPr>
        <w:t xml:space="preserve">(выданный </w:t>
      </w:r>
      <w:r w:rsidR="00066BA8">
        <w:rPr>
          <w:rFonts w:ascii="Times New Roman" w:hAnsi="Times New Roman"/>
          <w:sz w:val="28"/>
          <w:szCs w:val="28"/>
        </w:rPr>
        <w:t>и</w:t>
      </w:r>
      <w:r w:rsidRPr="00897DF3">
        <w:rPr>
          <w:rFonts w:ascii="Times New Roman" w:hAnsi="Times New Roman"/>
          <w:sz w:val="28"/>
          <w:szCs w:val="28"/>
        </w:rPr>
        <w:t>сполнительным комитетам      Совета народных депутатов);</w:t>
      </w:r>
    </w:p>
    <w:p w:rsidR="009745E8" w:rsidRPr="00897DF3" w:rsidRDefault="009745E8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DF3">
        <w:rPr>
          <w:rFonts w:ascii="Times New Roman" w:hAnsi="Times New Roman"/>
          <w:sz w:val="28"/>
          <w:szCs w:val="28"/>
        </w:rPr>
        <w:t>- Договор на передачу земельного участка в постоянное (бессрочное) пользование (выданный исполнительным</w:t>
      </w:r>
      <w:r w:rsidR="00066BA8">
        <w:rPr>
          <w:rFonts w:ascii="Times New Roman" w:hAnsi="Times New Roman"/>
          <w:sz w:val="28"/>
          <w:szCs w:val="28"/>
        </w:rPr>
        <w:t xml:space="preserve"> </w:t>
      </w:r>
      <w:r w:rsidRPr="00897DF3">
        <w:rPr>
          <w:rFonts w:ascii="Times New Roman" w:hAnsi="Times New Roman"/>
          <w:sz w:val="28"/>
          <w:szCs w:val="28"/>
        </w:rPr>
        <w:t>комитетом</w:t>
      </w:r>
      <w:r w:rsidR="00066BA8">
        <w:rPr>
          <w:rFonts w:ascii="Times New Roman" w:hAnsi="Times New Roman"/>
          <w:sz w:val="28"/>
          <w:szCs w:val="28"/>
        </w:rPr>
        <w:t xml:space="preserve"> </w:t>
      </w:r>
      <w:r w:rsidRPr="00897DF3">
        <w:rPr>
          <w:rFonts w:ascii="Times New Roman" w:hAnsi="Times New Roman"/>
          <w:sz w:val="28"/>
          <w:szCs w:val="28"/>
        </w:rPr>
        <w:t xml:space="preserve">Совета народных </w:t>
      </w:r>
      <w:r w:rsidR="00066BA8">
        <w:rPr>
          <w:rFonts w:ascii="Times New Roman" w:hAnsi="Times New Roman"/>
          <w:sz w:val="28"/>
          <w:szCs w:val="28"/>
        </w:rPr>
        <w:t xml:space="preserve"> </w:t>
      </w:r>
      <w:r w:rsidRPr="00897DF3">
        <w:rPr>
          <w:rFonts w:ascii="Times New Roman" w:hAnsi="Times New Roman"/>
          <w:sz w:val="28"/>
          <w:szCs w:val="28"/>
        </w:rPr>
        <w:t>депутатов);</w:t>
      </w:r>
    </w:p>
    <w:p w:rsidR="009745E8" w:rsidRPr="00897DF3" w:rsidRDefault="009745E8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DF3">
        <w:rPr>
          <w:rFonts w:ascii="Times New Roman" w:hAnsi="Times New Roman"/>
          <w:sz w:val="28"/>
          <w:szCs w:val="28"/>
        </w:rPr>
        <w:t>- Свидетельство о пожизненном наследуемом владении земельным     участком     (выданное исполнительным комитетом Совета народных депутатов);</w:t>
      </w:r>
    </w:p>
    <w:p w:rsidR="009745E8" w:rsidRPr="00897DF3" w:rsidRDefault="009745E8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DF3">
        <w:rPr>
          <w:rFonts w:ascii="Times New Roman" w:hAnsi="Times New Roman"/>
          <w:sz w:val="28"/>
          <w:szCs w:val="28"/>
        </w:rPr>
        <w:lastRenderedPageBreak/>
        <w:t>- Свидетельство о праве бессрочного (постоянного) пользования      землей (выданное земельным комитетом, исполнительным органам сельского (поселкового) Совета   народных депутатов);</w:t>
      </w:r>
    </w:p>
    <w:p w:rsidR="009745E8" w:rsidRPr="00897DF3" w:rsidRDefault="009745E8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DF3">
        <w:rPr>
          <w:rFonts w:ascii="Times New Roman" w:hAnsi="Times New Roman"/>
          <w:sz w:val="28"/>
          <w:szCs w:val="28"/>
        </w:rPr>
        <w:t>- Договор аренды земельного участка (выданный органом местного      самоуправления или заключенный между гражданами и (или) юридическими лицами);</w:t>
      </w:r>
    </w:p>
    <w:p w:rsidR="009745E8" w:rsidRPr="00897DF3" w:rsidRDefault="00066BA8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745E8" w:rsidRPr="00897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Договор </w:t>
      </w:r>
      <w:r w:rsidR="009745E8" w:rsidRPr="00897DF3">
        <w:rPr>
          <w:rFonts w:ascii="Times New Roman" w:hAnsi="Times New Roman"/>
          <w:sz w:val="28"/>
          <w:szCs w:val="28"/>
        </w:rPr>
        <w:t>купли-продажи (выданный органом местного самоуправления    или    заключенный между     гражданами     и      (или) юридическими лицами);</w:t>
      </w:r>
    </w:p>
    <w:p w:rsidR="009745E8" w:rsidRPr="00897DF3" w:rsidRDefault="009745E8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DF3">
        <w:rPr>
          <w:rFonts w:ascii="Times New Roman" w:hAnsi="Times New Roman"/>
          <w:sz w:val="28"/>
          <w:szCs w:val="28"/>
        </w:rPr>
        <w:t>- Договор мены (заключенный между</w:t>
      </w:r>
      <w:r w:rsidR="00066BA8">
        <w:rPr>
          <w:rFonts w:ascii="Times New Roman" w:hAnsi="Times New Roman"/>
          <w:sz w:val="28"/>
          <w:szCs w:val="28"/>
        </w:rPr>
        <w:t xml:space="preserve"> </w:t>
      </w:r>
      <w:r w:rsidRPr="00897DF3">
        <w:rPr>
          <w:rFonts w:ascii="Times New Roman" w:hAnsi="Times New Roman"/>
          <w:sz w:val="28"/>
          <w:szCs w:val="28"/>
        </w:rPr>
        <w:t xml:space="preserve">гражданами и (или) юридическими </w:t>
      </w:r>
      <w:r w:rsidR="00066BA8">
        <w:rPr>
          <w:rFonts w:ascii="Times New Roman" w:hAnsi="Times New Roman"/>
          <w:sz w:val="28"/>
          <w:szCs w:val="28"/>
        </w:rPr>
        <w:t xml:space="preserve"> </w:t>
      </w:r>
      <w:r w:rsidRPr="00897DF3">
        <w:rPr>
          <w:rFonts w:ascii="Times New Roman" w:hAnsi="Times New Roman"/>
          <w:sz w:val="28"/>
          <w:szCs w:val="28"/>
        </w:rPr>
        <w:t>лицами);</w:t>
      </w:r>
    </w:p>
    <w:p w:rsidR="009745E8" w:rsidRPr="00897DF3" w:rsidRDefault="009745E8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DF3">
        <w:rPr>
          <w:rFonts w:ascii="Times New Roman" w:hAnsi="Times New Roman"/>
          <w:sz w:val="28"/>
          <w:szCs w:val="28"/>
        </w:rPr>
        <w:t xml:space="preserve">- </w:t>
      </w:r>
      <w:r w:rsidR="00066BA8">
        <w:rPr>
          <w:rFonts w:ascii="Times New Roman" w:hAnsi="Times New Roman"/>
          <w:sz w:val="28"/>
          <w:szCs w:val="28"/>
        </w:rPr>
        <w:t xml:space="preserve">Договор </w:t>
      </w:r>
      <w:r w:rsidRPr="00897DF3">
        <w:rPr>
          <w:rFonts w:ascii="Times New Roman" w:hAnsi="Times New Roman"/>
          <w:sz w:val="28"/>
          <w:szCs w:val="28"/>
        </w:rPr>
        <w:t>дарения (заключенный между гражданами и (или) юридическими</w:t>
      </w:r>
      <w:r w:rsidR="00066BA8">
        <w:rPr>
          <w:rFonts w:ascii="Times New Roman" w:hAnsi="Times New Roman"/>
          <w:sz w:val="28"/>
          <w:szCs w:val="28"/>
        </w:rPr>
        <w:t xml:space="preserve"> </w:t>
      </w:r>
      <w:r w:rsidRPr="00897DF3">
        <w:rPr>
          <w:rFonts w:ascii="Times New Roman" w:hAnsi="Times New Roman"/>
          <w:sz w:val="28"/>
          <w:szCs w:val="28"/>
        </w:rPr>
        <w:t xml:space="preserve"> лицами);</w:t>
      </w:r>
    </w:p>
    <w:p w:rsidR="009745E8" w:rsidRDefault="009745E8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DF3">
        <w:rPr>
          <w:rFonts w:ascii="Times New Roman" w:hAnsi="Times New Roman"/>
          <w:sz w:val="28"/>
          <w:szCs w:val="28"/>
        </w:rPr>
        <w:t>- Договор о переуступке прав (заключенный между гражданами и (или) юридическими лицами</w:t>
      </w:r>
      <w:r w:rsidR="00F45359">
        <w:rPr>
          <w:rFonts w:ascii="Times New Roman" w:hAnsi="Times New Roman"/>
          <w:sz w:val="28"/>
          <w:szCs w:val="28"/>
        </w:rPr>
        <w:t>;</w:t>
      </w:r>
    </w:p>
    <w:p w:rsidR="00F45359" w:rsidRPr="00897DF3" w:rsidRDefault="00F45359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Типовой договор о предоставлении в бессрочное пользование земельного участка под строительство индивидуального жилого дома (выданный органом местного самоуправления, исполнительным комитетом Совета народных депутатов);</w:t>
      </w:r>
    </w:p>
    <w:p w:rsidR="00CE3E59" w:rsidRPr="00897DF3" w:rsidRDefault="007E7E30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66BA8">
        <w:rPr>
          <w:rFonts w:ascii="Times New Roman" w:hAnsi="Times New Roman"/>
          <w:sz w:val="28"/>
          <w:szCs w:val="28"/>
        </w:rPr>
        <w:t>.2.</w:t>
      </w:r>
      <w:r w:rsidR="00CE3E59" w:rsidRPr="00897DF3">
        <w:rPr>
          <w:rFonts w:ascii="Times New Roman" w:hAnsi="Times New Roman"/>
          <w:sz w:val="28"/>
          <w:szCs w:val="28"/>
        </w:rPr>
        <w:t xml:space="preserve"> </w:t>
      </w:r>
      <w:r w:rsidR="00066BA8">
        <w:rPr>
          <w:rFonts w:ascii="Times New Roman" w:hAnsi="Times New Roman"/>
          <w:sz w:val="28"/>
          <w:szCs w:val="28"/>
        </w:rPr>
        <w:t>По р</w:t>
      </w:r>
      <w:r w:rsidR="00CE3E59" w:rsidRPr="00897DF3">
        <w:rPr>
          <w:rFonts w:ascii="Times New Roman" w:hAnsi="Times New Roman"/>
          <w:sz w:val="28"/>
          <w:szCs w:val="28"/>
        </w:rPr>
        <w:t>ешени</w:t>
      </w:r>
      <w:r w:rsidR="00066BA8">
        <w:rPr>
          <w:rFonts w:ascii="Times New Roman" w:hAnsi="Times New Roman"/>
          <w:sz w:val="28"/>
          <w:szCs w:val="28"/>
        </w:rPr>
        <w:t>ю</w:t>
      </w:r>
      <w:r w:rsidR="00CE3E59" w:rsidRPr="00897DF3">
        <w:rPr>
          <w:rFonts w:ascii="Times New Roman" w:hAnsi="Times New Roman"/>
          <w:sz w:val="28"/>
          <w:szCs w:val="28"/>
        </w:rPr>
        <w:t xml:space="preserve"> суда</w:t>
      </w:r>
      <w:r w:rsidR="00066BA8">
        <w:rPr>
          <w:rFonts w:ascii="Times New Roman" w:hAnsi="Times New Roman"/>
          <w:sz w:val="28"/>
          <w:szCs w:val="28"/>
        </w:rPr>
        <w:t>:</w:t>
      </w:r>
    </w:p>
    <w:p w:rsidR="00066BA8" w:rsidRDefault="00CE3E59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DF3">
        <w:rPr>
          <w:rFonts w:ascii="Times New Roman" w:hAnsi="Times New Roman"/>
          <w:sz w:val="28"/>
          <w:szCs w:val="28"/>
        </w:rPr>
        <w:t xml:space="preserve">- В случае если право на земельный участок зарегистрировано в ЕГРН: </w:t>
      </w:r>
    </w:p>
    <w:p w:rsidR="00CE3E59" w:rsidRDefault="00066BA8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5359">
        <w:rPr>
          <w:rFonts w:ascii="Times New Roman" w:hAnsi="Times New Roman"/>
          <w:sz w:val="28"/>
          <w:szCs w:val="28"/>
        </w:rPr>
        <w:t>В</w:t>
      </w:r>
      <w:r w:rsidR="00CE3E59" w:rsidRPr="00897DF3">
        <w:rPr>
          <w:rFonts w:ascii="Times New Roman" w:hAnsi="Times New Roman"/>
          <w:sz w:val="28"/>
          <w:szCs w:val="28"/>
        </w:rPr>
        <w:t>ыписка из ЕГРН об объекте недвижимости (о земельном участке);</w:t>
      </w:r>
    </w:p>
    <w:p w:rsidR="00CE3E59" w:rsidRPr="00897DF3" w:rsidRDefault="00CE3E59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DF3">
        <w:rPr>
          <w:rFonts w:ascii="Times New Roman" w:hAnsi="Times New Roman"/>
          <w:sz w:val="28"/>
          <w:szCs w:val="28"/>
        </w:rPr>
        <w:t>– градостроительный план земельного участка, выданный не ранее чем за три года до дня представления заявления на получение разрешения на строительс</w:t>
      </w:r>
      <w:r w:rsidR="00253EDA">
        <w:rPr>
          <w:rFonts w:ascii="Times New Roman" w:hAnsi="Times New Roman"/>
          <w:sz w:val="28"/>
          <w:szCs w:val="28"/>
        </w:rPr>
        <w:t>т</w:t>
      </w:r>
      <w:r w:rsidRPr="00897DF3">
        <w:rPr>
          <w:rFonts w:ascii="Times New Roman" w:hAnsi="Times New Roman"/>
          <w:sz w:val="28"/>
          <w:szCs w:val="28"/>
        </w:rPr>
        <w:t>во;</w:t>
      </w:r>
    </w:p>
    <w:p w:rsidR="00524651" w:rsidRPr="00253EDA" w:rsidRDefault="00CE3E59" w:rsidP="00FC072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EDA">
        <w:rPr>
          <w:rFonts w:ascii="Times New Roman" w:hAnsi="Times New Roman"/>
          <w:sz w:val="28"/>
          <w:szCs w:val="28"/>
        </w:rPr>
        <w:t xml:space="preserve">- </w:t>
      </w:r>
      <w:r w:rsidR="00524651" w:rsidRPr="00253EDA">
        <w:rPr>
          <w:rFonts w:ascii="Times New Roman" w:hAnsi="Times New Roman"/>
          <w:sz w:val="28"/>
          <w:szCs w:val="28"/>
        </w:rPr>
        <w:t xml:space="preserve"> схема планировочной организации земельного участка с обозначением места размещения объекта индивидуального жилищного строительства; </w:t>
      </w:r>
    </w:p>
    <w:p w:rsidR="00CE3E59" w:rsidRDefault="00253EDA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4651">
        <w:rPr>
          <w:rFonts w:ascii="Times New Roman" w:hAnsi="Times New Roman" w:cs="Times New Roman"/>
          <w:sz w:val="28"/>
          <w:szCs w:val="28"/>
        </w:rPr>
        <w:t xml:space="preserve">описание внешнего облика объекта индивидуального жилищного строительства в случае,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значения, за исключением случая, </w:t>
      </w:r>
      <w:r w:rsidR="00524651" w:rsidRPr="009A75B2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предусмотренного </w:t>
      </w:r>
      <w:hyperlink r:id="rId16" w:history="1">
        <w:r w:rsidR="00524651" w:rsidRPr="009A75B2">
          <w:rPr>
            <w:rFonts w:ascii="Times New Roman" w:hAnsi="Times New Roman" w:cs="Times New Roman"/>
            <w:color w:val="000000"/>
            <w:sz w:val="28"/>
            <w:szCs w:val="28"/>
          </w:rPr>
          <w:t>частью 10.2</w:t>
        </w:r>
      </w:hyperlink>
      <w:r w:rsidR="00524651" w:rsidRPr="009A7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651">
        <w:rPr>
          <w:rFonts w:ascii="Times New Roman" w:hAnsi="Times New Roman" w:cs="Times New Roman"/>
          <w:color w:val="000000"/>
          <w:sz w:val="28"/>
          <w:szCs w:val="28"/>
        </w:rPr>
        <w:t>статьи 51 Градостроительного Кодекса РФ</w:t>
      </w:r>
      <w:r w:rsidR="00524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651" w:rsidRDefault="00524651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предусмотренные п. 6.1.1 и 6.1.2 могут быть направлены в электронной форме.</w:t>
      </w:r>
    </w:p>
    <w:p w:rsidR="00524651" w:rsidRDefault="00524651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75">
        <w:rPr>
          <w:rFonts w:ascii="Times New Roman" w:hAnsi="Times New Roman" w:cs="Times New Roman"/>
          <w:sz w:val="28"/>
          <w:szCs w:val="28"/>
        </w:rPr>
        <w:t xml:space="preserve">В случаях если, строительство или реконструкция объекта капитального строительства планируется в границах территории </w:t>
      </w:r>
      <w:r w:rsidRPr="00EB4475"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исторического поселения федерального или регионального значения,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предусмотренного </w:t>
      </w:r>
      <w:hyperlink r:id="rId17" w:history="1">
        <w:r w:rsidRPr="00EB4475">
          <w:rPr>
            <w:rFonts w:ascii="Times New Roman" w:hAnsi="Times New Roman" w:cs="Times New Roman"/>
            <w:color w:val="000000"/>
            <w:sz w:val="28"/>
            <w:szCs w:val="28"/>
          </w:rPr>
          <w:t>пунктом 3 части 12 статьи 48</w:t>
        </w:r>
      </w:hyperlink>
      <w:r w:rsidRPr="00EB4475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Кодекса РФ раздела проектной документации объекта капитального строительства или предусмотренного </w:t>
      </w:r>
      <w:hyperlink r:id="rId18" w:history="1">
        <w:r w:rsidRPr="00EB4475">
          <w:rPr>
            <w:rFonts w:ascii="Times New Roman" w:hAnsi="Times New Roman" w:cs="Times New Roman"/>
            <w:color w:val="000000"/>
            <w:sz w:val="28"/>
            <w:szCs w:val="28"/>
          </w:rPr>
          <w:t>пунктом 4 части 9</w:t>
        </w:r>
      </w:hyperlink>
      <w:r w:rsidRPr="00EB4475">
        <w:rPr>
          <w:rFonts w:ascii="Times New Roman" w:hAnsi="Times New Roman" w:cs="Times New Roman"/>
          <w:color w:val="000000"/>
          <w:sz w:val="28"/>
          <w:szCs w:val="28"/>
        </w:rPr>
        <w:t xml:space="preserve"> статьи 51 Градостроительного Кодекса РФ описания внешнего облика объекта индивидуального жилищного строительства предмету охраны</w:t>
      </w:r>
      <w:r w:rsidRPr="00EB4475">
        <w:rPr>
          <w:rFonts w:ascii="Times New Roman" w:hAnsi="Times New Roman" w:cs="Times New Roman"/>
          <w:sz w:val="28"/>
          <w:szCs w:val="28"/>
        </w:rPr>
        <w:t xml:space="preserve"> исторического </w:t>
      </w:r>
      <w:r w:rsidRPr="00EB4475">
        <w:rPr>
          <w:rFonts w:ascii="Times New Roman" w:hAnsi="Times New Roman" w:cs="Times New Roman"/>
          <w:sz w:val="28"/>
          <w:szCs w:val="28"/>
        </w:rPr>
        <w:lastRenderedPageBreak/>
        <w:t>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CE3E59" w:rsidRPr="000A20BB" w:rsidRDefault="007E7E30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3EDA" w:rsidRPr="000A20BB">
        <w:rPr>
          <w:rFonts w:ascii="Times New Roman" w:hAnsi="Times New Roman" w:cs="Times New Roman"/>
          <w:sz w:val="28"/>
          <w:szCs w:val="28"/>
        </w:rPr>
        <w:t>.3</w:t>
      </w:r>
      <w:r w:rsidR="00CE3E59" w:rsidRPr="000A20BB">
        <w:rPr>
          <w:rFonts w:ascii="Times New Roman" w:hAnsi="Times New Roman" w:cs="Times New Roman"/>
          <w:sz w:val="28"/>
          <w:szCs w:val="28"/>
        </w:rPr>
        <w:t>. Для продления срока действия разрешения на строительство:</w:t>
      </w:r>
    </w:p>
    <w:p w:rsidR="006B7E60" w:rsidRPr="000A20BB" w:rsidRDefault="007E7E30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7E60" w:rsidRPr="000A20BB">
        <w:rPr>
          <w:rFonts w:ascii="Times New Roman" w:hAnsi="Times New Roman" w:cs="Times New Roman"/>
          <w:sz w:val="28"/>
          <w:szCs w:val="28"/>
        </w:rPr>
        <w:t>.</w:t>
      </w:r>
      <w:r w:rsidR="00253EDA" w:rsidRPr="000A20BB">
        <w:rPr>
          <w:rFonts w:ascii="Times New Roman" w:hAnsi="Times New Roman" w:cs="Times New Roman"/>
          <w:sz w:val="28"/>
          <w:szCs w:val="28"/>
        </w:rPr>
        <w:t>3.1.</w:t>
      </w:r>
      <w:r w:rsidR="006B7E60" w:rsidRPr="000A20BB">
        <w:rPr>
          <w:rFonts w:ascii="Times New Roman" w:hAnsi="Times New Roman" w:cs="Times New Roman"/>
          <w:sz w:val="28"/>
          <w:szCs w:val="28"/>
        </w:rPr>
        <w:t xml:space="preserve"> Заявление о продлении срока действия разрешения на строительство (далее - заявление) по форме</w:t>
      </w:r>
      <w:r w:rsidR="000B5B13" w:rsidRPr="000A20BB">
        <w:rPr>
          <w:rFonts w:ascii="Times New Roman" w:hAnsi="Times New Roman" w:cs="Times New Roman"/>
          <w:sz w:val="28"/>
          <w:szCs w:val="28"/>
        </w:rPr>
        <w:t>,</w:t>
      </w:r>
      <w:r w:rsidR="006B7E60" w:rsidRPr="000A20B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B5B13" w:rsidRPr="000A20BB">
        <w:rPr>
          <w:rFonts w:ascii="Times New Roman" w:hAnsi="Times New Roman" w:cs="Times New Roman"/>
          <w:sz w:val="28"/>
          <w:szCs w:val="28"/>
        </w:rPr>
        <w:t>п</w:t>
      </w:r>
      <w:r w:rsidR="006B7E60" w:rsidRPr="000A20BB">
        <w:rPr>
          <w:rFonts w:ascii="Times New Roman" w:hAnsi="Times New Roman" w:cs="Times New Roman"/>
          <w:color w:val="000000"/>
          <w:sz w:val="28"/>
          <w:szCs w:val="28"/>
        </w:rPr>
        <w:t>риложению  № 4</w:t>
      </w:r>
      <w:r w:rsidR="006B7E60" w:rsidRPr="000A20BB">
        <w:rPr>
          <w:rFonts w:ascii="Times New Roman" w:hAnsi="Times New Roman" w:cs="Times New Roman"/>
          <w:sz w:val="28"/>
          <w:szCs w:val="28"/>
        </w:rPr>
        <w:t>.</w:t>
      </w:r>
    </w:p>
    <w:p w:rsidR="006B7E60" w:rsidRDefault="006B7E60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Pr="00782C00">
        <w:rPr>
          <w:rFonts w:ascii="Times New Roman" w:hAnsi="Times New Roman" w:cs="Times New Roman"/>
          <w:sz w:val="28"/>
          <w:szCs w:val="28"/>
        </w:rPr>
        <w:t>прикладываются:</w:t>
      </w:r>
    </w:p>
    <w:p w:rsidR="006B7E60" w:rsidRPr="00453B1B" w:rsidRDefault="00453B1B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1B">
        <w:rPr>
          <w:rFonts w:ascii="Times New Roman" w:hAnsi="Times New Roman" w:cs="Times New Roman"/>
          <w:sz w:val="28"/>
          <w:szCs w:val="28"/>
        </w:rPr>
        <w:t>- заявление о продлении срока действия разрешения на строительство;</w:t>
      </w:r>
    </w:p>
    <w:p w:rsidR="006B7E60" w:rsidRPr="00453B1B" w:rsidRDefault="006B7E60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1B">
        <w:rPr>
          <w:rFonts w:ascii="Times New Roman" w:hAnsi="Times New Roman" w:cs="Times New Roman"/>
          <w:sz w:val="28"/>
          <w:szCs w:val="28"/>
        </w:rPr>
        <w:t>- разрешение на строительство;</w:t>
      </w:r>
    </w:p>
    <w:p w:rsidR="006B7E60" w:rsidRPr="00453B1B" w:rsidRDefault="006B7E60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1B">
        <w:rPr>
          <w:rFonts w:ascii="Times New Roman" w:hAnsi="Times New Roman" w:cs="Times New Roman"/>
          <w:sz w:val="28"/>
          <w:szCs w:val="28"/>
        </w:rPr>
        <w:t>- Договор поручительства банка за надлежащее исполнение застройщиком      обязательств по передаче жилого</w:t>
      </w:r>
      <w:r w:rsidR="00453B1B">
        <w:rPr>
          <w:rFonts w:ascii="Times New Roman" w:hAnsi="Times New Roman" w:cs="Times New Roman"/>
          <w:sz w:val="28"/>
          <w:szCs w:val="28"/>
        </w:rPr>
        <w:t xml:space="preserve"> </w:t>
      </w:r>
      <w:r w:rsidRPr="00453B1B">
        <w:rPr>
          <w:rFonts w:ascii="Times New Roman" w:hAnsi="Times New Roman" w:cs="Times New Roman"/>
          <w:sz w:val="28"/>
          <w:szCs w:val="28"/>
        </w:rPr>
        <w:t>помещения</w:t>
      </w:r>
      <w:r w:rsidR="00453B1B">
        <w:rPr>
          <w:rFonts w:ascii="Times New Roman" w:hAnsi="Times New Roman" w:cs="Times New Roman"/>
          <w:sz w:val="28"/>
          <w:szCs w:val="28"/>
        </w:rPr>
        <w:t xml:space="preserve"> </w:t>
      </w:r>
      <w:r w:rsidRPr="00453B1B">
        <w:rPr>
          <w:rFonts w:ascii="Times New Roman" w:hAnsi="Times New Roman" w:cs="Times New Roman"/>
          <w:sz w:val="28"/>
          <w:szCs w:val="28"/>
        </w:rPr>
        <w:t>по договору</w:t>
      </w:r>
      <w:r w:rsidR="00453B1B">
        <w:rPr>
          <w:rFonts w:ascii="Times New Roman" w:hAnsi="Times New Roman" w:cs="Times New Roman"/>
          <w:sz w:val="28"/>
          <w:szCs w:val="28"/>
        </w:rPr>
        <w:t xml:space="preserve"> </w:t>
      </w:r>
      <w:r w:rsidRPr="00453B1B">
        <w:rPr>
          <w:rFonts w:ascii="Times New Roman" w:hAnsi="Times New Roman" w:cs="Times New Roman"/>
          <w:sz w:val="28"/>
          <w:szCs w:val="28"/>
        </w:rPr>
        <w:t>участия</w:t>
      </w:r>
      <w:r w:rsidR="00453B1B">
        <w:rPr>
          <w:rFonts w:ascii="Times New Roman" w:hAnsi="Times New Roman" w:cs="Times New Roman"/>
          <w:sz w:val="28"/>
          <w:szCs w:val="28"/>
        </w:rPr>
        <w:t xml:space="preserve"> </w:t>
      </w:r>
      <w:r w:rsidRPr="00453B1B">
        <w:rPr>
          <w:rFonts w:ascii="Times New Roman" w:hAnsi="Times New Roman" w:cs="Times New Roman"/>
          <w:sz w:val="28"/>
          <w:szCs w:val="28"/>
        </w:rPr>
        <w:t>в</w:t>
      </w:r>
      <w:r w:rsidR="00453B1B">
        <w:rPr>
          <w:rFonts w:ascii="Times New Roman" w:hAnsi="Times New Roman" w:cs="Times New Roman"/>
          <w:sz w:val="28"/>
          <w:szCs w:val="28"/>
        </w:rPr>
        <w:t xml:space="preserve"> </w:t>
      </w:r>
      <w:r w:rsidRPr="00453B1B">
        <w:rPr>
          <w:rFonts w:ascii="Times New Roman" w:hAnsi="Times New Roman" w:cs="Times New Roman"/>
          <w:sz w:val="28"/>
          <w:szCs w:val="28"/>
        </w:rPr>
        <w:t>долевом строительстве или</w:t>
      </w:r>
      <w:r w:rsidR="00453B1B">
        <w:rPr>
          <w:rFonts w:ascii="Times New Roman" w:hAnsi="Times New Roman" w:cs="Times New Roman"/>
          <w:sz w:val="28"/>
          <w:szCs w:val="28"/>
        </w:rPr>
        <w:t xml:space="preserve"> </w:t>
      </w:r>
      <w:r w:rsidRPr="00453B1B">
        <w:rPr>
          <w:rFonts w:ascii="Times New Roman" w:hAnsi="Times New Roman" w:cs="Times New Roman"/>
          <w:sz w:val="28"/>
          <w:szCs w:val="28"/>
        </w:rPr>
        <w:t>договор страхования гражданской ответственности                        лица, привлекающего денежные  средства для</w:t>
      </w:r>
      <w:r w:rsidR="00453B1B">
        <w:rPr>
          <w:rFonts w:ascii="Times New Roman" w:hAnsi="Times New Roman" w:cs="Times New Roman"/>
          <w:sz w:val="28"/>
          <w:szCs w:val="28"/>
        </w:rPr>
        <w:t xml:space="preserve"> долевого </w:t>
      </w:r>
      <w:r w:rsidRPr="00453B1B">
        <w:rPr>
          <w:rFonts w:ascii="Times New Roman" w:hAnsi="Times New Roman" w:cs="Times New Roman"/>
          <w:sz w:val="28"/>
          <w:szCs w:val="28"/>
        </w:rPr>
        <w:t>строительства многоквартирного дома и (или) иных объектов</w:t>
      </w:r>
      <w:r w:rsidR="00453B1B">
        <w:rPr>
          <w:rFonts w:ascii="Times New Roman" w:hAnsi="Times New Roman" w:cs="Times New Roman"/>
          <w:sz w:val="28"/>
          <w:szCs w:val="28"/>
        </w:rPr>
        <w:t xml:space="preserve"> </w:t>
      </w:r>
      <w:r w:rsidRPr="00453B1B">
        <w:rPr>
          <w:rFonts w:ascii="Times New Roman" w:hAnsi="Times New Roman" w:cs="Times New Roman"/>
          <w:sz w:val="28"/>
          <w:szCs w:val="28"/>
        </w:rPr>
        <w:t>недвижимости (застройщика), за неисполнение или ненадлежащее исполнение обязательств</w:t>
      </w:r>
      <w:r w:rsidR="00453B1B">
        <w:rPr>
          <w:rFonts w:ascii="Times New Roman" w:hAnsi="Times New Roman" w:cs="Times New Roman"/>
          <w:sz w:val="28"/>
          <w:szCs w:val="28"/>
        </w:rPr>
        <w:t xml:space="preserve"> </w:t>
      </w:r>
      <w:r w:rsidRPr="00453B1B">
        <w:rPr>
          <w:rFonts w:ascii="Times New Roman" w:hAnsi="Times New Roman" w:cs="Times New Roman"/>
          <w:sz w:val="28"/>
          <w:szCs w:val="28"/>
        </w:rPr>
        <w:t>по</w:t>
      </w:r>
      <w:r w:rsidR="00453B1B">
        <w:rPr>
          <w:rFonts w:ascii="Times New Roman" w:hAnsi="Times New Roman" w:cs="Times New Roman"/>
          <w:sz w:val="28"/>
          <w:szCs w:val="28"/>
        </w:rPr>
        <w:t xml:space="preserve"> </w:t>
      </w:r>
      <w:r w:rsidRPr="00453B1B">
        <w:rPr>
          <w:rFonts w:ascii="Times New Roman" w:hAnsi="Times New Roman" w:cs="Times New Roman"/>
          <w:sz w:val="28"/>
          <w:szCs w:val="28"/>
        </w:rPr>
        <w:t>передаче</w:t>
      </w:r>
      <w:r w:rsidR="00453B1B">
        <w:rPr>
          <w:rFonts w:ascii="Times New Roman" w:hAnsi="Times New Roman" w:cs="Times New Roman"/>
          <w:sz w:val="28"/>
          <w:szCs w:val="28"/>
        </w:rPr>
        <w:t xml:space="preserve"> </w:t>
      </w:r>
      <w:r w:rsidRPr="00453B1B">
        <w:rPr>
          <w:rFonts w:ascii="Times New Roman" w:hAnsi="Times New Roman" w:cs="Times New Roman"/>
          <w:sz w:val="28"/>
          <w:szCs w:val="28"/>
        </w:rPr>
        <w:t>жилого помещения по договору участия в долевом</w:t>
      </w:r>
      <w:r w:rsidR="00453B1B">
        <w:rPr>
          <w:rFonts w:ascii="Times New Roman" w:hAnsi="Times New Roman" w:cs="Times New Roman"/>
          <w:sz w:val="28"/>
          <w:szCs w:val="28"/>
        </w:rPr>
        <w:t xml:space="preserve"> </w:t>
      </w:r>
      <w:r w:rsidRPr="00453B1B">
        <w:rPr>
          <w:rFonts w:ascii="Times New Roman" w:hAnsi="Times New Roman" w:cs="Times New Roman"/>
          <w:sz w:val="28"/>
          <w:szCs w:val="28"/>
        </w:rPr>
        <w:t>строительстве (предос</w:t>
      </w:r>
      <w:r w:rsidR="00453B1B">
        <w:rPr>
          <w:rFonts w:ascii="Times New Roman" w:hAnsi="Times New Roman" w:cs="Times New Roman"/>
          <w:sz w:val="28"/>
          <w:szCs w:val="28"/>
        </w:rPr>
        <w:t>т</w:t>
      </w:r>
      <w:r w:rsidRPr="00453B1B">
        <w:rPr>
          <w:rFonts w:ascii="Times New Roman" w:hAnsi="Times New Roman" w:cs="Times New Roman"/>
          <w:sz w:val="28"/>
          <w:szCs w:val="28"/>
        </w:rPr>
        <w:t>ав</w:t>
      </w:r>
      <w:r w:rsidR="00453B1B">
        <w:rPr>
          <w:rFonts w:ascii="Times New Roman" w:hAnsi="Times New Roman" w:cs="Times New Roman"/>
          <w:sz w:val="28"/>
          <w:szCs w:val="28"/>
        </w:rPr>
        <w:t>л</w:t>
      </w:r>
      <w:r w:rsidRPr="00453B1B">
        <w:rPr>
          <w:rFonts w:ascii="Times New Roman" w:hAnsi="Times New Roman" w:cs="Times New Roman"/>
          <w:sz w:val="28"/>
          <w:szCs w:val="28"/>
        </w:rPr>
        <w:t>яется в    случае если застройщиком</w:t>
      </w:r>
      <w:r w:rsidR="00453B1B">
        <w:rPr>
          <w:rFonts w:ascii="Times New Roman" w:hAnsi="Times New Roman" w:cs="Times New Roman"/>
          <w:sz w:val="28"/>
          <w:szCs w:val="28"/>
        </w:rPr>
        <w:t xml:space="preserve"> </w:t>
      </w:r>
      <w:r w:rsidRPr="00453B1B">
        <w:rPr>
          <w:rFonts w:ascii="Times New Roman" w:hAnsi="Times New Roman" w:cs="Times New Roman"/>
          <w:sz w:val="28"/>
          <w:szCs w:val="28"/>
        </w:rPr>
        <w:t>привлекаются на основании договора участия в долевом строительстве, предусматривающею передачу жилого помещения</w:t>
      </w:r>
      <w:r w:rsidR="00453B1B">
        <w:rPr>
          <w:rFonts w:ascii="Times New Roman" w:hAnsi="Times New Roman" w:cs="Times New Roman"/>
          <w:sz w:val="28"/>
          <w:szCs w:val="28"/>
        </w:rPr>
        <w:t xml:space="preserve">, </w:t>
      </w:r>
      <w:r w:rsidRPr="00453B1B">
        <w:rPr>
          <w:rFonts w:ascii="Times New Roman" w:hAnsi="Times New Roman" w:cs="Times New Roman"/>
          <w:sz w:val="28"/>
          <w:szCs w:val="28"/>
        </w:rPr>
        <w:t>денежные средства граждан и юридических лиц для</w:t>
      </w:r>
      <w:r w:rsidR="00453B1B">
        <w:rPr>
          <w:rFonts w:ascii="Times New Roman" w:hAnsi="Times New Roman" w:cs="Times New Roman"/>
          <w:sz w:val="28"/>
          <w:szCs w:val="28"/>
        </w:rPr>
        <w:t xml:space="preserve"> долевого </w:t>
      </w:r>
      <w:r w:rsidRPr="00453B1B">
        <w:rPr>
          <w:rFonts w:ascii="Times New Roman" w:hAnsi="Times New Roman" w:cs="Times New Roman"/>
          <w:sz w:val="28"/>
          <w:szCs w:val="28"/>
        </w:rPr>
        <w:t>строительства многоквартирного дома и (или) иных объектов недвижимости).</w:t>
      </w:r>
    </w:p>
    <w:p w:rsidR="00524651" w:rsidRPr="000D74A9" w:rsidRDefault="007E7E30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74A9" w:rsidRPr="000D74A9">
        <w:rPr>
          <w:rFonts w:ascii="Times New Roman" w:hAnsi="Times New Roman" w:cs="Times New Roman"/>
          <w:sz w:val="28"/>
          <w:szCs w:val="28"/>
        </w:rPr>
        <w:t>.4</w:t>
      </w:r>
      <w:r w:rsidR="00524651" w:rsidRPr="000D74A9">
        <w:rPr>
          <w:rFonts w:ascii="Times New Roman" w:hAnsi="Times New Roman" w:cs="Times New Roman"/>
          <w:sz w:val="28"/>
          <w:szCs w:val="28"/>
        </w:rPr>
        <w:t xml:space="preserve">. </w:t>
      </w:r>
      <w:r w:rsidR="00524651" w:rsidRPr="00F63E43">
        <w:rPr>
          <w:rFonts w:ascii="Times New Roman" w:hAnsi="Times New Roman" w:cs="Times New Roman"/>
          <w:sz w:val="28"/>
          <w:szCs w:val="28"/>
        </w:rPr>
        <w:t>Для внесения изменений в разрешение на строительство:</w:t>
      </w:r>
    </w:p>
    <w:p w:rsidR="006B7E60" w:rsidRPr="000D74A9" w:rsidRDefault="000D74A9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4A9">
        <w:rPr>
          <w:rFonts w:ascii="Times New Roman" w:hAnsi="Times New Roman" w:cs="Times New Roman"/>
          <w:sz w:val="28"/>
          <w:szCs w:val="28"/>
        </w:rPr>
        <w:t xml:space="preserve">- </w:t>
      </w:r>
      <w:r w:rsidR="006B7E60" w:rsidRPr="000D74A9">
        <w:rPr>
          <w:rFonts w:ascii="Times New Roman" w:hAnsi="Times New Roman" w:cs="Times New Roman"/>
          <w:sz w:val="28"/>
          <w:szCs w:val="28"/>
        </w:rPr>
        <w:t>Уведомление о переходе прав на земельный участок, права пользования недрами, об образовании земельного участка) (для      внесения      изменений      в разрешение на строительство);</w:t>
      </w:r>
    </w:p>
    <w:p w:rsidR="006B7E60" w:rsidRPr="000D74A9" w:rsidRDefault="006B7E60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4A9">
        <w:rPr>
          <w:rFonts w:ascii="Times New Roman" w:hAnsi="Times New Roman" w:cs="Times New Roman"/>
          <w:sz w:val="28"/>
          <w:szCs w:val="28"/>
        </w:rPr>
        <w:t>- Выписка из ЕГРН (в случае перехода права на земельный участок);</w:t>
      </w:r>
    </w:p>
    <w:p w:rsidR="006B7E60" w:rsidRPr="000D74A9" w:rsidRDefault="006B7E60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4A9">
        <w:rPr>
          <w:rFonts w:ascii="Times New Roman" w:hAnsi="Times New Roman" w:cs="Times New Roman"/>
          <w:sz w:val="28"/>
          <w:szCs w:val="28"/>
        </w:rPr>
        <w:t>- Решение об образовании земельных участков в случаях, предусмотренных частями 21.6 и 21.7 статьи 51 Градостроительного кодекса РФ.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6B7E60" w:rsidRPr="000D74A9" w:rsidRDefault="006B7E60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4A9">
        <w:rPr>
          <w:rFonts w:ascii="Times New Roman" w:hAnsi="Times New Roman" w:cs="Times New Roman"/>
          <w:sz w:val="28"/>
          <w:szCs w:val="28"/>
        </w:rPr>
        <w:t>-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статьи 51 Градостроительного кодекса РФ;</w:t>
      </w:r>
    </w:p>
    <w:p w:rsidR="006B7E60" w:rsidRPr="000D74A9" w:rsidRDefault="006B7E60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4A9">
        <w:rPr>
          <w:rFonts w:ascii="Times New Roman" w:hAnsi="Times New Roman" w:cs="Times New Roman"/>
          <w:sz w:val="28"/>
          <w:szCs w:val="28"/>
        </w:rPr>
        <w:t>- Решение о предоставлении права пользования недрами и решение о переоформлении лицензии на право пользования недрами в случае, предусмотренном частью 21.9 статьи 51 Градостроительного кодекса РФ.</w:t>
      </w:r>
    </w:p>
    <w:p w:rsidR="00524651" w:rsidRPr="00782C00" w:rsidRDefault="00524651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00">
        <w:rPr>
          <w:rFonts w:ascii="Times New Roman" w:hAnsi="Times New Roman" w:cs="Times New Roman"/>
          <w:sz w:val="28"/>
          <w:szCs w:val="28"/>
        </w:rPr>
        <w:t xml:space="preserve">Заявление и необходимые документы могут быть представлены в </w:t>
      </w:r>
      <w:r w:rsidRPr="00CF1CD5">
        <w:rPr>
          <w:rFonts w:ascii="Times New Roman" w:hAnsi="Times New Roman" w:cs="Times New Roman"/>
          <w:sz w:val="28"/>
          <w:szCs w:val="28"/>
        </w:rPr>
        <w:t>О</w:t>
      </w:r>
      <w:r w:rsidR="006B7E60">
        <w:rPr>
          <w:rFonts w:ascii="Times New Roman" w:hAnsi="Times New Roman" w:cs="Times New Roman"/>
          <w:sz w:val="28"/>
          <w:szCs w:val="28"/>
        </w:rPr>
        <w:t>тдел</w:t>
      </w:r>
      <w:r w:rsidRPr="00CF1CD5">
        <w:rPr>
          <w:rFonts w:ascii="Times New Roman" w:hAnsi="Times New Roman" w:cs="Times New Roman"/>
          <w:sz w:val="28"/>
          <w:szCs w:val="28"/>
        </w:rPr>
        <w:t xml:space="preserve"> </w:t>
      </w:r>
      <w:r w:rsidRPr="00782C00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524651" w:rsidRPr="00782C00" w:rsidRDefault="00524651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00">
        <w:rPr>
          <w:rFonts w:ascii="Times New Roman" w:hAnsi="Times New Roman" w:cs="Times New Roman"/>
          <w:sz w:val="28"/>
          <w:szCs w:val="28"/>
        </w:rPr>
        <w:t>- посредством обращения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E60" w:rsidRPr="00CF1CD5">
        <w:rPr>
          <w:rFonts w:ascii="Times New Roman" w:hAnsi="Times New Roman" w:cs="Times New Roman"/>
          <w:sz w:val="28"/>
          <w:szCs w:val="28"/>
        </w:rPr>
        <w:t>О</w:t>
      </w:r>
      <w:r w:rsidR="006B7E60">
        <w:rPr>
          <w:rFonts w:ascii="Times New Roman" w:hAnsi="Times New Roman" w:cs="Times New Roman"/>
          <w:sz w:val="28"/>
          <w:szCs w:val="28"/>
        </w:rPr>
        <w:t>тдел</w:t>
      </w:r>
      <w:r w:rsidRPr="00782C00">
        <w:rPr>
          <w:rFonts w:ascii="Times New Roman" w:hAnsi="Times New Roman" w:cs="Times New Roman"/>
          <w:sz w:val="28"/>
          <w:szCs w:val="28"/>
        </w:rPr>
        <w:t>;</w:t>
      </w:r>
    </w:p>
    <w:p w:rsidR="00524651" w:rsidRDefault="00524651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00">
        <w:rPr>
          <w:rFonts w:ascii="Times New Roman" w:hAnsi="Times New Roman" w:cs="Times New Roman"/>
          <w:sz w:val="28"/>
          <w:szCs w:val="28"/>
        </w:rPr>
        <w:t>- чер</w:t>
      </w:r>
      <w:r>
        <w:rPr>
          <w:rFonts w:ascii="Times New Roman" w:hAnsi="Times New Roman" w:cs="Times New Roman"/>
          <w:sz w:val="28"/>
          <w:szCs w:val="28"/>
        </w:rPr>
        <w:t>ез МФЦ;</w:t>
      </w:r>
    </w:p>
    <w:p w:rsidR="00524651" w:rsidRPr="00782C00" w:rsidRDefault="00524651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82C00">
        <w:rPr>
          <w:rFonts w:ascii="Times New Roman" w:hAnsi="Times New Roman" w:cs="Times New Roman"/>
          <w:sz w:val="28"/>
          <w:szCs w:val="28"/>
        </w:rPr>
        <w:t xml:space="preserve">одача заявителем заявления и </w:t>
      </w:r>
      <w:r>
        <w:rPr>
          <w:rFonts w:ascii="Times New Roman" w:hAnsi="Times New Roman" w:cs="Times New Roman"/>
          <w:sz w:val="28"/>
          <w:szCs w:val="28"/>
        </w:rPr>
        <w:t>прилагаемых к нему</w:t>
      </w:r>
      <w:r w:rsidRPr="00782C00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782C00">
        <w:rPr>
          <w:rFonts w:ascii="Times New Roman" w:hAnsi="Times New Roman" w:cs="Times New Roman"/>
          <w:sz w:val="28"/>
          <w:szCs w:val="28"/>
        </w:rPr>
        <w:t xml:space="preserve"> осуществляться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782C00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Интернет, а так же функционала Единый портал. </w:t>
      </w:r>
    </w:p>
    <w:p w:rsidR="00573381" w:rsidRPr="008B0372" w:rsidRDefault="00524651" w:rsidP="00FC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</w:t>
      </w:r>
      <w:r w:rsidRPr="00782C00">
        <w:rPr>
          <w:rFonts w:ascii="Times New Roman" w:hAnsi="Times New Roman" w:cs="Times New Roman"/>
          <w:bCs/>
          <w:sz w:val="28"/>
          <w:szCs w:val="28"/>
        </w:rPr>
        <w:t>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</w:t>
      </w:r>
      <w:r w:rsidR="000D74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2C00">
        <w:rPr>
          <w:rFonts w:ascii="Times New Roman" w:hAnsi="Times New Roman" w:cs="Times New Roman"/>
          <w:bCs/>
          <w:sz w:val="28"/>
          <w:szCs w:val="28"/>
        </w:rPr>
        <w:t>МФЦ,</w:t>
      </w:r>
      <w:r w:rsidR="000D74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2C00">
        <w:rPr>
          <w:rFonts w:ascii="Times New Roman" w:hAnsi="Times New Roman" w:cs="Times New Roman"/>
          <w:bCs/>
          <w:sz w:val="28"/>
          <w:szCs w:val="28"/>
        </w:rPr>
        <w:t>расположенный</w:t>
      </w:r>
      <w:r w:rsidR="000D74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2C00">
        <w:rPr>
          <w:rFonts w:ascii="Times New Roman" w:hAnsi="Times New Roman" w:cs="Times New Roman"/>
          <w:bCs/>
          <w:sz w:val="28"/>
          <w:szCs w:val="28"/>
        </w:rPr>
        <w:t>на</w:t>
      </w:r>
      <w:r w:rsidR="000D74A9">
        <w:rPr>
          <w:rFonts w:ascii="Times New Roman" w:hAnsi="Times New Roman" w:cs="Times New Roman"/>
          <w:bCs/>
          <w:sz w:val="28"/>
          <w:szCs w:val="28"/>
        </w:rPr>
        <w:t xml:space="preserve"> территории </w:t>
      </w:r>
      <w:r w:rsidRPr="00782C00">
        <w:rPr>
          <w:rFonts w:ascii="Times New Roman" w:hAnsi="Times New Roman" w:cs="Times New Roman"/>
          <w:bCs/>
          <w:sz w:val="28"/>
          <w:szCs w:val="28"/>
        </w:rPr>
        <w:t xml:space="preserve">Ростовской области, </w:t>
      </w:r>
      <w:r w:rsidRPr="00782C00">
        <w:rPr>
          <w:rFonts w:ascii="Times New Roman" w:hAnsi="Times New Roman"/>
          <w:kern w:val="28"/>
          <w:sz w:val="28"/>
          <w:szCs w:val="28"/>
        </w:rPr>
        <w:t>независимо от места его</w:t>
      </w:r>
      <w:r w:rsidRPr="00782C0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регистрации на территории Ростовской области</w:t>
      </w:r>
      <w:r w:rsidRPr="00782C00">
        <w:rPr>
          <w:rFonts w:ascii="Times New Roman" w:hAnsi="Times New Roman"/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</w:t>
      </w:r>
      <w:r w:rsidR="006B7E60">
        <w:rPr>
          <w:rFonts w:ascii="Times New Roman" w:hAnsi="Times New Roman"/>
          <w:kern w:val="28"/>
          <w:sz w:val="28"/>
          <w:szCs w:val="28"/>
        </w:rPr>
        <w:t>й области объектов недвижимости</w:t>
      </w:r>
      <w:r>
        <w:rPr>
          <w:rFonts w:ascii="Times New Roman" w:hAnsi="Times New Roman"/>
          <w:sz w:val="28"/>
          <w:szCs w:val="28"/>
        </w:rPr>
        <w:t>»</w:t>
      </w:r>
      <w:r w:rsidR="006B7E60">
        <w:rPr>
          <w:rFonts w:ascii="Times New Roman" w:hAnsi="Times New Roman"/>
          <w:sz w:val="28"/>
          <w:szCs w:val="28"/>
        </w:rPr>
        <w:t>.</w:t>
      </w:r>
    </w:p>
    <w:p w:rsidR="0070001C" w:rsidRPr="0070001C" w:rsidRDefault="0070001C" w:rsidP="00FC0721">
      <w:pPr>
        <w:spacing w:after="0" w:line="240" w:lineRule="auto"/>
        <w:ind w:firstLine="709"/>
      </w:pPr>
    </w:p>
    <w:p w:rsidR="00FD38B2" w:rsidRDefault="00FD38B2" w:rsidP="00FC072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</w:p>
    <w:p w:rsidR="00FC0721" w:rsidRDefault="00FC0721" w:rsidP="00FC072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0721" w:rsidRDefault="00FC0721" w:rsidP="00FC072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0721" w:rsidRPr="00FC0721" w:rsidRDefault="00FC0721" w:rsidP="00FC072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0721">
        <w:rPr>
          <w:rFonts w:ascii="Times New Roman" w:hAnsi="Times New Roman" w:cs="Times New Roman"/>
          <w:sz w:val="28"/>
          <w:szCs w:val="28"/>
        </w:rPr>
        <w:t xml:space="preserve">Верно: управляющий делами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C0721">
        <w:rPr>
          <w:rFonts w:ascii="Times New Roman" w:hAnsi="Times New Roman" w:cs="Times New Roman"/>
          <w:sz w:val="28"/>
          <w:szCs w:val="28"/>
        </w:rPr>
        <w:t xml:space="preserve">            Н.Н. Бурунина</w:t>
      </w:r>
    </w:p>
    <w:sectPr w:rsidR="00FC0721" w:rsidRPr="00FC0721" w:rsidSect="00584ACA">
      <w:footerReference w:type="even" r:id="rId19"/>
      <w:footerReference w:type="default" r:id="rId20"/>
      <w:pgSz w:w="12240" w:h="15840"/>
      <w:pgMar w:top="624" w:right="851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51F" w:rsidRDefault="0039251F" w:rsidP="00615D7A">
      <w:pPr>
        <w:spacing w:after="0" w:line="240" w:lineRule="auto"/>
      </w:pPr>
      <w:r>
        <w:separator/>
      </w:r>
    </w:p>
  </w:endnote>
  <w:endnote w:type="continuationSeparator" w:id="1">
    <w:p w:rsidR="0039251F" w:rsidRDefault="0039251F" w:rsidP="0061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70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59" w:rsidRDefault="003406F3" w:rsidP="00AF3C5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F3C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3C59" w:rsidRDefault="00AF3C59" w:rsidP="00AF3C5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59" w:rsidRDefault="003406F3" w:rsidP="00AF3C5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F3C5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4ACA">
      <w:rPr>
        <w:rStyle w:val="a7"/>
        <w:noProof/>
      </w:rPr>
      <w:t>2</w:t>
    </w:r>
    <w:r>
      <w:rPr>
        <w:rStyle w:val="a7"/>
      </w:rPr>
      <w:fldChar w:fldCharType="end"/>
    </w:r>
  </w:p>
  <w:p w:rsidR="00AF3C59" w:rsidRDefault="00AF3C59" w:rsidP="00AF3C5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51F" w:rsidRDefault="0039251F" w:rsidP="00615D7A">
      <w:pPr>
        <w:spacing w:after="0" w:line="240" w:lineRule="auto"/>
      </w:pPr>
      <w:r>
        <w:separator/>
      </w:r>
    </w:p>
  </w:footnote>
  <w:footnote w:type="continuationSeparator" w:id="1">
    <w:p w:rsidR="0039251F" w:rsidRDefault="0039251F" w:rsidP="0061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D5538C4"/>
    <w:multiLevelType w:val="hybridMultilevel"/>
    <w:tmpl w:val="262A781E"/>
    <w:lvl w:ilvl="0" w:tplc="C9CAD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7640E"/>
    <w:multiLevelType w:val="hybridMultilevel"/>
    <w:tmpl w:val="4ACA766E"/>
    <w:lvl w:ilvl="0" w:tplc="263AC424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697DF9"/>
    <w:multiLevelType w:val="hybridMultilevel"/>
    <w:tmpl w:val="9C1EB7F4"/>
    <w:lvl w:ilvl="0" w:tplc="FFD2C9EA">
      <w:start w:val="1"/>
      <w:numFmt w:val="decimal"/>
      <w:lvlText w:val="%1)"/>
      <w:lvlJc w:val="left"/>
      <w:pPr>
        <w:ind w:left="1755" w:hanging="103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CF0AB4"/>
    <w:multiLevelType w:val="hybridMultilevel"/>
    <w:tmpl w:val="CB96F2FA"/>
    <w:lvl w:ilvl="0" w:tplc="CA606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E079FB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235B59"/>
    <w:multiLevelType w:val="hybridMultilevel"/>
    <w:tmpl w:val="CFEC3886"/>
    <w:lvl w:ilvl="0" w:tplc="EE1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4B2816"/>
    <w:multiLevelType w:val="multilevel"/>
    <w:tmpl w:val="8A22AFF4"/>
    <w:lvl w:ilvl="0">
      <w:start w:val="1"/>
      <w:numFmt w:val="decimal"/>
      <w:pStyle w:val="10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abstractNum w:abstractNumId="9">
    <w:nsid w:val="7AEF05A3"/>
    <w:multiLevelType w:val="hybridMultilevel"/>
    <w:tmpl w:val="372A9EF0"/>
    <w:lvl w:ilvl="0" w:tplc="F84E7B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DAC0D10"/>
    <w:multiLevelType w:val="hybridMultilevel"/>
    <w:tmpl w:val="899A6FA4"/>
    <w:lvl w:ilvl="0" w:tplc="17C8B070">
      <w:start w:val="1"/>
      <w:numFmt w:val="decimal"/>
      <w:pStyle w:val="a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7915"/>
    <w:rsid w:val="00041883"/>
    <w:rsid w:val="0004296E"/>
    <w:rsid w:val="00055947"/>
    <w:rsid w:val="00060EEB"/>
    <w:rsid w:val="00066BA8"/>
    <w:rsid w:val="000A20BB"/>
    <w:rsid w:val="000B5B13"/>
    <w:rsid w:val="000B7E04"/>
    <w:rsid w:val="000D74A9"/>
    <w:rsid w:val="00110E7D"/>
    <w:rsid w:val="001269A5"/>
    <w:rsid w:val="00161F5D"/>
    <w:rsid w:val="00187915"/>
    <w:rsid w:val="001A0E71"/>
    <w:rsid w:val="001A2A36"/>
    <w:rsid w:val="001D08D7"/>
    <w:rsid w:val="001D1A58"/>
    <w:rsid w:val="001D7EC0"/>
    <w:rsid w:val="00200CAF"/>
    <w:rsid w:val="00227240"/>
    <w:rsid w:val="002366C4"/>
    <w:rsid w:val="00253EDA"/>
    <w:rsid w:val="0026168F"/>
    <w:rsid w:val="00266E72"/>
    <w:rsid w:val="002763D2"/>
    <w:rsid w:val="002B1B24"/>
    <w:rsid w:val="002F3E20"/>
    <w:rsid w:val="00312BB1"/>
    <w:rsid w:val="003258F4"/>
    <w:rsid w:val="00333ADA"/>
    <w:rsid w:val="003406F3"/>
    <w:rsid w:val="0039251F"/>
    <w:rsid w:val="004154C7"/>
    <w:rsid w:val="00453B1B"/>
    <w:rsid w:val="00461791"/>
    <w:rsid w:val="004A6F44"/>
    <w:rsid w:val="004B2FA4"/>
    <w:rsid w:val="004F05A8"/>
    <w:rsid w:val="00517A70"/>
    <w:rsid w:val="0052320A"/>
    <w:rsid w:val="00524651"/>
    <w:rsid w:val="00544ACB"/>
    <w:rsid w:val="00571382"/>
    <w:rsid w:val="00573381"/>
    <w:rsid w:val="00584ACA"/>
    <w:rsid w:val="00586709"/>
    <w:rsid w:val="0059033B"/>
    <w:rsid w:val="005C26C7"/>
    <w:rsid w:val="00615D7A"/>
    <w:rsid w:val="006219BE"/>
    <w:rsid w:val="00635A35"/>
    <w:rsid w:val="006516B2"/>
    <w:rsid w:val="00670365"/>
    <w:rsid w:val="006721AE"/>
    <w:rsid w:val="006B7E60"/>
    <w:rsid w:val="006C29AE"/>
    <w:rsid w:val="006D1048"/>
    <w:rsid w:val="006D5286"/>
    <w:rsid w:val="006F14FE"/>
    <w:rsid w:val="0070001C"/>
    <w:rsid w:val="00740E39"/>
    <w:rsid w:val="00783710"/>
    <w:rsid w:val="007928B7"/>
    <w:rsid w:val="007B0882"/>
    <w:rsid w:val="007C7310"/>
    <w:rsid w:val="007E7E30"/>
    <w:rsid w:val="00810EAA"/>
    <w:rsid w:val="0081340A"/>
    <w:rsid w:val="00832299"/>
    <w:rsid w:val="008705C9"/>
    <w:rsid w:val="0087544A"/>
    <w:rsid w:val="00897DF3"/>
    <w:rsid w:val="008B0372"/>
    <w:rsid w:val="008B0E0D"/>
    <w:rsid w:val="008C5765"/>
    <w:rsid w:val="0097193F"/>
    <w:rsid w:val="009745E8"/>
    <w:rsid w:val="009955E9"/>
    <w:rsid w:val="009C3A89"/>
    <w:rsid w:val="00A03A9B"/>
    <w:rsid w:val="00A37AB5"/>
    <w:rsid w:val="00A82659"/>
    <w:rsid w:val="00A87A83"/>
    <w:rsid w:val="00AB02CF"/>
    <w:rsid w:val="00AB1D9F"/>
    <w:rsid w:val="00AC2576"/>
    <w:rsid w:val="00AD676B"/>
    <w:rsid w:val="00AE3CB9"/>
    <w:rsid w:val="00AE54A9"/>
    <w:rsid w:val="00AF3C59"/>
    <w:rsid w:val="00BA343E"/>
    <w:rsid w:val="00BC33EA"/>
    <w:rsid w:val="00BF7C44"/>
    <w:rsid w:val="00C0072F"/>
    <w:rsid w:val="00C115E0"/>
    <w:rsid w:val="00C65ACA"/>
    <w:rsid w:val="00C76ACB"/>
    <w:rsid w:val="00C77509"/>
    <w:rsid w:val="00CE3E59"/>
    <w:rsid w:val="00D23D6C"/>
    <w:rsid w:val="00D31164"/>
    <w:rsid w:val="00D46DC0"/>
    <w:rsid w:val="00D71250"/>
    <w:rsid w:val="00D92E8D"/>
    <w:rsid w:val="00DC25CF"/>
    <w:rsid w:val="00DC7101"/>
    <w:rsid w:val="00E04481"/>
    <w:rsid w:val="00E13122"/>
    <w:rsid w:val="00E37460"/>
    <w:rsid w:val="00EB4B75"/>
    <w:rsid w:val="00EB71AB"/>
    <w:rsid w:val="00EC764E"/>
    <w:rsid w:val="00EF25E7"/>
    <w:rsid w:val="00F21C5D"/>
    <w:rsid w:val="00F45359"/>
    <w:rsid w:val="00F52954"/>
    <w:rsid w:val="00F53314"/>
    <w:rsid w:val="00F63E43"/>
    <w:rsid w:val="00F64829"/>
    <w:rsid w:val="00F769E2"/>
    <w:rsid w:val="00F76F10"/>
    <w:rsid w:val="00F95949"/>
    <w:rsid w:val="00FA1331"/>
    <w:rsid w:val="00FA44CB"/>
    <w:rsid w:val="00FC0721"/>
    <w:rsid w:val="00FC516B"/>
    <w:rsid w:val="00FC7002"/>
    <w:rsid w:val="00FD38B2"/>
    <w:rsid w:val="00FF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4ACB"/>
  </w:style>
  <w:style w:type="paragraph" w:styleId="11">
    <w:name w:val="heading 1"/>
    <w:basedOn w:val="a0"/>
    <w:next w:val="a0"/>
    <w:link w:val="12"/>
    <w:qFormat/>
    <w:rsid w:val="004F05A8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4F05A8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0">
    <w:name w:val="heading 3"/>
    <w:basedOn w:val="a0"/>
    <w:next w:val="a0"/>
    <w:link w:val="31"/>
    <w:qFormat/>
    <w:rsid w:val="004F05A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4F05A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F05A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4F05A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21">
    <w:name w:val="Заголовок 2 Знак"/>
    <w:aliases w:val="H2 Знак"/>
    <w:basedOn w:val="a1"/>
    <w:link w:val="20"/>
    <w:uiPriority w:val="9"/>
    <w:rsid w:val="004F05A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0"/>
    <w:rsid w:val="004F05A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rsid w:val="004F05A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4F05A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rsid w:val="004F05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4F05A8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4F05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F05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4F05A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a6">
    <w:name w:val="Нижний колонтитул Знак"/>
    <w:basedOn w:val="a1"/>
    <w:link w:val="a5"/>
    <w:uiPriority w:val="99"/>
    <w:rsid w:val="004F05A8"/>
    <w:rPr>
      <w:rFonts w:ascii="Arial" w:eastAsia="Times New Roman" w:hAnsi="Arial" w:cs="Times New Roman"/>
      <w:sz w:val="18"/>
      <w:szCs w:val="18"/>
    </w:rPr>
  </w:style>
  <w:style w:type="character" w:styleId="a7">
    <w:name w:val="page number"/>
    <w:basedOn w:val="a1"/>
    <w:rsid w:val="004F05A8"/>
  </w:style>
  <w:style w:type="table" w:styleId="a8">
    <w:name w:val="Table Grid"/>
    <w:basedOn w:val="a2"/>
    <w:uiPriority w:val="59"/>
    <w:rsid w:val="004F0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F05A8"/>
    <w:pPr>
      <w:numPr>
        <w:numId w:val="1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9">
    <w:name w:val="List Paragraph"/>
    <w:basedOn w:val="a0"/>
    <w:uiPriority w:val="34"/>
    <w:qFormat/>
    <w:rsid w:val="004F05A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0"/>
    <w:uiPriority w:val="99"/>
    <w:unhideWhenUsed/>
    <w:rsid w:val="004F05A8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4F05A8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c">
    <w:name w:val="Текст выноски Знак"/>
    <w:basedOn w:val="a1"/>
    <w:link w:val="ab"/>
    <w:uiPriority w:val="99"/>
    <w:rsid w:val="004F05A8"/>
    <w:rPr>
      <w:rFonts w:ascii="Tahoma" w:eastAsia="Calibri" w:hAnsi="Tahoma" w:cs="Times New Roman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4F05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1"/>
    <w:link w:val="ad"/>
    <w:uiPriority w:val="99"/>
    <w:rsid w:val="004F05A8"/>
    <w:rPr>
      <w:rFonts w:ascii="Calibri" w:eastAsia="Calibri" w:hAnsi="Calibri" w:cs="Times New Roman"/>
      <w:lang w:eastAsia="en-US"/>
    </w:rPr>
  </w:style>
  <w:style w:type="paragraph" w:customStyle="1" w:styleId="u">
    <w:name w:val="u"/>
    <w:basedOn w:val="a0"/>
    <w:rsid w:val="004F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4F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4F05A8"/>
  </w:style>
  <w:style w:type="paragraph" w:customStyle="1" w:styleId="210">
    <w:name w:val="Основной текст с отступом 21"/>
    <w:basedOn w:val="a0"/>
    <w:uiPriority w:val="99"/>
    <w:rsid w:val="004F05A8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4F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4F05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1"/>
    <w:link w:val="af"/>
    <w:rsid w:val="004F05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Список1"/>
    <w:basedOn w:val="a0"/>
    <w:rsid w:val="004F05A8"/>
    <w:pPr>
      <w:numPr>
        <w:numId w:val="2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4F05A8"/>
    <w:rPr>
      <w:vertAlign w:val="superscript"/>
    </w:rPr>
  </w:style>
  <w:style w:type="paragraph" w:styleId="22">
    <w:name w:val="Body Text Indent 2"/>
    <w:basedOn w:val="a0"/>
    <w:link w:val="23"/>
    <w:rsid w:val="004F05A8"/>
    <w:pPr>
      <w:shd w:val="clear" w:color="auto" w:fill="FFFFFF"/>
      <w:spacing w:after="0" w:line="360" w:lineRule="auto"/>
      <w:ind w:right="14" w:firstLine="54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4F05A8"/>
    <w:rPr>
      <w:rFonts w:ascii="Times New Roman" w:eastAsia="Times New Roman" w:hAnsi="Times New Roman" w:cs="Times New Roman"/>
      <w:color w:val="000000"/>
      <w:spacing w:val="-3"/>
      <w:sz w:val="24"/>
      <w:szCs w:val="24"/>
      <w:shd w:val="clear" w:color="auto" w:fill="FFFFFF"/>
    </w:rPr>
  </w:style>
  <w:style w:type="paragraph" w:styleId="24">
    <w:name w:val="Body Text 2"/>
    <w:basedOn w:val="af2"/>
    <w:next w:val="af3"/>
    <w:link w:val="25"/>
    <w:rsid w:val="004F05A8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basedOn w:val="a1"/>
    <w:link w:val="24"/>
    <w:rsid w:val="004F05A8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af2">
    <w:name w:val="Body Text"/>
    <w:aliases w:val="Body Text Char"/>
    <w:basedOn w:val="a0"/>
    <w:link w:val="af4"/>
    <w:rsid w:val="004F05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aliases w:val="Body Text Char Знак"/>
    <w:basedOn w:val="a1"/>
    <w:link w:val="af2"/>
    <w:rsid w:val="004F05A8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lock Text"/>
    <w:basedOn w:val="a0"/>
    <w:rsid w:val="004F05A8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4F05A8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4F0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1"/>
    <w:link w:val="af5"/>
    <w:rsid w:val="004F05A8"/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Indent 3"/>
    <w:basedOn w:val="a0"/>
    <w:link w:val="33"/>
    <w:rsid w:val="004F05A8"/>
    <w:pPr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3">
    <w:name w:val="Основной текст с отступом 3 Знак"/>
    <w:basedOn w:val="a1"/>
    <w:link w:val="32"/>
    <w:rsid w:val="004F05A8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 Indent"/>
    <w:basedOn w:val="a0"/>
    <w:link w:val="af8"/>
    <w:rsid w:val="004F05A8"/>
    <w:pPr>
      <w:keepNext/>
      <w:shd w:val="clear" w:color="auto" w:fill="FFFFFF"/>
      <w:tabs>
        <w:tab w:val="num" w:pos="1440"/>
      </w:tabs>
      <w:spacing w:before="12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4F05A8"/>
    <w:rPr>
      <w:rFonts w:ascii="Arial" w:eastAsia="Times New Roman" w:hAnsi="Arial" w:cs="Times New Roman"/>
      <w:sz w:val="24"/>
      <w:szCs w:val="24"/>
      <w:shd w:val="clear" w:color="auto" w:fill="FFFFFF"/>
    </w:rPr>
  </w:style>
  <w:style w:type="paragraph" w:styleId="af9">
    <w:name w:val="Plain Text"/>
    <w:basedOn w:val="a0"/>
    <w:link w:val="afa"/>
    <w:uiPriority w:val="99"/>
    <w:rsid w:val="004F05A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1"/>
    <w:link w:val="af9"/>
    <w:uiPriority w:val="99"/>
    <w:rsid w:val="004F05A8"/>
    <w:rPr>
      <w:rFonts w:ascii="Courier New" w:eastAsia="Times New Roman" w:hAnsi="Courier New" w:cs="Times New Roman"/>
      <w:sz w:val="20"/>
      <w:szCs w:val="20"/>
    </w:rPr>
  </w:style>
  <w:style w:type="character" w:styleId="afb">
    <w:name w:val="FollowedHyperlink"/>
    <w:rsid w:val="004F05A8"/>
    <w:rPr>
      <w:color w:val="800080"/>
      <w:u w:val="single"/>
    </w:rPr>
  </w:style>
  <w:style w:type="paragraph" w:customStyle="1" w:styleId="ConsNormal">
    <w:name w:val="ConsNormal"/>
    <w:rsid w:val="004F05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11">
    <w:name w:val="Основной текст 21"/>
    <w:basedOn w:val="a0"/>
    <w:rsid w:val="004F05A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4F05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4F0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4F05A8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4F05A8"/>
    <w:rPr>
      <w:rFonts w:ascii="Arial" w:eastAsia="Times New Roman" w:hAnsi="Arial" w:cs="Times New Roman"/>
      <w:sz w:val="20"/>
      <w:szCs w:val="20"/>
    </w:rPr>
  </w:style>
  <w:style w:type="paragraph" w:styleId="afd">
    <w:name w:val="endnote text"/>
    <w:basedOn w:val="a0"/>
    <w:link w:val="afc"/>
    <w:uiPriority w:val="99"/>
    <w:unhideWhenUsed/>
    <w:rsid w:val="004F05A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15">
    <w:name w:val="Текст концевой сноски Знак1"/>
    <w:basedOn w:val="a1"/>
    <w:link w:val="afd"/>
    <w:uiPriority w:val="99"/>
    <w:rsid w:val="004F05A8"/>
    <w:rPr>
      <w:sz w:val="20"/>
      <w:szCs w:val="20"/>
    </w:rPr>
  </w:style>
  <w:style w:type="character" w:styleId="afe">
    <w:name w:val="endnote reference"/>
    <w:uiPriority w:val="99"/>
    <w:unhideWhenUsed/>
    <w:rsid w:val="004F05A8"/>
    <w:rPr>
      <w:vertAlign w:val="superscript"/>
    </w:rPr>
  </w:style>
  <w:style w:type="paragraph" w:styleId="HTML">
    <w:name w:val="HTML Preformatted"/>
    <w:basedOn w:val="a0"/>
    <w:link w:val="HTML0"/>
    <w:rsid w:val="004F0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F05A8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1"/>
    <w:rsid w:val="004F05A8"/>
  </w:style>
  <w:style w:type="paragraph" w:customStyle="1" w:styleId="ico-paragraph">
    <w:name w:val="ico-paragraph"/>
    <w:basedOn w:val="a0"/>
    <w:rsid w:val="004F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4F05A8"/>
  </w:style>
  <w:style w:type="table" w:customStyle="1" w:styleId="16">
    <w:name w:val="Сетка таблицы1"/>
    <w:basedOn w:val="a2"/>
    <w:next w:val="a8"/>
    <w:uiPriority w:val="59"/>
    <w:rsid w:val="004F05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4F05A8"/>
  </w:style>
  <w:style w:type="paragraph" w:customStyle="1" w:styleId="10">
    <w:name w:val="Абзац Уровень 1"/>
    <w:basedOn w:val="a0"/>
    <w:rsid w:val="004F05A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4F05A8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4F05A8"/>
    <w:pPr>
      <w:numPr>
        <w:ilvl w:val="2"/>
      </w:numPr>
    </w:pPr>
    <w:rPr>
      <w:rFonts w:eastAsia="font370"/>
      <w:lang w:eastAsia="ar-SA"/>
    </w:rPr>
  </w:style>
  <w:style w:type="paragraph" w:customStyle="1" w:styleId="4">
    <w:name w:val="Абзац Уровень 4"/>
    <w:basedOn w:val="10"/>
    <w:rsid w:val="004F05A8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4F05A8"/>
    <w:rPr>
      <w:rFonts w:ascii="Arial" w:eastAsia="Times New Roman" w:hAnsi="Arial" w:cs="Arial"/>
      <w:sz w:val="20"/>
      <w:szCs w:val="20"/>
    </w:rPr>
  </w:style>
  <w:style w:type="character" w:customStyle="1" w:styleId="34">
    <w:name w:val="Абзац Уровень 3 Знак"/>
    <w:link w:val="3"/>
    <w:rsid w:val="004F05A8"/>
    <w:rPr>
      <w:rFonts w:ascii="Times New Roman" w:eastAsia="font370" w:hAnsi="Times New Roman" w:cs="Times New Roman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4F05A8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4F05A8"/>
    <w:pPr>
      <w:widowControl w:val="0"/>
      <w:shd w:val="clear" w:color="auto" w:fill="FFFFFF"/>
      <w:spacing w:after="420" w:line="245" w:lineRule="exact"/>
      <w:jc w:val="both"/>
    </w:pPr>
    <w:rPr>
      <w:sz w:val="19"/>
      <w:shd w:val="clear" w:color="auto" w:fill="FFFFFF"/>
    </w:rPr>
  </w:style>
  <w:style w:type="paragraph" w:customStyle="1" w:styleId="aff0">
    <w:name w:val="Знак"/>
    <w:basedOn w:val="a0"/>
    <w:rsid w:val="00333AD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C8EFD01B7B44D78967254202A51926B7F36C85A459D7AEAF448FC21A5D41BF4DA0216386F693F1B50h9N" TargetMode="External"/><Relationship Id="rId18" Type="http://schemas.openxmlformats.org/officeDocument/2006/relationships/hyperlink" Target="consultantplus://offline/ref=12EE38E855111FF31B34AA5C9A567C150275C71BFA764DAAA7AA30B5671D28C9810714D26B33VBxD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8EFD01B7B44D78967254202A51926B7F36C85A459D7AEAF448FC21A5D41BF4DA02163C6F56h8N" TargetMode="External"/><Relationship Id="rId17" Type="http://schemas.openxmlformats.org/officeDocument/2006/relationships/hyperlink" Target="consultantplus://offline/ref=12EE38E855111FF31B34AA5C9A567C150275C71BFA764DAAA7AA30B5671D28C9810714D26E3AB393V9xE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F14B6465413B4B3320527CB9A11AD8F2FF74B631903221BC2A3299153CBE10BD176D54F9CEZ9D4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8EFD01B7B44D78967254202A51926B7F36C85A459D7AEAF448FC21A5D41BF4DA0216386F693B1250h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095B0144DEC350B22FAE921ACD6A6140CA35169703A07F97B34CD48E08407285F4CE07D8F77DD7q8H0I" TargetMode="External"/><Relationship Id="rId10" Type="http://schemas.openxmlformats.org/officeDocument/2006/relationships/hyperlink" Target="consultantplus://offline/ref=CC8EFD01B7B44D78967254202A51926B7F36C85A459D7AEAF448FC21A5D41BF4DA02163D6B56h0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7E759C16DCA619CC80B313727A67252335CEC64EE74C5E2C7E64098C2DA92D9026C5EDE193FCC8L8f7N" TargetMode="External"/><Relationship Id="rId14" Type="http://schemas.openxmlformats.org/officeDocument/2006/relationships/hyperlink" Target="consultantplus://offline/ref=784A673CB6E40B0C23296DA8D6B1A3EBC6D42B9C611FA08D503389C206FA5A0A2BDB8857979BECk0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22F4-A544-43C4-8E6B-698D81C9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2017-10-03T10:49:00Z</cp:lastPrinted>
  <dcterms:created xsi:type="dcterms:W3CDTF">2017-10-03T08:53:00Z</dcterms:created>
  <dcterms:modified xsi:type="dcterms:W3CDTF">2017-10-03T10:50:00Z</dcterms:modified>
</cp:coreProperties>
</file>