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29" w:rsidRPr="00145D3E" w:rsidRDefault="00B47B29" w:rsidP="00145D3E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45D3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B29" w:rsidRPr="00145D3E" w:rsidRDefault="00B47B29" w:rsidP="00145D3E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B47B29" w:rsidRPr="00145D3E" w:rsidRDefault="00B47B29" w:rsidP="00145D3E">
      <w:pPr>
        <w:pStyle w:val="af"/>
        <w:jc w:val="center"/>
        <w:rPr>
          <w:rFonts w:ascii="Times New Roman" w:hAnsi="Times New Roman"/>
          <w:b/>
          <w:caps/>
          <w:sz w:val="28"/>
          <w:szCs w:val="28"/>
        </w:rPr>
      </w:pPr>
      <w:r w:rsidRPr="00145D3E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B47B29" w:rsidRPr="00145D3E" w:rsidRDefault="00B47B29" w:rsidP="00145D3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47B29" w:rsidRPr="00145D3E" w:rsidRDefault="00B47B29" w:rsidP="00145D3E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D3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47B29" w:rsidRPr="00145D3E" w:rsidRDefault="00B47B29" w:rsidP="00145D3E">
      <w:pPr>
        <w:rPr>
          <w:bCs/>
          <w:sz w:val="28"/>
          <w:szCs w:val="28"/>
        </w:rPr>
      </w:pPr>
    </w:p>
    <w:p w:rsidR="00B47B29" w:rsidRPr="00145D3E" w:rsidRDefault="009230EA" w:rsidP="00145D3E">
      <w:pPr>
        <w:tabs>
          <w:tab w:val="left" w:pos="4678"/>
        </w:tabs>
        <w:rPr>
          <w:sz w:val="28"/>
          <w:szCs w:val="28"/>
        </w:rPr>
      </w:pPr>
      <w:r>
        <w:rPr>
          <w:bCs/>
          <w:sz w:val="28"/>
          <w:szCs w:val="28"/>
        </w:rPr>
        <w:t>22</w:t>
      </w:r>
      <w:r w:rsidR="00B47B29" w:rsidRPr="00145D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</w:t>
      </w:r>
      <w:r w:rsidR="00B47B29" w:rsidRPr="00145D3E">
        <w:rPr>
          <w:bCs/>
          <w:sz w:val="28"/>
          <w:szCs w:val="28"/>
        </w:rPr>
        <w:t xml:space="preserve">.2019                                              </w:t>
      </w:r>
      <w:r w:rsidR="00B47B29" w:rsidRPr="00145D3E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  <w:r w:rsidR="00B47B29" w:rsidRPr="00145D3E">
        <w:rPr>
          <w:sz w:val="28"/>
          <w:szCs w:val="28"/>
        </w:rPr>
        <w:t xml:space="preserve">                                         г. Цимлянск</w:t>
      </w:r>
    </w:p>
    <w:p w:rsidR="00B47B29" w:rsidRPr="00145D3E" w:rsidRDefault="00B47B29" w:rsidP="00145D3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34DC6" w:rsidRPr="00E87774" w:rsidRDefault="00734DC6" w:rsidP="00734DC6">
      <w:pPr>
        <w:pStyle w:val="ConsPlusNormal"/>
        <w:ind w:right="425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7774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</w:t>
      </w:r>
      <w:bookmarkStart w:id="0" w:name="_GoBack"/>
      <w:bookmarkEnd w:id="0"/>
      <w:r w:rsidRPr="00E87774">
        <w:rPr>
          <w:rFonts w:ascii="Times New Roman" w:hAnsi="Times New Roman"/>
          <w:sz w:val="28"/>
          <w:szCs w:val="28"/>
        </w:rPr>
        <w:t xml:space="preserve">авлению муниципальной услуги </w:t>
      </w:r>
      <w:r w:rsidRPr="00E87774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E87774">
        <w:rPr>
          <w:rFonts w:ascii="Times New Roman" w:hAnsi="Times New Roman"/>
          <w:sz w:val="28"/>
          <w:szCs w:val="28"/>
        </w:rPr>
        <w:t xml:space="preserve">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 </w:t>
      </w:r>
    </w:p>
    <w:p w:rsidR="00734DC6" w:rsidRPr="00BC6CF7" w:rsidRDefault="00734DC6" w:rsidP="00734DC6">
      <w:pPr>
        <w:pStyle w:val="ConsPlusNormal"/>
        <w:tabs>
          <w:tab w:val="left" w:pos="567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734DC6" w:rsidRDefault="00734DC6" w:rsidP="003C08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7774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с п</w:t>
      </w:r>
      <w:r>
        <w:rPr>
          <w:rFonts w:ascii="Times New Roman" w:hAnsi="Times New Roman"/>
          <w:sz w:val="28"/>
          <w:szCs w:val="28"/>
        </w:rPr>
        <w:t>одпунктом</w:t>
      </w:r>
      <w:r w:rsidRPr="00E87774">
        <w:rPr>
          <w:rFonts w:ascii="Times New Roman" w:hAnsi="Times New Roman"/>
          <w:sz w:val="28"/>
          <w:szCs w:val="28"/>
        </w:rPr>
        <w:t xml:space="preserve"> 20 статьи 14 Федерального закона Российской Федерации от 06.10.2003 № 131-ФЗ "Об общих принципах организации местного самоуправления в Российской Федерации"</w:t>
      </w:r>
      <w:r w:rsidR="0013208D">
        <w:rPr>
          <w:rFonts w:ascii="Times New Roman" w:hAnsi="Times New Roman"/>
          <w:sz w:val="28"/>
          <w:szCs w:val="28"/>
        </w:rPr>
        <w:t xml:space="preserve"> и</w:t>
      </w:r>
      <w:r w:rsidRPr="00E87774">
        <w:rPr>
          <w:rFonts w:ascii="Times New Roman" w:hAnsi="Times New Roman"/>
          <w:sz w:val="28"/>
          <w:szCs w:val="28"/>
        </w:rPr>
        <w:t xml:space="preserve"> в соответствии с Градостроительн</w:t>
      </w:r>
      <w:r w:rsidR="0013208D">
        <w:rPr>
          <w:rFonts w:ascii="Times New Roman" w:hAnsi="Times New Roman"/>
          <w:sz w:val="28"/>
          <w:szCs w:val="28"/>
        </w:rPr>
        <w:t>ым</w:t>
      </w:r>
      <w:r w:rsidRPr="00E87774">
        <w:rPr>
          <w:rFonts w:ascii="Times New Roman" w:hAnsi="Times New Roman"/>
          <w:sz w:val="28"/>
          <w:szCs w:val="28"/>
        </w:rPr>
        <w:t xml:space="preserve"> кодекс</w:t>
      </w:r>
      <w:r w:rsidR="0013208D">
        <w:rPr>
          <w:rFonts w:ascii="Times New Roman" w:hAnsi="Times New Roman"/>
          <w:sz w:val="28"/>
          <w:szCs w:val="28"/>
        </w:rPr>
        <w:t>ом</w:t>
      </w:r>
      <w:r w:rsidRPr="00E87774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13208D">
        <w:rPr>
          <w:rFonts w:ascii="Times New Roman" w:hAnsi="Times New Roman"/>
          <w:sz w:val="28"/>
          <w:szCs w:val="28"/>
        </w:rPr>
        <w:t>от 29.12.2004 № 190-ФЗ (ред. от 25.12.2018)</w:t>
      </w:r>
      <w:r w:rsidRPr="00E877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Цимлянского района</w:t>
      </w:r>
    </w:p>
    <w:p w:rsidR="00734DC6" w:rsidRPr="00EC3F6F" w:rsidRDefault="00734DC6" w:rsidP="003C085C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34DC6" w:rsidRDefault="00734DC6" w:rsidP="003C085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BC6CF7">
        <w:rPr>
          <w:rFonts w:ascii="Times New Roman" w:hAnsi="Times New Roman"/>
          <w:sz w:val="28"/>
          <w:szCs w:val="28"/>
        </w:rPr>
        <w:t>ПОСТАНОВЛЯЕТ:</w:t>
      </w:r>
    </w:p>
    <w:p w:rsidR="00734DC6" w:rsidRPr="00BC6CF7" w:rsidRDefault="00734DC6" w:rsidP="003C085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4DC6" w:rsidRPr="00E87774" w:rsidRDefault="00734DC6" w:rsidP="003C085C">
      <w:pPr>
        <w:pStyle w:val="a4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87774">
        <w:rPr>
          <w:sz w:val="28"/>
          <w:szCs w:val="28"/>
        </w:rPr>
        <w:t>Утвердить административный регламент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строительство)», согласно приложению.</w:t>
      </w:r>
    </w:p>
    <w:p w:rsidR="00734DC6" w:rsidRPr="00E87774" w:rsidRDefault="00734DC6" w:rsidP="003C085C">
      <w:pPr>
        <w:pStyle w:val="a4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</w:t>
      </w:r>
      <w:r w:rsidRPr="00E87774">
        <w:rPr>
          <w:sz w:val="28"/>
          <w:szCs w:val="28"/>
        </w:rPr>
        <w:t>ть утратившим силу</w:t>
      </w:r>
      <w:r>
        <w:rPr>
          <w:sz w:val="28"/>
          <w:szCs w:val="28"/>
        </w:rPr>
        <w:t xml:space="preserve"> </w:t>
      </w:r>
      <w:r w:rsidRPr="00E87774">
        <w:rPr>
          <w:sz w:val="28"/>
          <w:szCs w:val="28"/>
        </w:rPr>
        <w:t>постановление Администрации Цимлянского района от 1</w:t>
      </w:r>
      <w:r w:rsidR="008905CD">
        <w:rPr>
          <w:sz w:val="28"/>
          <w:szCs w:val="28"/>
        </w:rPr>
        <w:t>3</w:t>
      </w:r>
      <w:r w:rsidRPr="00E87774">
        <w:rPr>
          <w:sz w:val="28"/>
          <w:szCs w:val="28"/>
        </w:rPr>
        <w:t>.0</w:t>
      </w:r>
      <w:r w:rsidR="008905CD">
        <w:rPr>
          <w:sz w:val="28"/>
          <w:szCs w:val="28"/>
        </w:rPr>
        <w:t xml:space="preserve">7.2018 </w:t>
      </w:r>
      <w:r w:rsidRPr="00E87774">
        <w:rPr>
          <w:sz w:val="28"/>
          <w:szCs w:val="28"/>
        </w:rPr>
        <w:t xml:space="preserve">№ </w:t>
      </w:r>
      <w:r w:rsidR="008905CD">
        <w:rPr>
          <w:sz w:val="28"/>
          <w:szCs w:val="28"/>
        </w:rPr>
        <w:t>437</w:t>
      </w:r>
      <w:r>
        <w:rPr>
          <w:sz w:val="28"/>
          <w:szCs w:val="28"/>
        </w:rPr>
        <w:t xml:space="preserve"> «</w:t>
      </w:r>
      <w:r w:rsidRPr="00E87774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27D0F" w:rsidRPr="00E87774">
        <w:rPr>
          <w:sz w:val="28"/>
          <w:szCs w:val="28"/>
        </w:rPr>
        <w:t>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</w:t>
      </w:r>
      <w:r w:rsidRPr="00E87774">
        <w:rPr>
          <w:sz w:val="28"/>
          <w:szCs w:val="28"/>
        </w:rPr>
        <w:t>».</w:t>
      </w:r>
    </w:p>
    <w:p w:rsidR="00734DC6" w:rsidRPr="009A2FD9" w:rsidRDefault="00734DC6" w:rsidP="003C085C">
      <w:pPr>
        <w:pStyle w:val="a4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</w:rPr>
      </w:pPr>
      <w:proofErr w:type="gramStart"/>
      <w:r w:rsidRPr="009A2FD9">
        <w:rPr>
          <w:sz w:val="28"/>
        </w:rPr>
        <w:t>Контроль за</w:t>
      </w:r>
      <w:proofErr w:type="gramEnd"/>
      <w:r w:rsidRPr="009A2FD9">
        <w:rPr>
          <w:sz w:val="28"/>
        </w:rPr>
        <w:t xml:space="preserve"> выполнением постановления возложить на заместителя </w:t>
      </w:r>
      <w:r w:rsidR="003C085C">
        <w:rPr>
          <w:sz w:val="28"/>
        </w:rPr>
        <w:t>г</w:t>
      </w:r>
      <w:r w:rsidRPr="009A2FD9">
        <w:rPr>
          <w:sz w:val="28"/>
        </w:rPr>
        <w:t>лавы Администрации района по строительству, ЖКХ и архитектуре</w:t>
      </w:r>
      <w:r>
        <w:rPr>
          <w:sz w:val="28"/>
        </w:rPr>
        <w:t xml:space="preserve"> </w:t>
      </w:r>
      <w:r w:rsidR="003C085C">
        <w:rPr>
          <w:sz w:val="28"/>
        </w:rPr>
        <w:t xml:space="preserve">         </w:t>
      </w:r>
      <w:r>
        <w:rPr>
          <w:sz w:val="28"/>
        </w:rPr>
        <w:t>Бубна А.И</w:t>
      </w:r>
      <w:r w:rsidRPr="009A2FD9">
        <w:rPr>
          <w:sz w:val="28"/>
        </w:rPr>
        <w:t>.</w:t>
      </w:r>
    </w:p>
    <w:p w:rsidR="00734DC6" w:rsidRDefault="00734DC6" w:rsidP="00734DC6">
      <w:pPr>
        <w:pStyle w:val="a4"/>
        <w:ind w:left="0"/>
        <w:jc w:val="both"/>
        <w:rPr>
          <w:sz w:val="28"/>
          <w:szCs w:val="28"/>
        </w:rPr>
      </w:pPr>
    </w:p>
    <w:p w:rsidR="0013208D" w:rsidRDefault="0013208D" w:rsidP="00734DC6">
      <w:pPr>
        <w:pStyle w:val="a4"/>
        <w:ind w:left="0"/>
        <w:jc w:val="both"/>
        <w:rPr>
          <w:sz w:val="28"/>
          <w:szCs w:val="28"/>
        </w:rPr>
      </w:pPr>
    </w:p>
    <w:p w:rsidR="0013208D" w:rsidRPr="00EC3F6F" w:rsidRDefault="0013208D" w:rsidP="00734DC6">
      <w:pPr>
        <w:pStyle w:val="a4"/>
        <w:ind w:left="0"/>
        <w:jc w:val="both"/>
        <w:rPr>
          <w:sz w:val="28"/>
          <w:szCs w:val="28"/>
        </w:rPr>
      </w:pPr>
    </w:p>
    <w:p w:rsidR="00B47B29" w:rsidRPr="00145D3E" w:rsidRDefault="00B47B29" w:rsidP="00145D3E">
      <w:pPr>
        <w:pStyle w:val="a4"/>
        <w:ind w:left="0"/>
        <w:jc w:val="both"/>
        <w:rPr>
          <w:sz w:val="28"/>
          <w:szCs w:val="28"/>
        </w:rPr>
      </w:pPr>
      <w:r w:rsidRPr="00145D3E">
        <w:rPr>
          <w:sz w:val="28"/>
          <w:szCs w:val="28"/>
        </w:rPr>
        <w:t xml:space="preserve">Глава Администрации </w:t>
      </w:r>
    </w:p>
    <w:p w:rsidR="00B47B29" w:rsidRPr="00145D3E" w:rsidRDefault="00B47B29" w:rsidP="00145D3E">
      <w:pPr>
        <w:pStyle w:val="a4"/>
        <w:ind w:left="0"/>
        <w:jc w:val="both"/>
        <w:rPr>
          <w:sz w:val="28"/>
          <w:szCs w:val="28"/>
        </w:rPr>
      </w:pPr>
      <w:r w:rsidRPr="00145D3E">
        <w:rPr>
          <w:sz w:val="28"/>
          <w:szCs w:val="28"/>
        </w:rPr>
        <w:t>Цимлянского района</w:t>
      </w:r>
      <w:r w:rsidRPr="00145D3E">
        <w:rPr>
          <w:sz w:val="28"/>
          <w:szCs w:val="28"/>
        </w:rPr>
        <w:tab/>
      </w:r>
      <w:r w:rsidRPr="00145D3E">
        <w:rPr>
          <w:sz w:val="28"/>
          <w:szCs w:val="28"/>
        </w:rPr>
        <w:tab/>
        <w:t xml:space="preserve">                         </w:t>
      </w:r>
      <w:r w:rsidR="00A412B3" w:rsidRPr="00145D3E">
        <w:rPr>
          <w:sz w:val="28"/>
          <w:szCs w:val="28"/>
        </w:rPr>
        <w:t xml:space="preserve">                           </w:t>
      </w:r>
      <w:r w:rsidRPr="00145D3E">
        <w:rPr>
          <w:sz w:val="28"/>
          <w:szCs w:val="28"/>
        </w:rPr>
        <w:t xml:space="preserve">   В.В. </w:t>
      </w:r>
      <w:proofErr w:type="gramStart"/>
      <w:r w:rsidRPr="00145D3E">
        <w:rPr>
          <w:sz w:val="28"/>
          <w:szCs w:val="28"/>
        </w:rPr>
        <w:t>Светличный</w:t>
      </w:r>
      <w:proofErr w:type="gramEnd"/>
    </w:p>
    <w:p w:rsidR="00145D3E" w:rsidRDefault="00145D3E" w:rsidP="00145D3E">
      <w:pPr>
        <w:rPr>
          <w:sz w:val="18"/>
          <w:szCs w:val="18"/>
        </w:rPr>
      </w:pPr>
    </w:p>
    <w:p w:rsidR="00A412B3" w:rsidRPr="00145D3E" w:rsidRDefault="00B47B29" w:rsidP="00145D3E">
      <w:pPr>
        <w:rPr>
          <w:sz w:val="18"/>
          <w:szCs w:val="18"/>
        </w:rPr>
      </w:pPr>
      <w:r w:rsidRPr="00145D3E">
        <w:rPr>
          <w:sz w:val="18"/>
          <w:szCs w:val="18"/>
        </w:rPr>
        <w:t xml:space="preserve">Постановление вносит </w:t>
      </w:r>
      <w:r w:rsidR="00A412B3" w:rsidRPr="00145D3E">
        <w:rPr>
          <w:sz w:val="18"/>
          <w:szCs w:val="18"/>
        </w:rPr>
        <w:t>сектор</w:t>
      </w:r>
      <w:r w:rsidRPr="00145D3E">
        <w:rPr>
          <w:sz w:val="18"/>
          <w:szCs w:val="18"/>
        </w:rPr>
        <w:t xml:space="preserve"> архитектуры </w:t>
      </w:r>
      <w:r w:rsidR="00A412B3" w:rsidRPr="00145D3E">
        <w:rPr>
          <w:sz w:val="18"/>
          <w:szCs w:val="18"/>
        </w:rPr>
        <w:t xml:space="preserve">и градостроительства </w:t>
      </w:r>
    </w:p>
    <w:p w:rsidR="00B47B29" w:rsidRPr="00145D3E" w:rsidRDefault="00B47B29" w:rsidP="00145D3E">
      <w:pPr>
        <w:rPr>
          <w:sz w:val="18"/>
          <w:szCs w:val="18"/>
        </w:rPr>
      </w:pPr>
      <w:r w:rsidRPr="00145D3E">
        <w:rPr>
          <w:sz w:val="18"/>
          <w:szCs w:val="18"/>
        </w:rPr>
        <w:t xml:space="preserve">Администрации </w:t>
      </w:r>
      <w:r w:rsidR="00A412B3" w:rsidRPr="00145D3E">
        <w:rPr>
          <w:sz w:val="18"/>
          <w:szCs w:val="18"/>
        </w:rPr>
        <w:t xml:space="preserve">Цимлянского </w:t>
      </w:r>
      <w:r w:rsidRPr="00145D3E">
        <w:rPr>
          <w:sz w:val="18"/>
          <w:szCs w:val="18"/>
        </w:rPr>
        <w:t>района</w:t>
      </w:r>
    </w:p>
    <w:p w:rsidR="00A37818" w:rsidRPr="001C05E7" w:rsidRDefault="00A37818" w:rsidP="00A37818">
      <w:pPr>
        <w:pStyle w:val="ConsPlusNormal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1C05E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37818" w:rsidRPr="001C05E7" w:rsidRDefault="00A37818" w:rsidP="00A37818">
      <w:pPr>
        <w:pStyle w:val="ConsPlusNormal"/>
        <w:ind w:left="4678" w:firstLine="0"/>
        <w:jc w:val="right"/>
        <w:rPr>
          <w:rFonts w:ascii="Times New Roman" w:hAnsi="Times New Roman"/>
          <w:sz w:val="28"/>
          <w:szCs w:val="28"/>
        </w:rPr>
      </w:pPr>
      <w:r w:rsidRPr="001C05E7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A37818" w:rsidRPr="001C05E7" w:rsidRDefault="00A37818" w:rsidP="00A37818">
      <w:pPr>
        <w:pStyle w:val="ConsPlusNormal"/>
        <w:ind w:left="4678" w:firstLine="0"/>
        <w:jc w:val="right"/>
        <w:rPr>
          <w:rFonts w:ascii="Times New Roman" w:hAnsi="Times New Roman"/>
          <w:sz w:val="28"/>
          <w:szCs w:val="28"/>
        </w:rPr>
      </w:pPr>
      <w:r w:rsidRPr="001C05E7">
        <w:rPr>
          <w:rFonts w:ascii="Times New Roman" w:hAnsi="Times New Roman"/>
          <w:sz w:val="28"/>
          <w:szCs w:val="28"/>
        </w:rPr>
        <w:t>Администрации Цимлянского района</w:t>
      </w:r>
    </w:p>
    <w:p w:rsidR="00A37818" w:rsidRPr="001C05E7" w:rsidRDefault="00A37818" w:rsidP="00A37818">
      <w:pPr>
        <w:pStyle w:val="ConsPlusNormal"/>
        <w:ind w:left="4678" w:firstLine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__.__.2019 № ___</w:t>
      </w:r>
    </w:p>
    <w:p w:rsidR="00A37818" w:rsidRDefault="00A37818" w:rsidP="00A37818">
      <w:pPr>
        <w:jc w:val="right"/>
        <w:rPr>
          <w:b/>
          <w:bCs/>
          <w:color w:val="000000"/>
          <w:sz w:val="28"/>
          <w:szCs w:val="28"/>
        </w:rPr>
      </w:pPr>
    </w:p>
    <w:p w:rsidR="00A37818" w:rsidRPr="00CA1AEE" w:rsidRDefault="00A37818" w:rsidP="00A37818">
      <w:pPr>
        <w:jc w:val="center"/>
        <w:rPr>
          <w:bCs/>
          <w:color w:val="000000"/>
          <w:sz w:val="28"/>
          <w:szCs w:val="28"/>
        </w:rPr>
      </w:pPr>
      <w:r w:rsidRPr="00CA1AEE">
        <w:rPr>
          <w:bCs/>
          <w:color w:val="000000"/>
          <w:sz w:val="28"/>
          <w:szCs w:val="28"/>
        </w:rPr>
        <w:t>АДМИНИСТРАТИВНЫЙ РЕГЛАМЕНТ</w:t>
      </w:r>
    </w:p>
    <w:p w:rsidR="00A37818" w:rsidRPr="00CA1AEE" w:rsidRDefault="00A37818" w:rsidP="00A37818">
      <w:pPr>
        <w:pStyle w:val="ConsPlusNormal"/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A1AEE">
        <w:rPr>
          <w:rFonts w:ascii="Times New Roman" w:hAnsi="Times New Roman"/>
          <w:bCs/>
          <w:color w:val="000000"/>
          <w:sz w:val="28"/>
          <w:szCs w:val="28"/>
        </w:rPr>
        <w:t>по предоставлению муниципальной услуги</w:t>
      </w:r>
    </w:p>
    <w:p w:rsidR="00A37818" w:rsidRPr="00CA1AEE" w:rsidRDefault="00A37818" w:rsidP="00A37818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CA1AEE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CA1AEE">
        <w:rPr>
          <w:rFonts w:ascii="Times New Roman" w:hAnsi="Times New Roman"/>
          <w:sz w:val="28"/>
          <w:szCs w:val="28"/>
        </w:rPr>
        <w:t xml:space="preserve">Выдача разрешения на строительство (в том числе внесение изменений в разрешение на строительство и продление </w:t>
      </w:r>
      <w:r>
        <w:rPr>
          <w:rFonts w:ascii="Times New Roman" w:hAnsi="Times New Roman"/>
          <w:sz w:val="28"/>
          <w:szCs w:val="28"/>
        </w:rPr>
        <w:t xml:space="preserve">срока действия разрешения на </w:t>
      </w:r>
      <w:r w:rsidRPr="00CA1AEE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>)</w:t>
      </w:r>
      <w:r w:rsidRPr="00CA1AEE">
        <w:rPr>
          <w:rFonts w:ascii="Times New Roman" w:hAnsi="Times New Roman"/>
          <w:sz w:val="28"/>
          <w:szCs w:val="28"/>
        </w:rPr>
        <w:t>»</w:t>
      </w:r>
    </w:p>
    <w:p w:rsidR="006037A9" w:rsidRPr="007751F5" w:rsidRDefault="006037A9" w:rsidP="006037A9">
      <w:pPr>
        <w:pStyle w:val="ConsPlusNormal"/>
        <w:ind w:left="510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037A9" w:rsidRPr="007751F5" w:rsidRDefault="006037A9" w:rsidP="007751F5">
      <w:pPr>
        <w:pStyle w:val="ConsPlusNormal"/>
        <w:ind w:firstLine="57"/>
        <w:jc w:val="center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I. ОБЩИЕ ПОЛОЖЕНИЯ</w:t>
      </w:r>
    </w:p>
    <w:p w:rsidR="00EF39C5" w:rsidRPr="007751F5" w:rsidRDefault="00EF39C5" w:rsidP="00EF39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уставом муниципального образования.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повышения качества и доступности предо</w:t>
      </w:r>
      <w:r w:rsidR="00985423" w:rsidRPr="007751F5"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EF39C5" w:rsidRPr="007751F5" w:rsidRDefault="00EF39C5" w:rsidP="009854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1. Предмет регулирования административного регламента</w:t>
      </w:r>
    </w:p>
    <w:p w:rsidR="00EF39C5" w:rsidRPr="007751F5" w:rsidRDefault="00EF39C5" w:rsidP="00CF7F9C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9854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Предметом регулирования настоящего Административного регламента является определение стандарта предоста</w:t>
      </w:r>
      <w:r w:rsidR="004E603F" w:rsidRPr="007751F5">
        <w:rPr>
          <w:rFonts w:ascii="Times New Roman" w:hAnsi="Times New Roman"/>
          <w:sz w:val="28"/>
          <w:szCs w:val="28"/>
        </w:rPr>
        <w:t xml:space="preserve">вления Администрацией </w:t>
      </w:r>
      <w:r w:rsidR="006B27B3">
        <w:rPr>
          <w:rFonts w:ascii="Times New Roman" w:hAnsi="Times New Roman"/>
          <w:sz w:val="28"/>
          <w:szCs w:val="28"/>
        </w:rPr>
        <w:t>Цимлян</w:t>
      </w:r>
      <w:r w:rsidR="004E603F" w:rsidRPr="007751F5">
        <w:rPr>
          <w:rFonts w:ascii="Times New Roman" w:hAnsi="Times New Roman"/>
          <w:sz w:val="28"/>
          <w:szCs w:val="28"/>
        </w:rPr>
        <w:t>ского</w:t>
      </w:r>
      <w:r w:rsidRPr="007751F5"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 w:rsidR="00CF7F9C" w:rsidRPr="007751F5">
        <w:rPr>
          <w:rFonts w:ascii="Times New Roman" w:hAnsi="Times New Roman"/>
          <w:sz w:val="28"/>
          <w:szCs w:val="28"/>
        </w:rPr>
        <w:t xml:space="preserve"> </w:t>
      </w:r>
      <w:r w:rsidRPr="007751F5">
        <w:rPr>
          <w:rFonts w:ascii="Times New Roman" w:hAnsi="Times New Roman"/>
          <w:sz w:val="28"/>
          <w:szCs w:val="28"/>
        </w:rPr>
        <w:t xml:space="preserve">муниципальной услуги, состава, последовательности и сроков выполнения административных процедур, требований к порядку их выполнения, а также форм контроля за предоставлением муниципальной услуги и досудебного (внесудебного) порядка обжалования решений и действий (бездействия) должностных лиц при осуществлении полномочий </w:t>
      </w:r>
      <w:r w:rsidR="00985423" w:rsidRPr="007751F5">
        <w:rPr>
          <w:rFonts w:ascii="Times New Roman" w:hAnsi="Times New Roman"/>
          <w:sz w:val="28"/>
          <w:szCs w:val="28"/>
        </w:rPr>
        <w:t>по предоставлению муниципальной</w:t>
      </w:r>
      <w:r w:rsidRPr="007751F5">
        <w:rPr>
          <w:rFonts w:ascii="Times New Roman" w:hAnsi="Times New Roman"/>
          <w:sz w:val="28"/>
          <w:szCs w:val="28"/>
        </w:rPr>
        <w:t xml:space="preserve"> услуги.</w:t>
      </w:r>
      <w:proofErr w:type="gramEnd"/>
    </w:p>
    <w:p w:rsidR="00EF39C5" w:rsidRPr="007751F5" w:rsidRDefault="00EF39C5" w:rsidP="009854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 Круг заявителей</w:t>
      </w:r>
    </w:p>
    <w:p w:rsidR="00EF39C5" w:rsidRPr="007751F5" w:rsidRDefault="00EF39C5" w:rsidP="009854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E603F" w:rsidRPr="007751F5" w:rsidRDefault="004E603F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Получателями услуги являются юридические и физические лица (далее – заявитель), изъявившие желание получить разрешение на строительство</w:t>
      </w:r>
      <w:r w:rsidR="00BE0ACC" w:rsidRPr="007751F5">
        <w:rPr>
          <w:rFonts w:ascii="Times New Roman" w:hAnsi="Times New Roman"/>
          <w:sz w:val="28"/>
          <w:szCs w:val="28"/>
        </w:rPr>
        <w:t xml:space="preserve"> </w:t>
      </w:r>
      <w:r w:rsidRPr="007751F5">
        <w:rPr>
          <w:rFonts w:ascii="Times New Roman" w:hAnsi="Times New Roman"/>
          <w:sz w:val="28"/>
          <w:szCs w:val="28"/>
        </w:rPr>
        <w:t xml:space="preserve"> </w:t>
      </w:r>
      <w:r w:rsidR="00095B3F" w:rsidRPr="007751F5">
        <w:rPr>
          <w:rFonts w:ascii="Times New Roman" w:hAnsi="Times New Roman"/>
          <w:sz w:val="28"/>
          <w:szCs w:val="28"/>
        </w:rPr>
        <w:t xml:space="preserve">на территории сельских поселений </w:t>
      </w:r>
      <w:r w:rsidR="006B27B3">
        <w:rPr>
          <w:rFonts w:ascii="Times New Roman" w:hAnsi="Times New Roman"/>
          <w:sz w:val="28"/>
          <w:szCs w:val="28"/>
        </w:rPr>
        <w:t>Цимлян</w:t>
      </w:r>
      <w:r w:rsidR="006B27B3" w:rsidRPr="007751F5">
        <w:rPr>
          <w:rFonts w:ascii="Times New Roman" w:hAnsi="Times New Roman"/>
          <w:sz w:val="28"/>
          <w:szCs w:val="28"/>
        </w:rPr>
        <w:t>ского</w:t>
      </w:r>
      <w:r w:rsidR="00095B3F" w:rsidRPr="007751F5">
        <w:rPr>
          <w:rFonts w:ascii="Times New Roman" w:hAnsi="Times New Roman"/>
          <w:sz w:val="28"/>
          <w:szCs w:val="28"/>
        </w:rPr>
        <w:t xml:space="preserve"> района </w:t>
      </w:r>
      <w:r w:rsidRPr="007751F5">
        <w:rPr>
          <w:rFonts w:ascii="Times New Roman" w:hAnsi="Times New Roman"/>
          <w:sz w:val="28"/>
          <w:szCs w:val="28"/>
        </w:rPr>
        <w:t xml:space="preserve">(в том числе внесение изменений в разрешение на строительство и продление срока действия разрешения на строительство). </w:t>
      </w:r>
      <w:proofErr w:type="gramStart"/>
      <w:r w:rsidRPr="007751F5">
        <w:rPr>
          <w:rFonts w:ascii="Times New Roman" w:hAnsi="Times New Roman"/>
          <w:sz w:val="28"/>
          <w:szCs w:val="28"/>
        </w:rPr>
        <w:t xml:space="preserve">От имени юридических лиц заявление о выдаче разрешения на строительство (в том числе внесение изменений в разрешение на строительство и продление срока действия разрешения на строительство) могут подавать лица, действующие в соответствии с законом, иными правовыми </w:t>
      </w:r>
      <w:r w:rsidRPr="007751F5">
        <w:rPr>
          <w:rFonts w:ascii="Times New Roman" w:hAnsi="Times New Roman"/>
          <w:sz w:val="28"/>
          <w:szCs w:val="28"/>
        </w:rPr>
        <w:lastRenderedPageBreak/>
        <w:t>актами и учредительными документами без доверенности; представители в силу полномочий, основанных на доверенности или договоре.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В предусмотренных законом случаях от имени юридического лица могут действовать его участники. </w:t>
      </w:r>
      <w:r w:rsidR="00EF39C5" w:rsidRPr="007751F5">
        <w:rPr>
          <w:rFonts w:ascii="Times New Roman" w:hAnsi="Times New Roman"/>
          <w:sz w:val="28"/>
          <w:szCs w:val="28"/>
        </w:rPr>
        <w:t xml:space="preserve"> 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</w:t>
      </w:r>
      <w:r w:rsidR="00985423" w:rsidRPr="007751F5">
        <w:rPr>
          <w:rFonts w:ascii="Times New Roman" w:hAnsi="Times New Roman"/>
          <w:sz w:val="28"/>
          <w:szCs w:val="28"/>
        </w:rPr>
        <w:t>ательства Российской Федерации.</w:t>
      </w:r>
    </w:p>
    <w:p w:rsidR="00CF7F9C" w:rsidRPr="007751F5" w:rsidRDefault="00CF7F9C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95B3F" w:rsidRPr="007751F5" w:rsidRDefault="00095B3F" w:rsidP="007751F5">
      <w:pPr>
        <w:pStyle w:val="ConsPlusNormal"/>
        <w:ind w:left="51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3. Требования к порядку информирования о предоставлении</w:t>
      </w:r>
    </w:p>
    <w:p w:rsidR="00095B3F" w:rsidRPr="007751F5" w:rsidRDefault="00095B3F" w:rsidP="007751F5">
      <w:pPr>
        <w:pStyle w:val="ConsPlusNormal"/>
        <w:ind w:left="51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муниципальной услуги</w:t>
      </w:r>
    </w:p>
    <w:p w:rsidR="00095B3F" w:rsidRPr="007751F5" w:rsidRDefault="00095B3F" w:rsidP="00095B3F">
      <w:pPr>
        <w:pStyle w:val="ConsPlusNormal"/>
        <w:ind w:left="51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95B3F" w:rsidRPr="007751F5" w:rsidRDefault="00095B3F" w:rsidP="00095B3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3.1. Информация о месте нахождения и графике работы организаций, предоставляющих муниципальную услугу.</w:t>
      </w:r>
    </w:p>
    <w:p w:rsidR="00095B3F" w:rsidRPr="007751F5" w:rsidRDefault="00095B3F" w:rsidP="00095B3F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3.1.1. </w:t>
      </w:r>
      <w:proofErr w:type="gramStart"/>
      <w:r w:rsidRPr="007751F5">
        <w:rPr>
          <w:rFonts w:ascii="Times New Roman" w:hAnsi="Times New Roman"/>
          <w:sz w:val="28"/>
          <w:szCs w:val="28"/>
        </w:rPr>
        <w:t xml:space="preserve">Ответственным за предоставление муниципальной услуги является Администрация </w:t>
      </w:r>
      <w:r w:rsidR="006B27B3">
        <w:rPr>
          <w:rFonts w:ascii="Times New Roman" w:hAnsi="Times New Roman"/>
          <w:sz w:val="28"/>
          <w:szCs w:val="28"/>
        </w:rPr>
        <w:t>Цимлян</w:t>
      </w:r>
      <w:r w:rsidR="006B27B3" w:rsidRPr="007751F5">
        <w:rPr>
          <w:rFonts w:ascii="Times New Roman" w:hAnsi="Times New Roman"/>
          <w:sz w:val="28"/>
          <w:szCs w:val="28"/>
        </w:rPr>
        <w:t>ского</w:t>
      </w:r>
      <w:r w:rsidRPr="007751F5">
        <w:rPr>
          <w:rFonts w:ascii="Times New Roman" w:hAnsi="Times New Roman"/>
          <w:sz w:val="28"/>
          <w:szCs w:val="28"/>
        </w:rPr>
        <w:t xml:space="preserve"> района (исполнитель </w:t>
      </w:r>
      <w:r w:rsidR="006B27B3">
        <w:rPr>
          <w:rFonts w:ascii="Times New Roman" w:hAnsi="Times New Roman"/>
          <w:sz w:val="28"/>
          <w:szCs w:val="28"/>
        </w:rPr>
        <w:t>сектор</w:t>
      </w:r>
      <w:r w:rsidRPr="007751F5">
        <w:rPr>
          <w:rFonts w:ascii="Times New Roman" w:hAnsi="Times New Roman"/>
          <w:sz w:val="28"/>
          <w:szCs w:val="28"/>
        </w:rPr>
        <w:t xml:space="preserve"> архитектуры и </w:t>
      </w:r>
      <w:r w:rsidR="006B27B3">
        <w:rPr>
          <w:rFonts w:ascii="Times New Roman" w:hAnsi="Times New Roman"/>
          <w:sz w:val="28"/>
          <w:szCs w:val="28"/>
        </w:rPr>
        <w:t>градостроительства</w:t>
      </w:r>
      <w:r w:rsidRPr="007751F5">
        <w:rPr>
          <w:rFonts w:ascii="Times New Roman" w:hAnsi="Times New Roman"/>
          <w:sz w:val="28"/>
          <w:szCs w:val="28"/>
        </w:rPr>
        <w:t xml:space="preserve"> </w:t>
      </w:r>
      <w:r w:rsidR="00052CF3" w:rsidRPr="007751F5">
        <w:rPr>
          <w:rFonts w:ascii="Times New Roman" w:hAnsi="Times New Roman"/>
          <w:sz w:val="28"/>
          <w:szCs w:val="28"/>
        </w:rPr>
        <w:t xml:space="preserve">Администрации </w:t>
      </w:r>
      <w:r w:rsidR="006B27B3">
        <w:rPr>
          <w:rFonts w:ascii="Times New Roman" w:hAnsi="Times New Roman"/>
          <w:sz w:val="28"/>
          <w:szCs w:val="28"/>
        </w:rPr>
        <w:t>Цимлян</w:t>
      </w:r>
      <w:r w:rsidR="006B27B3" w:rsidRPr="007751F5">
        <w:rPr>
          <w:rFonts w:ascii="Times New Roman" w:hAnsi="Times New Roman"/>
          <w:sz w:val="28"/>
          <w:szCs w:val="28"/>
        </w:rPr>
        <w:t>ского</w:t>
      </w:r>
      <w:r w:rsidR="00052CF3" w:rsidRPr="007751F5">
        <w:rPr>
          <w:rFonts w:ascii="Times New Roman" w:hAnsi="Times New Roman"/>
          <w:sz w:val="28"/>
          <w:szCs w:val="28"/>
        </w:rPr>
        <w:t xml:space="preserve"> района </w:t>
      </w:r>
      <w:r w:rsidRPr="007751F5">
        <w:rPr>
          <w:rFonts w:ascii="Times New Roman" w:hAnsi="Times New Roman"/>
          <w:sz w:val="28"/>
          <w:szCs w:val="28"/>
        </w:rPr>
        <w:t xml:space="preserve">(далее – </w:t>
      </w:r>
      <w:r w:rsidR="006B27B3">
        <w:rPr>
          <w:rFonts w:ascii="Times New Roman" w:hAnsi="Times New Roman"/>
          <w:sz w:val="28"/>
          <w:szCs w:val="28"/>
        </w:rPr>
        <w:t>Сектор</w:t>
      </w:r>
      <w:r w:rsidRPr="007751F5">
        <w:rPr>
          <w:rFonts w:ascii="Times New Roman" w:hAnsi="Times New Roman"/>
          <w:sz w:val="28"/>
          <w:szCs w:val="28"/>
        </w:rPr>
        <w:t>).</w:t>
      </w:r>
      <w:proofErr w:type="gramEnd"/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3.1.2. Сведения о месте нахождения, телефонах, адресах электронной почты и часах приема должностными лицами </w:t>
      </w:r>
      <w:r w:rsidR="006B27B3">
        <w:rPr>
          <w:rFonts w:ascii="Times New Roman" w:hAnsi="Times New Roman"/>
          <w:sz w:val="28"/>
          <w:szCs w:val="28"/>
        </w:rPr>
        <w:t>Сектора</w:t>
      </w:r>
      <w:r w:rsidRPr="007751F5">
        <w:rPr>
          <w:rFonts w:ascii="Times New Roman" w:hAnsi="Times New Roman"/>
          <w:sz w:val="28"/>
          <w:szCs w:val="28"/>
        </w:rPr>
        <w:t>.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Почтовый адрес: </w:t>
      </w:r>
      <w:r w:rsidRPr="007751F5">
        <w:rPr>
          <w:rFonts w:ascii="Times New Roman" w:hAnsi="Times New Roman"/>
          <w:color w:val="000000"/>
          <w:sz w:val="28"/>
          <w:szCs w:val="28"/>
        </w:rPr>
        <w:t>34</w:t>
      </w:r>
      <w:r w:rsidR="00CA5905">
        <w:rPr>
          <w:rFonts w:ascii="Times New Roman" w:hAnsi="Times New Roman"/>
          <w:color w:val="000000"/>
          <w:sz w:val="28"/>
          <w:szCs w:val="28"/>
        </w:rPr>
        <w:t>7</w:t>
      </w:r>
      <w:r w:rsidRPr="007751F5">
        <w:rPr>
          <w:rFonts w:ascii="Times New Roman" w:hAnsi="Times New Roman"/>
          <w:color w:val="000000"/>
          <w:sz w:val="28"/>
          <w:szCs w:val="28"/>
        </w:rPr>
        <w:t>3</w:t>
      </w:r>
      <w:r w:rsidR="00CA5905">
        <w:rPr>
          <w:rFonts w:ascii="Times New Roman" w:hAnsi="Times New Roman"/>
          <w:color w:val="000000"/>
          <w:sz w:val="28"/>
          <w:szCs w:val="28"/>
        </w:rPr>
        <w:t>2</w:t>
      </w:r>
      <w:r w:rsidRPr="007751F5">
        <w:rPr>
          <w:rFonts w:ascii="Times New Roman" w:hAnsi="Times New Roman"/>
          <w:color w:val="000000"/>
          <w:sz w:val="28"/>
          <w:szCs w:val="28"/>
        </w:rPr>
        <w:t xml:space="preserve">0, Ростовская область, </w:t>
      </w:r>
      <w:proofErr w:type="spellStart"/>
      <w:r w:rsidR="00CA5905">
        <w:rPr>
          <w:rFonts w:ascii="Times New Roman" w:hAnsi="Times New Roman"/>
          <w:sz w:val="28"/>
          <w:szCs w:val="28"/>
        </w:rPr>
        <w:t>Цимлян</w:t>
      </w:r>
      <w:r w:rsidR="00CA5905" w:rsidRPr="007751F5">
        <w:rPr>
          <w:rFonts w:ascii="Times New Roman" w:hAnsi="Times New Roman"/>
          <w:sz w:val="28"/>
          <w:szCs w:val="28"/>
        </w:rPr>
        <w:t>ск</w:t>
      </w:r>
      <w:r w:rsidRPr="007751F5"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 w:rsidRPr="007751F5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proofErr w:type="gramStart"/>
      <w:r w:rsidRPr="007751F5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7751F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5905">
        <w:rPr>
          <w:rFonts w:ascii="Times New Roman" w:hAnsi="Times New Roman"/>
          <w:color w:val="000000"/>
          <w:sz w:val="28"/>
          <w:szCs w:val="28"/>
        </w:rPr>
        <w:t>Цимлянск</w:t>
      </w:r>
      <w:r w:rsidRPr="007751F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905">
        <w:rPr>
          <w:rFonts w:ascii="Times New Roman" w:hAnsi="Times New Roman"/>
          <w:color w:val="000000"/>
          <w:sz w:val="28"/>
          <w:szCs w:val="28"/>
        </w:rPr>
        <w:t>ул. Ленина</w:t>
      </w:r>
      <w:r w:rsidRPr="007751F5">
        <w:rPr>
          <w:rFonts w:ascii="Times New Roman" w:hAnsi="Times New Roman"/>
          <w:color w:val="000000"/>
          <w:sz w:val="28"/>
          <w:szCs w:val="28"/>
        </w:rPr>
        <w:t>, 2</w:t>
      </w:r>
      <w:r w:rsidR="00CA5905">
        <w:rPr>
          <w:rFonts w:ascii="Times New Roman" w:hAnsi="Times New Roman"/>
          <w:color w:val="000000"/>
          <w:sz w:val="28"/>
          <w:szCs w:val="28"/>
        </w:rPr>
        <w:t>4</w:t>
      </w:r>
      <w:r w:rsidRPr="007751F5">
        <w:rPr>
          <w:rFonts w:ascii="Times New Roman" w:hAnsi="Times New Roman"/>
          <w:sz w:val="28"/>
          <w:szCs w:val="28"/>
        </w:rPr>
        <w:t xml:space="preserve">. 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Местонахождение: </w:t>
      </w:r>
      <w:r w:rsidRPr="007751F5">
        <w:rPr>
          <w:rFonts w:ascii="Times New Roman" w:hAnsi="Times New Roman"/>
          <w:color w:val="000000"/>
          <w:sz w:val="28"/>
          <w:szCs w:val="28"/>
        </w:rPr>
        <w:t xml:space="preserve">Ростовская область, </w:t>
      </w:r>
      <w:proofErr w:type="spellStart"/>
      <w:r w:rsidR="00CA5905">
        <w:rPr>
          <w:rFonts w:ascii="Times New Roman" w:hAnsi="Times New Roman"/>
          <w:sz w:val="28"/>
          <w:szCs w:val="28"/>
        </w:rPr>
        <w:t>Цимлян</w:t>
      </w:r>
      <w:r w:rsidR="00CA5905" w:rsidRPr="007751F5">
        <w:rPr>
          <w:rFonts w:ascii="Times New Roman" w:hAnsi="Times New Roman"/>
          <w:sz w:val="28"/>
          <w:szCs w:val="28"/>
        </w:rPr>
        <w:t>ск</w:t>
      </w:r>
      <w:r w:rsidR="00CA5905" w:rsidRPr="007751F5"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 w:rsidR="00CA5905" w:rsidRPr="007751F5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proofErr w:type="gramStart"/>
      <w:r w:rsidR="00CA5905" w:rsidRPr="007751F5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="00CA5905" w:rsidRPr="007751F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5905">
        <w:rPr>
          <w:rFonts w:ascii="Times New Roman" w:hAnsi="Times New Roman"/>
          <w:color w:val="000000"/>
          <w:sz w:val="28"/>
          <w:szCs w:val="28"/>
        </w:rPr>
        <w:t>Цимлянск</w:t>
      </w:r>
      <w:r w:rsidR="00CA5905" w:rsidRPr="007751F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905">
        <w:rPr>
          <w:rFonts w:ascii="Times New Roman" w:hAnsi="Times New Roman"/>
          <w:color w:val="000000"/>
          <w:sz w:val="28"/>
          <w:szCs w:val="28"/>
        </w:rPr>
        <w:t>ул. Ленина</w:t>
      </w:r>
      <w:r w:rsidR="00CA5905" w:rsidRPr="007751F5">
        <w:rPr>
          <w:rFonts w:ascii="Times New Roman" w:hAnsi="Times New Roman"/>
          <w:color w:val="000000"/>
          <w:sz w:val="28"/>
          <w:szCs w:val="28"/>
        </w:rPr>
        <w:t>, 2</w:t>
      </w:r>
      <w:r w:rsidR="00CA5905">
        <w:rPr>
          <w:rFonts w:ascii="Times New Roman" w:hAnsi="Times New Roman"/>
          <w:color w:val="000000"/>
          <w:sz w:val="28"/>
          <w:szCs w:val="28"/>
        </w:rPr>
        <w:t>4</w:t>
      </w:r>
      <w:r w:rsidRPr="007751F5">
        <w:rPr>
          <w:rFonts w:ascii="Times New Roman" w:hAnsi="Times New Roman"/>
          <w:color w:val="000000"/>
          <w:sz w:val="28"/>
          <w:szCs w:val="28"/>
        </w:rPr>
        <w:t xml:space="preserve">, кабинет № </w:t>
      </w:r>
      <w:r w:rsidR="00CA5905">
        <w:rPr>
          <w:rFonts w:ascii="Times New Roman" w:hAnsi="Times New Roman"/>
          <w:color w:val="000000"/>
          <w:sz w:val="28"/>
          <w:szCs w:val="28"/>
        </w:rPr>
        <w:t>32</w:t>
      </w:r>
      <w:r w:rsidRPr="007751F5">
        <w:rPr>
          <w:rFonts w:ascii="Times New Roman" w:hAnsi="Times New Roman"/>
          <w:sz w:val="28"/>
          <w:szCs w:val="28"/>
        </w:rPr>
        <w:t>.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8" w:history="1">
        <w:r w:rsidR="00CA5905" w:rsidRPr="002F191C">
          <w:rPr>
            <w:rStyle w:val="aa"/>
            <w:rFonts w:ascii="Times New Roman" w:hAnsi="Times New Roman"/>
            <w:sz w:val="28"/>
            <w:szCs w:val="28"/>
            <w:lang w:val="en-US"/>
          </w:rPr>
          <w:t>otdelgkh</w:t>
        </w:r>
        <w:r w:rsidR="00CA5905" w:rsidRPr="002F191C">
          <w:rPr>
            <w:rStyle w:val="aa"/>
            <w:rFonts w:ascii="Times New Roman" w:hAnsi="Times New Roman"/>
            <w:sz w:val="28"/>
            <w:szCs w:val="28"/>
          </w:rPr>
          <w:t>@</w:t>
        </w:r>
        <w:r w:rsidR="00CA5905" w:rsidRPr="002F191C">
          <w:rPr>
            <w:rStyle w:val="aa"/>
            <w:rFonts w:ascii="Times New Roman" w:hAnsi="Times New Roman"/>
            <w:sz w:val="28"/>
            <w:szCs w:val="28"/>
            <w:lang w:val="en-US"/>
          </w:rPr>
          <w:t>bk</w:t>
        </w:r>
        <w:r w:rsidR="00CA5905" w:rsidRPr="002F191C">
          <w:rPr>
            <w:rStyle w:val="aa"/>
            <w:rFonts w:ascii="Times New Roman" w:hAnsi="Times New Roman"/>
            <w:sz w:val="28"/>
            <w:szCs w:val="28"/>
          </w:rPr>
          <w:t>.</w:t>
        </w:r>
        <w:r w:rsidR="00CA5905" w:rsidRPr="002F191C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95B3F" w:rsidRPr="00CA590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r w:rsidR="00C65619">
        <w:rPr>
          <w:rFonts w:ascii="Times New Roman" w:hAnsi="Times New Roman"/>
          <w:sz w:val="28"/>
          <w:szCs w:val="28"/>
        </w:rPr>
        <w:t>Цимлянског</w:t>
      </w:r>
      <w:r w:rsidRPr="007751F5">
        <w:rPr>
          <w:rFonts w:ascii="Times New Roman" w:hAnsi="Times New Roman"/>
          <w:sz w:val="28"/>
          <w:szCs w:val="28"/>
        </w:rPr>
        <w:t xml:space="preserve">о района: </w:t>
      </w:r>
      <w:hyperlink r:id="rId9" w:tgtFrame="_blank" w:history="1">
        <w:r w:rsidR="00CA5905" w:rsidRPr="00CA5905">
          <w:rPr>
            <w:rStyle w:val="aa"/>
            <w:rFonts w:ascii="Times New Roman" w:hAnsi="Times New Roman"/>
            <w:color w:val="040465"/>
            <w:sz w:val="28"/>
            <w:szCs w:val="28"/>
            <w:shd w:val="clear" w:color="auto" w:fill="FFFFFF"/>
          </w:rPr>
          <w:t>http://cimlyanck.donland.ru</w:t>
        </w:r>
      </w:hyperlink>
      <w:r w:rsidRPr="00CA5905">
        <w:rPr>
          <w:rFonts w:ascii="Times New Roman" w:hAnsi="Times New Roman"/>
          <w:sz w:val="28"/>
          <w:szCs w:val="28"/>
        </w:rPr>
        <w:t>.</w:t>
      </w:r>
    </w:p>
    <w:p w:rsidR="00095B3F" w:rsidRPr="00CA5905" w:rsidRDefault="00095B3F" w:rsidP="00095B3F">
      <w:pPr>
        <w:pStyle w:val="ConsPlusNormal"/>
        <w:ind w:left="510" w:firstLine="19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Телефон:  8(863</w:t>
      </w:r>
      <w:r w:rsidR="00CA5905" w:rsidRPr="00CA5905">
        <w:rPr>
          <w:rFonts w:ascii="Times New Roman" w:hAnsi="Times New Roman"/>
          <w:sz w:val="28"/>
          <w:szCs w:val="28"/>
        </w:rPr>
        <w:t>91</w:t>
      </w:r>
      <w:r w:rsidRPr="007751F5">
        <w:rPr>
          <w:rFonts w:ascii="Times New Roman" w:hAnsi="Times New Roman"/>
          <w:sz w:val="28"/>
          <w:szCs w:val="28"/>
        </w:rPr>
        <w:t xml:space="preserve">) </w:t>
      </w:r>
      <w:r w:rsidR="00CA5905" w:rsidRPr="00CA5905">
        <w:rPr>
          <w:rFonts w:ascii="Times New Roman" w:hAnsi="Times New Roman"/>
          <w:sz w:val="28"/>
          <w:szCs w:val="28"/>
        </w:rPr>
        <w:t>5</w:t>
      </w:r>
      <w:r w:rsidRPr="007751F5">
        <w:rPr>
          <w:rFonts w:ascii="Times New Roman" w:hAnsi="Times New Roman"/>
          <w:sz w:val="28"/>
          <w:szCs w:val="28"/>
        </w:rPr>
        <w:t>-03-</w:t>
      </w:r>
      <w:r w:rsidR="00CA5905" w:rsidRPr="00CA5905">
        <w:rPr>
          <w:rFonts w:ascii="Times New Roman" w:hAnsi="Times New Roman"/>
          <w:sz w:val="28"/>
          <w:szCs w:val="28"/>
        </w:rPr>
        <w:t>72</w:t>
      </w:r>
      <w:r w:rsidR="00CA5905">
        <w:rPr>
          <w:rFonts w:ascii="Times New Roman" w:hAnsi="Times New Roman"/>
          <w:sz w:val="28"/>
          <w:szCs w:val="28"/>
        </w:rPr>
        <w:t>.</w:t>
      </w:r>
    </w:p>
    <w:p w:rsidR="00095B3F" w:rsidRPr="007751F5" w:rsidRDefault="00095B3F" w:rsidP="00095B3F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7751F5">
        <w:rPr>
          <w:rFonts w:ascii="Times New Roman" w:hAnsi="Times New Roman"/>
          <w:color w:val="000000"/>
          <w:sz w:val="28"/>
          <w:szCs w:val="28"/>
        </w:rPr>
        <w:t xml:space="preserve">Приемные дни и время приема: </w:t>
      </w:r>
      <w:r w:rsidR="00CA5905">
        <w:rPr>
          <w:rFonts w:ascii="Times New Roman" w:hAnsi="Times New Roman"/>
          <w:color w:val="000000"/>
          <w:sz w:val="28"/>
          <w:szCs w:val="28"/>
        </w:rPr>
        <w:t>понедельник -</w:t>
      </w:r>
      <w:r w:rsidRPr="007751F5">
        <w:rPr>
          <w:rFonts w:ascii="Times New Roman" w:hAnsi="Times New Roman"/>
          <w:color w:val="000000"/>
          <w:sz w:val="28"/>
          <w:szCs w:val="28"/>
        </w:rPr>
        <w:t xml:space="preserve"> четверг с 8.00 до 17.00, </w:t>
      </w:r>
      <w:r w:rsidR="00CA5905">
        <w:rPr>
          <w:rFonts w:ascii="Times New Roman" w:hAnsi="Times New Roman"/>
          <w:color w:val="000000"/>
          <w:sz w:val="28"/>
          <w:szCs w:val="28"/>
        </w:rPr>
        <w:t xml:space="preserve">пятница с 8.00 до 16.00, </w:t>
      </w:r>
      <w:r w:rsidRPr="007751F5">
        <w:rPr>
          <w:rFonts w:ascii="Times New Roman" w:hAnsi="Times New Roman"/>
          <w:color w:val="000000"/>
          <w:sz w:val="28"/>
          <w:szCs w:val="28"/>
        </w:rPr>
        <w:t xml:space="preserve">перерыв с 12.00 </w:t>
      </w:r>
      <w:proofErr w:type="gramStart"/>
      <w:r w:rsidRPr="007751F5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7751F5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CA5905">
        <w:rPr>
          <w:rFonts w:ascii="Times New Roman" w:hAnsi="Times New Roman"/>
          <w:color w:val="000000"/>
          <w:sz w:val="28"/>
          <w:szCs w:val="28"/>
        </w:rPr>
        <w:t>2</w:t>
      </w:r>
      <w:r w:rsidRPr="007751F5">
        <w:rPr>
          <w:rFonts w:ascii="Times New Roman" w:hAnsi="Times New Roman"/>
          <w:color w:val="000000"/>
          <w:sz w:val="28"/>
          <w:szCs w:val="28"/>
        </w:rPr>
        <w:t>.</w:t>
      </w:r>
      <w:r w:rsidR="00CA5905">
        <w:rPr>
          <w:rFonts w:ascii="Times New Roman" w:hAnsi="Times New Roman"/>
          <w:color w:val="000000"/>
          <w:sz w:val="28"/>
          <w:szCs w:val="28"/>
        </w:rPr>
        <w:t>48</w:t>
      </w:r>
      <w:r w:rsidRPr="007751F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7751F5">
        <w:rPr>
          <w:rFonts w:ascii="Times New Roman" w:hAnsi="Times New Roman"/>
          <w:color w:val="000000"/>
          <w:sz w:val="28"/>
          <w:szCs w:val="28"/>
        </w:rPr>
        <w:t>выходные</w:t>
      </w:r>
      <w:proofErr w:type="gramEnd"/>
      <w:r w:rsidRPr="007751F5">
        <w:rPr>
          <w:rFonts w:ascii="Times New Roman" w:hAnsi="Times New Roman"/>
          <w:color w:val="000000"/>
          <w:sz w:val="28"/>
          <w:szCs w:val="28"/>
        </w:rPr>
        <w:t xml:space="preserve"> дни – суббота, воскресенье</w:t>
      </w:r>
      <w:r w:rsidR="00CA59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905" w:rsidRPr="007751F5">
        <w:rPr>
          <w:rFonts w:ascii="Times New Roman" w:hAnsi="Times New Roman"/>
          <w:color w:val="000000"/>
          <w:sz w:val="28"/>
          <w:szCs w:val="28"/>
        </w:rPr>
        <w:t>не</w:t>
      </w:r>
      <w:r w:rsidR="00CA59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905" w:rsidRPr="007751F5">
        <w:rPr>
          <w:rFonts w:ascii="Times New Roman" w:hAnsi="Times New Roman"/>
          <w:color w:val="000000"/>
          <w:sz w:val="28"/>
          <w:szCs w:val="28"/>
        </w:rPr>
        <w:t>приемны</w:t>
      </w:r>
      <w:r w:rsidR="00CA5905">
        <w:rPr>
          <w:rFonts w:ascii="Times New Roman" w:hAnsi="Times New Roman"/>
          <w:color w:val="000000"/>
          <w:sz w:val="28"/>
          <w:szCs w:val="28"/>
        </w:rPr>
        <w:t>х</w:t>
      </w:r>
      <w:r w:rsidR="00CA5905" w:rsidRPr="007751F5">
        <w:rPr>
          <w:rFonts w:ascii="Times New Roman" w:hAnsi="Times New Roman"/>
          <w:color w:val="000000"/>
          <w:sz w:val="28"/>
          <w:szCs w:val="28"/>
        </w:rPr>
        <w:t xml:space="preserve"> дн</w:t>
      </w:r>
      <w:r w:rsidR="00CA5905">
        <w:rPr>
          <w:rFonts w:ascii="Times New Roman" w:hAnsi="Times New Roman"/>
          <w:color w:val="000000"/>
          <w:sz w:val="28"/>
          <w:szCs w:val="28"/>
        </w:rPr>
        <w:t>ей</w:t>
      </w:r>
      <w:r w:rsidR="00CA5905" w:rsidRPr="007751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905">
        <w:rPr>
          <w:rFonts w:ascii="Times New Roman" w:hAnsi="Times New Roman"/>
          <w:color w:val="000000"/>
          <w:sz w:val="28"/>
          <w:szCs w:val="28"/>
        </w:rPr>
        <w:t>– нет.</w:t>
      </w:r>
    </w:p>
    <w:p w:rsidR="00095B3F" w:rsidRPr="007751F5" w:rsidRDefault="00095B3F" w:rsidP="00095B3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3.1.3. Муниципальная услуга может быть получена через </w:t>
      </w:r>
      <w:r w:rsidRPr="007751F5">
        <w:rPr>
          <w:rFonts w:ascii="Times New Roman" w:hAnsi="Times New Roman"/>
          <w:color w:val="000000"/>
          <w:sz w:val="28"/>
          <w:szCs w:val="28"/>
        </w:rPr>
        <w:t>центральный офис и центры удаленного доступа муниципальных автономных учреждений «Многофункциональный центр по предоставлению государственных и муниципальных услуг» (далее – МФЦ</w:t>
      </w:r>
      <w:r w:rsidRPr="007751F5">
        <w:rPr>
          <w:rFonts w:ascii="Times New Roman" w:hAnsi="Times New Roman"/>
          <w:sz w:val="28"/>
          <w:szCs w:val="28"/>
        </w:rPr>
        <w:t>) (приложение № 1).</w:t>
      </w:r>
    </w:p>
    <w:p w:rsidR="00095B3F" w:rsidRPr="007751F5" w:rsidRDefault="00095B3F" w:rsidP="00095B3F">
      <w:pPr>
        <w:pStyle w:val="ConsPlusNormal"/>
        <w:ind w:firstLine="19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ab/>
        <w:t>3.1.4. Способы получения информации о месте нахождения и графике работы:</w:t>
      </w:r>
    </w:p>
    <w:p w:rsidR="00095B3F" w:rsidRPr="007751F5" w:rsidRDefault="00095B3F" w:rsidP="00095B3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на официальном сайте Администрации </w:t>
      </w:r>
      <w:r w:rsidR="00CA5905">
        <w:rPr>
          <w:rFonts w:ascii="Times New Roman" w:hAnsi="Times New Roman"/>
          <w:sz w:val="28"/>
          <w:szCs w:val="28"/>
        </w:rPr>
        <w:t>Цимлян</w:t>
      </w:r>
      <w:r w:rsidRPr="007751F5">
        <w:rPr>
          <w:rFonts w:ascii="Times New Roman" w:hAnsi="Times New Roman"/>
          <w:sz w:val="28"/>
          <w:szCs w:val="28"/>
        </w:rPr>
        <w:t xml:space="preserve">ского района в информационно-телекоммуникационной сети «Интернет» </w:t>
      </w:r>
      <w:hyperlink r:id="rId10" w:tgtFrame="_blank" w:history="1">
        <w:r w:rsidR="00CA5905" w:rsidRPr="00CA5905">
          <w:rPr>
            <w:rStyle w:val="aa"/>
            <w:rFonts w:ascii="Times New Roman" w:hAnsi="Times New Roman"/>
            <w:color w:val="040465"/>
            <w:sz w:val="28"/>
            <w:szCs w:val="28"/>
            <w:shd w:val="clear" w:color="auto" w:fill="FFFFFF"/>
          </w:rPr>
          <w:t>http://cimlyanck.donland.ru</w:t>
        </w:r>
      </w:hyperlink>
      <w:r w:rsidRPr="007751F5">
        <w:rPr>
          <w:rFonts w:ascii="Times New Roman" w:hAnsi="Times New Roman"/>
          <w:sz w:val="28"/>
          <w:szCs w:val="28"/>
        </w:rPr>
        <w:t>;</w:t>
      </w:r>
    </w:p>
    <w:p w:rsidR="00095B3F" w:rsidRPr="007751F5" w:rsidRDefault="00095B3F" w:rsidP="00095B3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посредством телефонной связи, федеральной государственной информационной системы «Единый портал государственных и муниципальных услуг (функций)» (далее - Единый портал);</w:t>
      </w:r>
    </w:p>
    <w:p w:rsidR="00095B3F" w:rsidRPr="007751F5" w:rsidRDefault="00095B3F" w:rsidP="00095B3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в информационно-аналитическом </w:t>
      </w:r>
      <w:proofErr w:type="spellStart"/>
      <w:proofErr w:type="gramStart"/>
      <w:r w:rsidRPr="007751F5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Pr="007751F5">
        <w:rPr>
          <w:rFonts w:ascii="Times New Roman" w:hAnsi="Times New Roman"/>
          <w:sz w:val="28"/>
          <w:szCs w:val="28"/>
        </w:rPr>
        <w:t xml:space="preserve"> единой сети МФЦ Ростовской области в информационно-телекоммуникационной сети «Интернет»: http://www.mfc61.ru.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3.2. Порядок получения информации заявителями по вопросам </w:t>
      </w:r>
      <w:r w:rsidRPr="007751F5">
        <w:rPr>
          <w:rFonts w:ascii="Times New Roman" w:hAnsi="Times New Roman"/>
          <w:sz w:val="28"/>
          <w:szCs w:val="28"/>
        </w:rPr>
        <w:lastRenderedPageBreak/>
        <w:t>предоставления муниципальной  услуги, в том числе с использованием федеральной государственной информационной системы Единый портал.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3.2.1. Информирование о порядке предоставления  муниципальной услуги, сведений о ходе ее предоставления осуществляется следующими способами: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в устной форме: при личном приеме в соответствии с графиком работы </w:t>
      </w:r>
      <w:r w:rsidR="00CA5905">
        <w:rPr>
          <w:rFonts w:ascii="Times New Roman" w:hAnsi="Times New Roman"/>
          <w:sz w:val="28"/>
          <w:szCs w:val="28"/>
        </w:rPr>
        <w:t>Сектора</w:t>
      </w:r>
      <w:r w:rsidRPr="007751F5">
        <w:rPr>
          <w:rFonts w:ascii="Times New Roman" w:hAnsi="Times New Roman"/>
          <w:sz w:val="28"/>
          <w:szCs w:val="28"/>
        </w:rPr>
        <w:t>, по справочным телефонам;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в письменной форме: по электронной почте, на официальный интернет-сайт Администрации </w:t>
      </w:r>
      <w:r w:rsidR="00CA5905">
        <w:rPr>
          <w:rFonts w:ascii="Times New Roman" w:hAnsi="Times New Roman"/>
          <w:sz w:val="28"/>
          <w:szCs w:val="28"/>
        </w:rPr>
        <w:t>Цимлян</w:t>
      </w:r>
      <w:r w:rsidR="00CA5905" w:rsidRPr="007751F5">
        <w:rPr>
          <w:rFonts w:ascii="Times New Roman" w:hAnsi="Times New Roman"/>
          <w:sz w:val="28"/>
          <w:szCs w:val="28"/>
        </w:rPr>
        <w:t>ского</w:t>
      </w:r>
      <w:r w:rsidRPr="007751F5">
        <w:rPr>
          <w:rFonts w:ascii="Times New Roman" w:hAnsi="Times New Roman"/>
          <w:sz w:val="28"/>
          <w:szCs w:val="28"/>
        </w:rPr>
        <w:t xml:space="preserve"> района.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При информировании по телефону по вопросам предоставления муниципальной  услуги, специалисты  обязаны подробно, в корректной форме информировать заинтересованное лицо о порядке и условиях предоставления муниципальной услуги, объяснить причины возможного отказа в предоставлении муниципальной услуги, а также предоставить информацию по следующим вопросам: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входящие номера, под которыми зарегистрированы в системе делопроизводства обращения заявителей;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принятое решение по конкретному обращению либо стадию рассмотрения обращения;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перечень предоставляемых документов для получения муниципальной услуги.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Личный 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3.3. Информирование о порядке предоставления 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</w:t>
      </w:r>
      <w:r w:rsidR="00CA5905">
        <w:rPr>
          <w:rFonts w:ascii="Times New Roman" w:hAnsi="Times New Roman"/>
          <w:sz w:val="28"/>
          <w:szCs w:val="28"/>
        </w:rPr>
        <w:t>Цимлян</w:t>
      </w:r>
      <w:r w:rsidR="00CA5905" w:rsidRPr="007751F5">
        <w:rPr>
          <w:rFonts w:ascii="Times New Roman" w:hAnsi="Times New Roman"/>
          <w:sz w:val="28"/>
          <w:szCs w:val="28"/>
        </w:rPr>
        <w:t>ского</w:t>
      </w:r>
      <w:r w:rsidRPr="007751F5">
        <w:rPr>
          <w:rFonts w:ascii="Times New Roman" w:hAnsi="Times New Roman"/>
          <w:sz w:val="28"/>
          <w:szCs w:val="28"/>
        </w:rPr>
        <w:t xml:space="preserve"> района и МФЦ.</w:t>
      </w:r>
    </w:p>
    <w:p w:rsidR="00095B3F" w:rsidRPr="007751F5" w:rsidRDefault="00095B3F" w:rsidP="00095B3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Сотрудники МФЦ осуществляют консультирование заявителей о порядке предоставления  муниципальной услуги, в том числе по вопросам: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сроков и процедур предоставления услуги;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категории заявителей, имеющих право обращения за получением услуги;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уточнения перечня документов, необходимых при обращении за получением услуги;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уточнения контактной информации органа местного самоуправления (структурных подразделений), ответственного за предоставление  муниципальной  услуги.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7751F5">
        <w:rPr>
          <w:rFonts w:ascii="Times New Roman" w:hAnsi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 услуги, а также на официальных сайтах органа местного самоуправления, предоставляющего муниципальную услугу, организаций, участвующих в предоставлении  муниципальной услуги, в сети Интернет, а также в федеральной государственной информационной системе Единый портал.</w:t>
      </w:r>
      <w:proofErr w:type="gramEnd"/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lastRenderedPageBreak/>
        <w:t>Информация размещается на информационных стендах в месте нахождения ответственного за предоставление муниципальной услуги структурного подразделения и МФЦ, а также размещается в сети Интернет.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Информационные материалы включают в себя: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адреса места нахождения ответственных исполнителей, контактные телефоны, адреса электронной почты;</w:t>
      </w:r>
    </w:p>
    <w:p w:rsidR="00095B3F" w:rsidRPr="007751F5" w:rsidRDefault="00095B3F" w:rsidP="00095B3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095B3F" w:rsidRPr="007751F5" w:rsidRDefault="00095B3F" w:rsidP="00095B3F">
      <w:pPr>
        <w:pStyle w:val="ConsPlusNormal"/>
        <w:ind w:left="510" w:firstLine="198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</w:t>
      </w:r>
    </w:p>
    <w:p w:rsidR="00EF39C5" w:rsidRPr="007751F5" w:rsidRDefault="00095B3F" w:rsidP="00095B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содержащих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нормы, регулирующие деятельность по предоставлению муниципальной услуги.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 w:rsidR="00CA5905">
        <w:rPr>
          <w:rFonts w:ascii="Times New Roman" w:hAnsi="Times New Roman"/>
          <w:sz w:val="28"/>
          <w:szCs w:val="28"/>
        </w:rPr>
        <w:t xml:space="preserve"> </w:t>
      </w:r>
      <w:r w:rsidRPr="007751F5">
        <w:rPr>
          <w:rFonts w:ascii="Times New Roman" w:hAnsi="Times New Roman"/>
          <w:sz w:val="28"/>
          <w:szCs w:val="28"/>
        </w:rPr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F39C5" w:rsidRPr="007751F5" w:rsidRDefault="00EF39C5" w:rsidP="00EA370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II. СТАНДАРТ ПРЕДОСТАВЛЕНИ</w:t>
      </w:r>
      <w:r w:rsidR="00DA336A" w:rsidRPr="007751F5">
        <w:rPr>
          <w:rFonts w:ascii="Times New Roman" w:hAnsi="Times New Roman"/>
          <w:sz w:val="28"/>
          <w:szCs w:val="28"/>
        </w:rPr>
        <w:t xml:space="preserve">Я МУНИЦИПАЛЬНОЙ </w:t>
      </w:r>
      <w:r w:rsidRPr="007751F5">
        <w:rPr>
          <w:rFonts w:ascii="Times New Roman" w:hAnsi="Times New Roman"/>
          <w:sz w:val="28"/>
          <w:szCs w:val="28"/>
        </w:rPr>
        <w:t>УСЛУГИ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A3704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1. Наименование муниципальной </w:t>
      </w:r>
      <w:r w:rsidR="00EF39C5" w:rsidRPr="007751F5">
        <w:rPr>
          <w:rFonts w:ascii="Times New Roman" w:hAnsi="Times New Roman"/>
          <w:sz w:val="28"/>
          <w:szCs w:val="28"/>
        </w:rPr>
        <w:t>услуги</w:t>
      </w:r>
    </w:p>
    <w:p w:rsidR="00EF39C5" w:rsidRPr="007751F5" w:rsidRDefault="00EF39C5" w:rsidP="00EA370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EA37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Наименование муниципальной услуги: «</w:t>
      </w:r>
      <w:r w:rsidR="00095B3F" w:rsidRPr="007751F5">
        <w:rPr>
          <w:rFonts w:ascii="Times New Roman" w:hAnsi="Times New Roman"/>
          <w:sz w:val="28"/>
          <w:szCs w:val="28"/>
        </w:rPr>
        <w:t>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</w:t>
      </w:r>
      <w:r w:rsidRPr="007751F5">
        <w:rPr>
          <w:rFonts w:ascii="Times New Roman" w:hAnsi="Times New Roman"/>
          <w:sz w:val="28"/>
          <w:szCs w:val="28"/>
        </w:rPr>
        <w:t>».</w:t>
      </w:r>
    </w:p>
    <w:p w:rsidR="00EF39C5" w:rsidRPr="007751F5" w:rsidRDefault="00EF39C5" w:rsidP="00EA370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 Наименование </w:t>
      </w:r>
      <w:r w:rsidR="00EA3704" w:rsidRPr="007751F5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7751F5">
        <w:rPr>
          <w:rFonts w:ascii="Times New Roman" w:hAnsi="Times New Roman"/>
          <w:sz w:val="28"/>
          <w:szCs w:val="28"/>
        </w:rPr>
        <w:t>,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предоставляющего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муниципальную услугу</w:t>
      </w:r>
    </w:p>
    <w:p w:rsidR="00EF39C5" w:rsidRPr="007751F5" w:rsidRDefault="00EF39C5" w:rsidP="00EA370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A3704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2.1. </w:t>
      </w:r>
      <w:r w:rsidR="00095B3F" w:rsidRPr="007751F5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 w:rsidR="00CA5905">
        <w:rPr>
          <w:rFonts w:ascii="Times New Roman" w:hAnsi="Times New Roman"/>
          <w:sz w:val="28"/>
          <w:szCs w:val="28"/>
        </w:rPr>
        <w:t>Цимлян</w:t>
      </w:r>
      <w:r w:rsidR="00CA5905" w:rsidRPr="007751F5">
        <w:rPr>
          <w:rFonts w:ascii="Times New Roman" w:hAnsi="Times New Roman"/>
          <w:sz w:val="28"/>
          <w:szCs w:val="28"/>
        </w:rPr>
        <w:t>ского</w:t>
      </w:r>
      <w:r w:rsidR="00095B3F" w:rsidRPr="007751F5"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 w:rsidR="00EF39C5" w:rsidRPr="007751F5">
        <w:rPr>
          <w:rFonts w:ascii="Times New Roman" w:hAnsi="Times New Roman"/>
          <w:sz w:val="28"/>
          <w:szCs w:val="28"/>
        </w:rPr>
        <w:t xml:space="preserve">. Исполнитель услуги – </w:t>
      </w:r>
      <w:r w:rsidR="00CA5905">
        <w:rPr>
          <w:rFonts w:ascii="Times New Roman" w:hAnsi="Times New Roman"/>
          <w:sz w:val="28"/>
          <w:szCs w:val="28"/>
        </w:rPr>
        <w:t>Сектор</w:t>
      </w:r>
      <w:r w:rsidR="00052CF3" w:rsidRPr="007751F5">
        <w:rPr>
          <w:rFonts w:ascii="Times New Roman" w:hAnsi="Times New Roman"/>
          <w:sz w:val="28"/>
          <w:szCs w:val="28"/>
        </w:rPr>
        <w:t xml:space="preserve"> архитектуры и </w:t>
      </w:r>
      <w:r w:rsidR="00935871">
        <w:rPr>
          <w:rFonts w:ascii="Times New Roman" w:hAnsi="Times New Roman"/>
          <w:sz w:val="28"/>
          <w:szCs w:val="28"/>
        </w:rPr>
        <w:t>градостроительства</w:t>
      </w:r>
      <w:r w:rsidR="00052CF3" w:rsidRPr="007751F5">
        <w:rPr>
          <w:rFonts w:ascii="Times New Roman" w:hAnsi="Times New Roman"/>
          <w:sz w:val="28"/>
          <w:szCs w:val="28"/>
        </w:rPr>
        <w:t xml:space="preserve"> Администрации </w:t>
      </w:r>
      <w:r w:rsidR="00935871">
        <w:rPr>
          <w:rFonts w:ascii="Times New Roman" w:hAnsi="Times New Roman"/>
          <w:sz w:val="28"/>
          <w:szCs w:val="28"/>
        </w:rPr>
        <w:t>Цимлян</w:t>
      </w:r>
      <w:r w:rsidR="00935871" w:rsidRPr="007751F5">
        <w:rPr>
          <w:rFonts w:ascii="Times New Roman" w:hAnsi="Times New Roman"/>
          <w:sz w:val="28"/>
          <w:szCs w:val="28"/>
        </w:rPr>
        <w:t xml:space="preserve">ского </w:t>
      </w:r>
      <w:r w:rsidR="00052CF3" w:rsidRPr="007751F5">
        <w:rPr>
          <w:rFonts w:ascii="Times New Roman" w:hAnsi="Times New Roman"/>
          <w:sz w:val="28"/>
          <w:szCs w:val="28"/>
        </w:rPr>
        <w:t>района</w:t>
      </w:r>
      <w:r w:rsidR="00EF39C5" w:rsidRPr="007751F5">
        <w:rPr>
          <w:rFonts w:ascii="Times New Roman" w:hAnsi="Times New Roman"/>
          <w:sz w:val="28"/>
          <w:szCs w:val="28"/>
        </w:rPr>
        <w:t xml:space="preserve"> (далее </w:t>
      </w:r>
      <w:r w:rsidR="00052CF3" w:rsidRPr="007751F5">
        <w:rPr>
          <w:rFonts w:ascii="Times New Roman" w:hAnsi="Times New Roman"/>
          <w:sz w:val="28"/>
          <w:szCs w:val="28"/>
        </w:rPr>
        <w:t xml:space="preserve">– </w:t>
      </w:r>
      <w:r w:rsidR="00935871">
        <w:rPr>
          <w:rFonts w:ascii="Times New Roman" w:hAnsi="Times New Roman"/>
          <w:sz w:val="28"/>
          <w:szCs w:val="28"/>
        </w:rPr>
        <w:t>Сектор</w:t>
      </w:r>
      <w:r w:rsidR="00A55384" w:rsidRPr="007751F5">
        <w:rPr>
          <w:rFonts w:ascii="Times New Roman" w:hAnsi="Times New Roman"/>
          <w:sz w:val="28"/>
          <w:szCs w:val="28"/>
        </w:rPr>
        <w:t xml:space="preserve">). 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Муниципальная услуга включает в себя внесение изменений в разрешение на строительство и продление срока действия разрешения на строительство</w:t>
      </w:r>
      <w:r w:rsidRPr="007751F5">
        <w:rPr>
          <w:rFonts w:ascii="Times New Roman" w:hAnsi="Times New Roman"/>
          <w:sz w:val="28"/>
          <w:szCs w:val="28"/>
        </w:rPr>
        <w:tab/>
        <w:t>.</w:t>
      </w:r>
    </w:p>
    <w:p w:rsidR="00EF39C5" w:rsidRPr="007751F5" w:rsidRDefault="00052CF3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2.2.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EF39C5" w:rsidRPr="007751F5" w:rsidRDefault="00052CF3" w:rsidP="00052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7751F5">
        <w:rPr>
          <w:rFonts w:ascii="Times New Roman" w:hAnsi="Times New Roman"/>
          <w:sz w:val="28"/>
          <w:szCs w:val="28"/>
        </w:rPr>
        <w:t xml:space="preserve">При предоставлении муниципальной услуги, орган местного </w:t>
      </w:r>
      <w:r w:rsidRPr="007751F5">
        <w:rPr>
          <w:rFonts w:ascii="Times New Roman" w:hAnsi="Times New Roman"/>
          <w:sz w:val="28"/>
          <w:szCs w:val="28"/>
        </w:rPr>
        <w:lastRenderedPageBreak/>
        <w:t>самоуправления,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органов местного самоуправления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</w:t>
      </w:r>
      <w:r w:rsidR="00935871">
        <w:rPr>
          <w:rFonts w:ascii="Times New Roman" w:hAnsi="Times New Roman"/>
          <w:sz w:val="28"/>
          <w:szCs w:val="28"/>
        </w:rPr>
        <w:t>Цимлян</w:t>
      </w:r>
      <w:r w:rsidR="00935871" w:rsidRPr="007751F5">
        <w:rPr>
          <w:rFonts w:ascii="Times New Roman" w:hAnsi="Times New Roman"/>
          <w:sz w:val="28"/>
          <w:szCs w:val="28"/>
        </w:rPr>
        <w:t>ского</w:t>
      </w:r>
      <w:r w:rsidRPr="007751F5">
        <w:rPr>
          <w:rFonts w:ascii="Times New Roman" w:hAnsi="Times New Roman"/>
          <w:sz w:val="28"/>
          <w:szCs w:val="28"/>
        </w:rPr>
        <w:t xml:space="preserve"> района.</w:t>
      </w:r>
    </w:p>
    <w:p w:rsidR="00052CF3" w:rsidRPr="007751F5" w:rsidRDefault="00052CF3" w:rsidP="00F139D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3. Результат</w:t>
      </w:r>
      <w:r w:rsidR="00EA3704" w:rsidRPr="007751F5">
        <w:rPr>
          <w:rFonts w:ascii="Times New Roman" w:hAnsi="Times New Roman"/>
          <w:sz w:val="28"/>
          <w:szCs w:val="28"/>
        </w:rPr>
        <w:t xml:space="preserve"> предоставления муниципальной </w:t>
      </w:r>
      <w:r w:rsidRPr="007751F5">
        <w:rPr>
          <w:rFonts w:ascii="Times New Roman" w:hAnsi="Times New Roman"/>
          <w:sz w:val="28"/>
          <w:szCs w:val="28"/>
        </w:rPr>
        <w:t>услуги</w:t>
      </w:r>
    </w:p>
    <w:p w:rsidR="00EF39C5" w:rsidRPr="007751F5" w:rsidRDefault="00EF39C5" w:rsidP="00EA370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A3704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3.1. Результатом предоставления</w:t>
      </w:r>
      <w:r w:rsidR="00EF39C5" w:rsidRPr="007751F5">
        <w:rPr>
          <w:rFonts w:ascii="Times New Roman" w:hAnsi="Times New Roman"/>
          <w:sz w:val="28"/>
          <w:szCs w:val="28"/>
        </w:rPr>
        <w:t xml:space="preserve"> муници</w:t>
      </w:r>
      <w:r w:rsidRPr="007751F5">
        <w:rPr>
          <w:rFonts w:ascii="Times New Roman" w:hAnsi="Times New Roman"/>
          <w:sz w:val="28"/>
          <w:szCs w:val="28"/>
        </w:rPr>
        <w:t xml:space="preserve">пальной </w:t>
      </w:r>
      <w:r w:rsidR="00EF39C5" w:rsidRPr="007751F5">
        <w:rPr>
          <w:rFonts w:ascii="Times New Roman" w:hAnsi="Times New Roman"/>
          <w:sz w:val="28"/>
          <w:szCs w:val="28"/>
        </w:rPr>
        <w:t>услуги является: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выдача разрешения на строительство, в</w:t>
      </w:r>
      <w:r w:rsidR="00EA3704" w:rsidRPr="007751F5">
        <w:rPr>
          <w:rFonts w:ascii="Times New Roman" w:hAnsi="Times New Roman"/>
          <w:sz w:val="28"/>
          <w:szCs w:val="28"/>
        </w:rPr>
        <w:t xml:space="preserve">ыданное по форме, утвержденной </w:t>
      </w:r>
      <w:r w:rsidRPr="007751F5">
        <w:rPr>
          <w:rFonts w:ascii="Times New Roman" w:hAnsi="Times New Roman"/>
          <w:sz w:val="28"/>
          <w:szCs w:val="28"/>
        </w:rPr>
        <w:t>уполномоченным Правительством Российской Федерации федеральным органом исполнительной власти;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отказ в выдаче разрешения на строительство;</w:t>
      </w:r>
    </w:p>
    <w:p w:rsidR="00EF39C5" w:rsidRPr="007751F5" w:rsidRDefault="00EA3704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</w:t>
      </w:r>
      <w:r w:rsidR="00EF39C5" w:rsidRPr="007751F5">
        <w:rPr>
          <w:rFonts w:ascii="Times New Roman" w:hAnsi="Times New Roman"/>
          <w:sz w:val="28"/>
          <w:szCs w:val="28"/>
        </w:rPr>
        <w:t>внесение изменений в разрешение на строительство;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отказ во внесении изменений в разрешение на строительство;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продление срока действия разрешения на строительство;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отказ в продлении срока действия разрешения на строительство;</w:t>
      </w:r>
    </w:p>
    <w:p w:rsidR="00EF39C5" w:rsidRPr="007751F5" w:rsidRDefault="00EA3704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3.2. Результат предоставления </w:t>
      </w:r>
      <w:r w:rsidR="00EF39C5" w:rsidRPr="007751F5">
        <w:rPr>
          <w:rFonts w:ascii="Times New Roman" w:hAnsi="Times New Roman"/>
          <w:sz w:val="28"/>
          <w:szCs w:val="28"/>
        </w:rPr>
        <w:t>муниципал</w:t>
      </w:r>
      <w:r w:rsidRPr="007751F5">
        <w:rPr>
          <w:rFonts w:ascii="Times New Roman" w:hAnsi="Times New Roman"/>
          <w:sz w:val="28"/>
          <w:szCs w:val="28"/>
        </w:rPr>
        <w:t xml:space="preserve">ьной услуги </w:t>
      </w:r>
      <w:r w:rsidR="00EF39C5" w:rsidRPr="007751F5">
        <w:rPr>
          <w:rFonts w:ascii="Times New Roman" w:hAnsi="Times New Roman"/>
          <w:sz w:val="28"/>
          <w:szCs w:val="28"/>
        </w:rPr>
        <w:t>направляется заявителю.</w:t>
      </w:r>
    </w:p>
    <w:p w:rsidR="003E2029" w:rsidRPr="007751F5" w:rsidRDefault="003E2029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4. Ср</w:t>
      </w:r>
      <w:r w:rsidR="00EA3704" w:rsidRPr="007751F5">
        <w:rPr>
          <w:rFonts w:ascii="Times New Roman" w:hAnsi="Times New Roman"/>
          <w:sz w:val="28"/>
          <w:szCs w:val="28"/>
        </w:rPr>
        <w:t>ок предоставления муниципальной</w:t>
      </w:r>
      <w:r w:rsidRPr="007751F5">
        <w:rPr>
          <w:rFonts w:ascii="Times New Roman" w:hAnsi="Times New Roman"/>
          <w:sz w:val="28"/>
          <w:szCs w:val="28"/>
        </w:rPr>
        <w:t xml:space="preserve"> услуги</w:t>
      </w:r>
    </w:p>
    <w:p w:rsidR="00EF39C5" w:rsidRPr="007751F5" w:rsidRDefault="00EF39C5" w:rsidP="00EA370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Сро</w:t>
      </w:r>
      <w:r w:rsidR="00EA3704" w:rsidRPr="007751F5">
        <w:rPr>
          <w:rFonts w:ascii="Times New Roman" w:hAnsi="Times New Roman"/>
          <w:sz w:val="28"/>
          <w:szCs w:val="28"/>
        </w:rPr>
        <w:t xml:space="preserve">к предоставления муниципальной </w:t>
      </w:r>
      <w:r w:rsidRPr="007751F5">
        <w:rPr>
          <w:rFonts w:ascii="Times New Roman" w:hAnsi="Times New Roman"/>
          <w:sz w:val="28"/>
          <w:szCs w:val="28"/>
        </w:rPr>
        <w:t xml:space="preserve">услуги, в том числе с учетом необходимости обращения в организации, участвующие </w:t>
      </w:r>
      <w:r w:rsidR="00EA3704" w:rsidRPr="007751F5">
        <w:rPr>
          <w:rFonts w:ascii="Times New Roman" w:hAnsi="Times New Roman"/>
          <w:sz w:val="28"/>
          <w:szCs w:val="28"/>
        </w:rPr>
        <w:t xml:space="preserve">в предоставлении муниципальной </w:t>
      </w:r>
      <w:r w:rsidRPr="007751F5">
        <w:rPr>
          <w:rFonts w:ascii="Times New Roman" w:hAnsi="Times New Roman"/>
          <w:sz w:val="28"/>
          <w:szCs w:val="28"/>
        </w:rPr>
        <w:t>услуги:</w:t>
      </w:r>
    </w:p>
    <w:p w:rsidR="00EF39C5" w:rsidRPr="00A37818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в соответствии с частью 11 </w:t>
      </w:r>
      <w:r w:rsidRPr="00A37818">
        <w:rPr>
          <w:rFonts w:ascii="Times New Roman" w:hAnsi="Times New Roman"/>
          <w:sz w:val="28"/>
          <w:szCs w:val="28"/>
        </w:rPr>
        <w:t>статьи 51 Градостроительно</w:t>
      </w:r>
      <w:r w:rsidR="00EA3704" w:rsidRPr="00A37818">
        <w:rPr>
          <w:rFonts w:ascii="Times New Roman" w:hAnsi="Times New Roman"/>
          <w:sz w:val="28"/>
          <w:szCs w:val="28"/>
        </w:rPr>
        <w:t xml:space="preserve">го кодекса Российской Федерации - </w:t>
      </w:r>
      <w:r w:rsidRPr="00A37818">
        <w:rPr>
          <w:rFonts w:ascii="Times New Roman" w:hAnsi="Times New Roman"/>
          <w:sz w:val="28"/>
          <w:szCs w:val="28"/>
        </w:rPr>
        <w:t xml:space="preserve">в течение семи рабочих дней со дня получения </w:t>
      </w:r>
      <w:r w:rsidR="00EA3704" w:rsidRPr="00A37818">
        <w:rPr>
          <w:rFonts w:ascii="Times New Roman" w:hAnsi="Times New Roman"/>
          <w:sz w:val="28"/>
          <w:szCs w:val="28"/>
        </w:rPr>
        <w:t>заявления принимается решение о</w:t>
      </w:r>
      <w:r w:rsidRPr="00A37818">
        <w:rPr>
          <w:rFonts w:ascii="Times New Roman" w:hAnsi="Times New Roman"/>
          <w:sz w:val="28"/>
          <w:szCs w:val="28"/>
        </w:rPr>
        <w:t xml:space="preserve"> выдаче разрешения на строительство;</w:t>
      </w:r>
    </w:p>
    <w:p w:rsidR="00EF39C5" w:rsidRPr="00A37818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37818">
        <w:rPr>
          <w:rFonts w:ascii="Times New Roman" w:hAnsi="Times New Roman"/>
          <w:sz w:val="28"/>
          <w:szCs w:val="28"/>
        </w:rPr>
        <w:t>- в соответствии с частью 21.14 статьи 51 Градостроительного кодекса Российской Федерации - в срок не более чем десять рабочих дней со дня получения уведомл</w:t>
      </w:r>
      <w:r w:rsidR="00EA3704" w:rsidRPr="00A37818">
        <w:rPr>
          <w:rFonts w:ascii="Times New Roman" w:hAnsi="Times New Roman"/>
          <w:sz w:val="28"/>
          <w:szCs w:val="28"/>
        </w:rPr>
        <w:t xml:space="preserve">ения, указанного в части 21.10 </w:t>
      </w:r>
      <w:r w:rsidRPr="00A37818">
        <w:rPr>
          <w:rFonts w:ascii="Times New Roman" w:hAnsi="Times New Roman"/>
          <w:sz w:val="28"/>
          <w:szCs w:val="28"/>
        </w:rPr>
        <w:t>статьи 51 Градостроительного кодекса Российской Федерации принимается решение о внесении изменений в разрешение на строительство.</w:t>
      </w:r>
    </w:p>
    <w:p w:rsidR="00EF39C5" w:rsidRPr="007751F5" w:rsidRDefault="00EF39C5" w:rsidP="00EA370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751F5" w:rsidRDefault="00052CF3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5. Перечень нормативных правовых актов, </w:t>
      </w:r>
    </w:p>
    <w:p w:rsidR="00EF39C5" w:rsidRPr="007751F5" w:rsidRDefault="00052CF3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регулирующих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предоставление услуги</w:t>
      </w:r>
    </w:p>
    <w:p w:rsidR="00EF39C5" w:rsidRPr="007751F5" w:rsidRDefault="00EF39C5" w:rsidP="00F139D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Нормативными правовыми актами, регулирующими предоставление муниципальной услуги, являются:</w:t>
      </w:r>
    </w:p>
    <w:p w:rsidR="00EF3641" w:rsidRPr="007751F5" w:rsidRDefault="00EF3641" w:rsidP="00EF3641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F3641" w:rsidRPr="007751F5" w:rsidRDefault="00EF3641" w:rsidP="00EF3641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Гражданский кодекс Российской Федерации от 30.11.1994 № 51-ФЗ;</w:t>
      </w:r>
    </w:p>
    <w:p w:rsidR="00EA3704" w:rsidRPr="007751F5" w:rsidRDefault="00EF3641" w:rsidP="00EF36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color w:val="000000"/>
          <w:sz w:val="28"/>
          <w:szCs w:val="28"/>
        </w:rPr>
        <w:t>Градостроительный кодекс Российской Федерации от 29.12.2004 № 190-ФЗ;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lastRenderedPageBreak/>
        <w:t>Федеральный закон от 27.07.2010 № 210-ФЗ «Об организации предоставления государс</w:t>
      </w:r>
      <w:r w:rsidR="0044283C" w:rsidRPr="007751F5">
        <w:rPr>
          <w:rFonts w:ascii="Times New Roman" w:hAnsi="Times New Roman"/>
          <w:sz w:val="28"/>
          <w:szCs w:val="28"/>
        </w:rPr>
        <w:t>твенных и муниципальных услуг»;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местного самоуправления в Российско</w:t>
      </w:r>
      <w:r w:rsidR="0044283C" w:rsidRPr="007751F5">
        <w:rPr>
          <w:rFonts w:ascii="Times New Roman" w:hAnsi="Times New Roman"/>
          <w:sz w:val="28"/>
          <w:szCs w:val="28"/>
        </w:rPr>
        <w:t>й Федерации»;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Федеральный закон от 02.05.2006 № 59-ФЗ «О порядке рассмотрения обращения</w:t>
      </w:r>
      <w:r w:rsidR="0044283C" w:rsidRPr="007751F5">
        <w:rPr>
          <w:rFonts w:ascii="Times New Roman" w:hAnsi="Times New Roman"/>
          <w:sz w:val="28"/>
          <w:szCs w:val="28"/>
        </w:rPr>
        <w:t xml:space="preserve"> граждан Российской федерации»;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Федеральный закон от 29.12.2004 № 191-ФЗ «О введении в действие Градостроительного</w:t>
      </w:r>
      <w:r w:rsidR="0044283C" w:rsidRPr="007751F5">
        <w:rPr>
          <w:rFonts w:ascii="Times New Roman" w:hAnsi="Times New Roman"/>
          <w:sz w:val="28"/>
          <w:szCs w:val="28"/>
        </w:rPr>
        <w:t xml:space="preserve"> кодекса Российской Федерации»;</w:t>
      </w:r>
    </w:p>
    <w:p w:rsidR="00EF39C5" w:rsidRPr="007751F5" w:rsidRDefault="0044283C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Федеральный закон от 27.07.2006 </w:t>
      </w:r>
      <w:r w:rsidR="00EF39C5" w:rsidRPr="007751F5">
        <w:rPr>
          <w:rFonts w:ascii="Times New Roman" w:hAnsi="Times New Roman"/>
          <w:sz w:val="28"/>
          <w:szCs w:val="28"/>
        </w:rPr>
        <w:t>№ 152-ФЗ «О персональных данных»;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Федера</w:t>
      </w:r>
      <w:r w:rsidR="0044283C" w:rsidRPr="007751F5">
        <w:rPr>
          <w:rFonts w:ascii="Times New Roman" w:hAnsi="Times New Roman"/>
          <w:sz w:val="28"/>
          <w:szCs w:val="28"/>
        </w:rPr>
        <w:t>льный закон от 24.07.2007 №</w:t>
      </w:r>
      <w:r w:rsidRPr="007751F5">
        <w:rPr>
          <w:rFonts w:ascii="Times New Roman" w:hAnsi="Times New Roman"/>
          <w:sz w:val="28"/>
          <w:szCs w:val="28"/>
        </w:rPr>
        <w:t xml:space="preserve"> 221-ФЗ «О кадастровой деятельности»;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Федеральный закон от 27.12.2002 № 184-ФЗ «О техническом регулировании»;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</w:t>
      </w:r>
      <w:r w:rsidR="0044283C" w:rsidRPr="007751F5">
        <w:rPr>
          <w:rFonts w:ascii="Times New Roman" w:hAnsi="Times New Roman"/>
          <w:sz w:val="28"/>
          <w:szCs w:val="28"/>
        </w:rPr>
        <w:t>;</w:t>
      </w:r>
    </w:p>
    <w:p w:rsidR="003A05CA" w:rsidRPr="007751F5" w:rsidRDefault="003A05CA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Постановление Прав</w:t>
      </w:r>
      <w:r w:rsidR="0044283C" w:rsidRPr="007751F5">
        <w:rPr>
          <w:rFonts w:ascii="Times New Roman" w:hAnsi="Times New Roman"/>
          <w:sz w:val="28"/>
          <w:szCs w:val="28"/>
        </w:rPr>
        <w:t xml:space="preserve">ительства Российской Федерации </w:t>
      </w:r>
      <w:r w:rsidRPr="007751F5">
        <w:rPr>
          <w:rFonts w:ascii="Times New Roman" w:hAnsi="Times New Roman"/>
          <w:sz w:val="28"/>
          <w:szCs w:val="28"/>
        </w:rPr>
        <w:t xml:space="preserve">от 07.11.2016 </w:t>
      </w:r>
      <w:r w:rsidR="0044283C" w:rsidRPr="007751F5">
        <w:rPr>
          <w:rFonts w:ascii="Times New Roman" w:hAnsi="Times New Roman"/>
          <w:sz w:val="28"/>
          <w:szCs w:val="28"/>
        </w:rPr>
        <w:t xml:space="preserve">        </w:t>
      </w:r>
      <w:r w:rsidRPr="007751F5">
        <w:rPr>
          <w:rFonts w:ascii="Times New Roman" w:hAnsi="Times New Roman"/>
          <w:sz w:val="28"/>
          <w:szCs w:val="28"/>
        </w:rPr>
        <w:t>№ 1138</w:t>
      </w:r>
      <w:r w:rsidR="0044283C" w:rsidRPr="007751F5">
        <w:rPr>
          <w:rFonts w:ascii="Times New Roman" w:hAnsi="Times New Roman"/>
          <w:sz w:val="28"/>
          <w:szCs w:val="28"/>
        </w:rPr>
        <w:t xml:space="preserve"> </w:t>
      </w:r>
      <w:r w:rsidRPr="007751F5">
        <w:rPr>
          <w:rFonts w:ascii="Times New Roman" w:hAnsi="Times New Roman"/>
          <w:sz w:val="28"/>
          <w:szCs w:val="28"/>
        </w:rPr>
        <w:t>«Об исчерпывающих перечнях процедур в сфере строительства объектов водоснабжения и водоотведения и правилах ведения реестров описаний процедур»</w:t>
      </w:r>
      <w:r w:rsidR="0044283C" w:rsidRPr="007751F5">
        <w:rPr>
          <w:rFonts w:ascii="Times New Roman" w:hAnsi="Times New Roman"/>
          <w:sz w:val="28"/>
          <w:szCs w:val="28"/>
        </w:rPr>
        <w:t>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28.03.2017 № 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Постанов</w:t>
      </w:r>
      <w:r w:rsidR="00DA336A" w:rsidRPr="007751F5">
        <w:rPr>
          <w:rFonts w:ascii="Times New Roman" w:hAnsi="Times New Roman"/>
          <w:sz w:val="28"/>
          <w:szCs w:val="28"/>
        </w:rPr>
        <w:t xml:space="preserve">ление Правительства Российской </w:t>
      </w:r>
      <w:r w:rsidRPr="007751F5">
        <w:rPr>
          <w:rFonts w:ascii="Times New Roman" w:hAnsi="Times New Roman"/>
          <w:sz w:val="28"/>
          <w:szCs w:val="28"/>
        </w:rPr>
        <w:t>Федераци</w:t>
      </w:r>
      <w:r w:rsidR="00DA336A" w:rsidRPr="007751F5">
        <w:rPr>
          <w:rFonts w:ascii="Times New Roman" w:hAnsi="Times New Roman"/>
          <w:sz w:val="28"/>
          <w:szCs w:val="28"/>
        </w:rPr>
        <w:t xml:space="preserve">и от 26.03.2016 </w:t>
      </w:r>
      <w:r w:rsidRPr="007751F5">
        <w:rPr>
          <w:rFonts w:ascii="Times New Roman" w:hAnsi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Приказ Мини</w:t>
      </w:r>
      <w:r w:rsidR="0044283C" w:rsidRPr="007751F5">
        <w:rPr>
          <w:rFonts w:ascii="Times New Roman" w:hAnsi="Times New Roman"/>
          <w:sz w:val="28"/>
          <w:szCs w:val="28"/>
        </w:rPr>
        <w:t>стерства регионального развития</w:t>
      </w:r>
      <w:r w:rsidRPr="007751F5">
        <w:rPr>
          <w:rFonts w:ascii="Times New Roman" w:hAnsi="Times New Roman"/>
          <w:sz w:val="28"/>
          <w:szCs w:val="28"/>
        </w:rPr>
        <w:t xml:space="preserve"> РФ от 02.07.2009 № 251 «Об организации работы по выдаче разрешений на строительство и разрешений на ввод в эксплуатацию объектов капитального строительства, указанных в </w:t>
      </w:r>
      <w:r w:rsidRPr="007751F5">
        <w:rPr>
          <w:rFonts w:ascii="Times New Roman" w:hAnsi="Times New Roman"/>
          <w:sz w:val="28"/>
          <w:szCs w:val="28"/>
        </w:rPr>
        <w:lastRenderedPageBreak/>
        <w:t>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которых проведение государственной экспертизы проектной документации и (или) выдача разрешений на строительство возложены на иные федеральные органы исполнительной власти»;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Приказ Минстроя России от 19.02.2015 N 117/</w:t>
      </w:r>
      <w:proofErr w:type="spellStart"/>
      <w:proofErr w:type="gramStart"/>
      <w:r w:rsidRPr="007751F5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7751F5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FA2D99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Постановление Правительства Ростовской области от 24.08.2017 № 585 «О направлении документов, необходимых для выдачи разрешения на строительство и разрешения на ввод в эксплуатацию, в электронной форме»</w:t>
      </w:r>
      <w:r w:rsidR="00FA2D99">
        <w:rPr>
          <w:rFonts w:ascii="Times New Roman" w:hAnsi="Times New Roman"/>
          <w:sz w:val="28"/>
          <w:szCs w:val="28"/>
        </w:rPr>
        <w:t>:</w:t>
      </w:r>
    </w:p>
    <w:p w:rsidR="00EF39C5" w:rsidRPr="007751F5" w:rsidRDefault="00FA2D99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87774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E87774">
        <w:rPr>
          <w:rFonts w:ascii="Times New Roman" w:hAnsi="Times New Roman"/>
          <w:sz w:val="28"/>
          <w:szCs w:val="28"/>
        </w:rPr>
        <w:t xml:space="preserve"> регламент</w:t>
      </w:r>
      <w:r w:rsidR="00F06BF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06BF3">
        <w:rPr>
          <w:rFonts w:ascii="Times New Roman" w:hAnsi="Times New Roman"/>
          <w:sz w:val="28"/>
          <w:szCs w:val="28"/>
        </w:rPr>
        <w:t>Цимляского</w:t>
      </w:r>
      <w:proofErr w:type="spellEnd"/>
      <w:r w:rsidR="00F06BF3">
        <w:rPr>
          <w:rFonts w:ascii="Times New Roman" w:hAnsi="Times New Roman"/>
          <w:sz w:val="28"/>
          <w:szCs w:val="28"/>
        </w:rPr>
        <w:t xml:space="preserve"> района</w:t>
      </w:r>
      <w:r w:rsidRPr="00E87774">
        <w:rPr>
          <w:rFonts w:ascii="Times New Roman" w:hAnsi="Times New Roman"/>
          <w:sz w:val="28"/>
          <w:szCs w:val="28"/>
        </w:rPr>
        <w:t xml:space="preserve"> по услуг</w:t>
      </w:r>
      <w:r w:rsidR="00F06BF3">
        <w:rPr>
          <w:rFonts w:ascii="Times New Roman" w:hAnsi="Times New Roman"/>
          <w:sz w:val="28"/>
          <w:szCs w:val="28"/>
        </w:rPr>
        <w:t>е</w:t>
      </w:r>
      <w:r w:rsidRPr="00E87774">
        <w:rPr>
          <w:rFonts w:ascii="Times New Roman" w:hAnsi="Times New Roman"/>
          <w:sz w:val="28"/>
          <w:szCs w:val="28"/>
        </w:rPr>
        <w:t xml:space="preserve">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строительство)».</w:t>
      </w:r>
    </w:p>
    <w:p w:rsidR="0044283C" w:rsidRPr="007751F5" w:rsidRDefault="0044283C" w:rsidP="00EA37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F39C5" w:rsidRPr="007751F5" w:rsidRDefault="00EF39C5" w:rsidP="00F139D4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44283C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6.1. Муниципальная </w:t>
      </w:r>
      <w:r w:rsidR="00EF39C5" w:rsidRPr="007751F5">
        <w:rPr>
          <w:rFonts w:ascii="Times New Roman" w:hAnsi="Times New Roman"/>
          <w:sz w:val="28"/>
          <w:szCs w:val="28"/>
        </w:rPr>
        <w:t>услуга предоставляетс</w:t>
      </w:r>
      <w:r w:rsidRPr="007751F5">
        <w:rPr>
          <w:rFonts w:ascii="Times New Roman" w:hAnsi="Times New Roman"/>
          <w:sz w:val="28"/>
          <w:szCs w:val="28"/>
        </w:rPr>
        <w:t xml:space="preserve">я при поступлении от заявителя </w:t>
      </w:r>
      <w:r w:rsidR="00EF39C5" w:rsidRPr="007751F5">
        <w:rPr>
          <w:rFonts w:ascii="Times New Roman" w:hAnsi="Times New Roman"/>
          <w:sz w:val="28"/>
          <w:szCs w:val="28"/>
        </w:rPr>
        <w:t xml:space="preserve">заявления </w:t>
      </w:r>
      <w:r w:rsidR="00910D90" w:rsidRPr="007751F5">
        <w:rPr>
          <w:rFonts w:ascii="Times New Roman" w:hAnsi="Times New Roman"/>
          <w:sz w:val="28"/>
          <w:szCs w:val="28"/>
        </w:rPr>
        <w:t xml:space="preserve">(Приложение № 2) </w:t>
      </w:r>
      <w:r w:rsidR="00EF39C5" w:rsidRPr="007751F5">
        <w:rPr>
          <w:rFonts w:ascii="Times New Roman" w:hAnsi="Times New Roman"/>
          <w:sz w:val="28"/>
          <w:szCs w:val="28"/>
        </w:rPr>
        <w:t>и документов, необход</w:t>
      </w:r>
      <w:r w:rsidRPr="007751F5">
        <w:rPr>
          <w:rFonts w:ascii="Times New Roman" w:hAnsi="Times New Roman"/>
          <w:sz w:val="28"/>
          <w:szCs w:val="28"/>
        </w:rPr>
        <w:t xml:space="preserve">имых для предоставления </w:t>
      </w:r>
      <w:r w:rsidR="00EF39C5" w:rsidRPr="007751F5">
        <w:rPr>
          <w:rFonts w:ascii="Times New Roman" w:hAnsi="Times New Roman"/>
          <w:sz w:val="28"/>
          <w:szCs w:val="28"/>
        </w:rPr>
        <w:t>муниципальной услуги</w:t>
      </w:r>
      <w:r w:rsidR="00910D90" w:rsidRPr="007751F5">
        <w:rPr>
          <w:rFonts w:ascii="Times New Roman" w:hAnsi="Times New Roman"/>
          <w:sz w:val="28"/>
          <w:szCs w:val="28"/>
        </w:rPr>
        <w:t xml:space="preserve"> выдача разрешения на строительство</w:t>
      </w:r>
      <w:r w:rsidR="00EF39C5" w:rsidRPr="007751F5">
        <w:rPr>
          <w:rFonts w:ascii="Times New Roman" w:hAnsi="Times New Roman"/>
          <w:sz w:val="28"/>
          <w:szCs w:val="28"/>
        </w:rPr>
        <w:t>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Необходимыми д</w:t>
      </w:r>
      <w:r w:rsidR="0044283C" w:rsidRPr="007751F5"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Pr="007751F5">
        <w:rPr>
          <w:rFonts w:ascii="Times New Roman" w:hAnsi="Times New Roman"/>
          <w:sz w:val="28"/>
          <w:szCs w:val="28"/>
        </w:rPr>
        <w:t xml:space="preserve"> услуги документами, прилагаемыми в соответствии с частью 7 статьи 51 Градостроительног</w:t>
      </w:r>
      <w:r w:rsidR="0044283C" w:rsidRPr="007751F5">
        <w:rPr>
          <w:rFonts w:ascii="Times New Roman" w:hAnsi="Times New Roman"/>
          <w:sz w:val="28"/>
          <w:szCs w:val="28"/>
        </w:rPr>
        <w:t xml:space="preserve">о кодекса Российской Федерации </w:t>
      </w:r>
      <w:r w:rsidRPr="007751F5">
        <w:rPr>
          <w:rFonts w:ascii="Times New Roman" w:hAnsi="Times New Roman"/>
          <w:sz w:val="28"/>
          <w:szCs w:val="28"/>
        </w:rPr>
        <w:t>к заявлению, являются: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1) правоустанавливающие документы на земельный участок;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7751F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7751F5">
        <w:rPr>
          <w:rFonts w:ascii="Times New Roman" w:hAnsi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7751F5">
        <w:rPr>
          <w:rFonts w:ascii="Times New Roman" w:hAnsi="Times New Roman"/>
          <w:sz w:val="28"/>
          <w:szCs w:val="28"/>
        </w:rPr>
        <w:t>Роскосмос</w:t>
      </w:r>
      <w:proofErr w:type="spellEnd"/>
      <w:r w:rsidRPr="007751F5">
        <w:rPr>
          <w:rFonts w:ascii="Times New Roman" w:hAnsi="Times New Roman"/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соглашение;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3) материалы, содержащиеся в проектной документации: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lastRenderedPageBreak/>
        <w:t>а) пояснительная записка;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г) архитектурные решения;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1F5">
        <w:rPr>
          <w:rFonts w:ascii="Times New Roman" w:hAnsi="Times New Roman"/>
          <w:sz w:val="28"/>
          <w:szCs w:val="28"/>
        </w:rPr>
        <w:t>д</w:t>
      </w:r>
      <w:proofErr w:type="spellEnd"/>
      <w:r w:rsidRPr="007751F5">
        <w:rPr>
          <w:rFonts w:ascii="Times New Roman" w:hAnsi="Times New Roman"/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е) проект организации строительства объекта капитального строительства;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751F5">
        <w:rPr>
          <w:rFonts w:ascii="Times New Roman" w:hAnsi="Times New Roman"/>
          <w:sz w:val="28"/>
          <w:szCs w:val="28"/>
        </w:rPr>
        <w:t>з</w:t>
      </w:r>
      <w:proofErr w:type="spellEnd"/>
      <w:r w:rsidRPr="007751F5">
        <w:rPr>
          <w:rFonts w:ascii="Times New Roman" w:hAnsi="Times New Roman"/>
          <w:sz w:val="28"/>
          <w:szCs w:val="28"/>
        </w:rPr>
        <w:t>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РФ;</w:t>
      </w:r>
      <w:proofErr w:type="gramEnd"/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</w:t>
      </w:r>
      <w:r w:rsidR="0044283C" w:rsidRPr="007751F5">
        <w:rPr>
          <w:rFonts w:ascii="Times New Roman" w:hAnsi="Times New Roman"/>
          <w:sz w:val="28"/>
          <w:szCs w:val="28"/>
        </w:rPr>
        <w:t xml:space="preserve">1 статьи 48 Градостроительного </w:t>
      </w:r>
      <w:r w:rsidRPr="007751F5">
        <w:rPr>
          <w:rFonts w:ascii="Times New Roman" w:hAnsi="Times New Roman"/>
          <w:sz w:val="28"/>
          <w:szCs w:val="28"/>
        </w:rPr>
        <w:t>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документации в случаях, предусмотренных частью 6 статьи 49 Градостроительного Кодекса РФ;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4.1) заключение, предусмотренное частью 3.5 статьи 49 Градостроительного Кодекса РФ, в случае использования модифицированной проектной документации;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пункте 6.2 </w:t>
      </w:r>
      <w:r w:rsidRPr="007751F5">
        <w:rPr>
          <w:rFonts w:ascii="Times New Roman" w:hAnsi="Times New Roman"/>
          <w:sz w:val="28"/>
          <w:szCs w:val="28"/>
        </w:rPr>
        <w:lastRenderedPageBreak/>
        <w:t xml:space="preserve">части </w:t>
      </w:r>
      <w:r w:rsidR="00362557" w:rsidRPr="007751F5">
        <w:rPr>
          <w:rFonts w:ascii="Times New Roman" w:hAnsi="Times New Roman"/>
          <w:sz w:val="28"/>
          <w:szCs w:val="28"/>
        </w:rPr>
        <w:t xml:space="preserve">7 статьи 55 Градостроительного кодекса РФ </w:t>
      </w:r>
      <w:r w:rsidRPr="007751F5">
        <w:rPr>
          <w:rFonts w:ascii="Times New Roman" w:hAnsi="Times New Roman"/>
          <w:sz w:val="28"/>
          <w:szCs w:val="28"/>
        </w:rPr>
        <w:t>случаев реконструкции многоквартирного дома;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 xml:space="preserve"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</w:r>
      <w:r w:rsidR="00F139D4" w:rsidRPr="007751F5">
        <w:rPr>
          <w:rFonts w:ascii="Times New Roman" w:hAnsi="Times New Roman"/>
          <w:sz w:val="28"/>
          <w:szCs w:val="28"/>
        </w:rPr>
        <w:t>корпорацией по атомной энергии «</w:t>
      </w:r>
      <w:proofErr w:type="spellStart"/>
      <w:r w:rsidR="00F139D4" w:rsidRPr="007751F5">
        <w:rPr>
          <w:rFonts w:ascii="Times New Roman" w:hAnsi="Times New Roman"/>
          <w:sz w:val="28"/>
          <w:szCs w:val="28"/>
        </w:rPr>
        <w:t>Росатом</w:t>
      </w:r>
      <w:proofErr w:type="spellEnd"/>
      <w:r w:rsidR="00F139D4" w:rsidRPr="007751F5">
        <w:rPr>
          <w:rFonts w:ascii="Times New Roman" w:hAnsi="Times New Roman"/>
          <w:sz w:val="28"/>
          <w:szCs w:val="28"/>
        </w:rPr>
        <w:t>»</w:t>
      </w:r>
      <w:r w:rsidRPr="007751F5">
        <w:rPr>
          <w:rFonts w:ascii="Times New Roman" w:hAnsi="Times New Roman"/>
          <w:sz w:val="28"/>
          <w:szCs w:val="28"/>
        </w:rPr>
        <w:t>, Государственной корпораци</w:t>
      </w:r>
      <w:r w:rsidR="00F139D4" w:rsidRPr="007751F5">
        <w:rPr>
          <w:rFonts w:ascii="Times New Roman" w:hAnsi="Times New Roman"/>
          <w:sz w:val="28"/>
          <w:szCs w:val="28"/>
        </w:rPr>
        <w:t>ей по космической деятельности «</w:t>
      </w:r>
      <w:proofErr w:type="spellStart"/>
      <w:r w:rsidR="00F139D4" w:rsidRPr="007751F5">
        <w:rPr>
          <w:rFonts w:ascii="Times New Roman" w:hAnsi="Times New Roman"/>
          <w:sz w:val="28"/>
          <w:szCs w:val="28"/>
        </w:rPr>
        <w:t>Роскосмос</w:t>
      </w:r>
      <w:proofErr w:type="spellEnd"/>
      <w:r w:rsidR="00F139D4" w:rsidRPr="007751F5">
        <w:rPr>
          <w:rFonts w:ascii="Times New Roman" w:hAnsi="Times New Roman"/>
          <w:sz w:val="28"/>
          <w:szCs w:val="28"/>
        </w:rPr>
        <w:t>»</w:t>
      </w:r>
      <w:r w:rsidRPr="007751F5">
        <w:rPr>
          <w:rFonts w:ascii="Times New Roman" w:hAnsi="Times New Roman"/>
          <w:sz w:val="28"/>
          <w:szCs w:val="28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7751F5">
        <w:rPr>
          <w:rFonts w:ascii="Times New Roman" w:hAnsi="Times New Roman"/>
          <w:sz w:val="28"/>
          <w:szCs w:val="28"/>
        </w:rPr>
        <w:t>определяющее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7751F5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7751F5">
        <w:rPr>
          <w:rFonts w:ascii="Times New Roman" w:hAnsi="Times New Roman"/>
          <w:sz w:val="28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751F5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7751F5">
        <w:rPr>
          <w:rFonts w:ascii="Times New Roman" w:hAnsi="Times New Roman"/>
          <w:sz w:val="28"/>
          <w:szCs w:val="28"/>
        </w:rPr>
        <w:t xml:space="preserve"> в многоквартирном доме;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6.2. В целях строительства, реконструкции объекта индивидуального жилищного строительства застройщик направляет заявление </w:t>
      </w:r>
      <w:r w:rsidR="006511AF" w:rsidRPr="007751F5">
        <w:rPr>
          <w:rFonts w:ascii="Times New Roman" w:hAnsi="Times New Roman"/>
          <w:sz w:val="28"/>
          <w:szCs w:val="28"/>
        </w:rPr>
        <w:t xml:space="preserve">(Приложение № 2) </w:t>
      </w:r>
      <w:r w:rsidRPr="007751F5">
        <w:rPr>
          <w:rFonts w:ascii="Times New Roman" w:hAnsi="Times New Roman"/>
          <w:sz w:val="28"/>
          <w:szCs w:val="28"/>
        </w:rPr>
        <w:t>о выдаче разрешения на строительство в уполномоченный орган местного самоуправления непосредственно либо через многофункциональный центр. Для принятия решения о выдаче разрешения на строительство необходимы следующие документы: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1) правоустанавливающие документы на земельный участок;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</w:t>
      </w:r>
      <w:r w:rsidR="00362557" w:rsidRPr="007751F5">
        <w:rPr>
          <w:rFonts w:ascii="Times New Roman" w:hAnsi="Times New Roman"/>
          <w:sz w:val="28"/>
          <w:szCs w:val="28"/>
        </w:rPr>
        <w:t>ального жилищного строительства;</w:t>
      </w:r>
    </w:p>
    <w:p w:rsidR="00362557" w:rsidRPr="007751F5" w:rsidRDefault="00362557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4) 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</w:t>
      </w:r>
      <w:r w:rsidRPr="007751F5">
        <w:rPr>
          <w:rFonts w:ascii="Times New Roman" w:hAnsi="Times New Roman"/>
          <w:sz w:val="28"/>
          <w:szCs w:val="28"/>
        </w:rPr>
        <w:lastRenderedPageBreak/>
        <w:t xml:space="preserve">территории исторического поселения федерального или регионального значения, за исключением случая, предусмотренного частью 10.2 статьи 51 Градостроительного кодекса РФ.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7751F5">
        <w:rPr>
          <w:rFonts w:ascii="Times New Roman" w:hAnsi="Times New Roman"/>
          <w:sz w:val="28"/>
          <w:szCs w:val="28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</w:r>
    </w:p>
    <w:p w:rsidR="00200682" w:rsidRPr="007751F5" w:rsidRDefault="0044283C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="00EF39C5" w:rsidRPr="007751F5">
        <w:rPr>
          <w:rFonts w:ascii="Times New Roman" w:hAnsi="Times New Roman"/>
          <w:sz w:val="28"/>
          <w:szCs w:val="28"/>
        </w:rPr>
        <w:t>Для продления срока действия разрешения на строи</w:t>
      </w:r>
      <w:r w:rsidRPr="007751F5">
        <w:rPr>
          <w:rFonts w:ascii="Times New Roman" w:hAnsi="Times New Roman"/>
          <w:sz w:val="28"/>
          <w:szCs w:val="28"/>
        </w:rPr>
        <w:t xml:space="preserve">тельство заявитель направляет </w:t>
      </w:r>
      <w:r w:rsidR="00EF39C5" w:rsidRPr="007751F5">
        <w:rPr>
          <w:rFonts w:ascii="Times New Roman" w:hAnsi="Times New Roman"/>
          <w:sz w:val="28"/>
          <w:szCs w:val="28"/>
        </w:rPr>
        <w:t xml:space="preserve">соответствующее заявление </w:t>
      </w:r>
      <w:r w:rsidR="006511AF" w:rsidRPr="007751F5">
        <w:rPr>
          <w:rFonts w:ascii="Times New Roman" w:hAnsi="Times New Roman"/>
          <w:sz w:val="28"/>
          <w:szCs w:val="28"/>
        </w:rPr>
        <w:t xml:space="preserve">(Приложение № 3) </w:t>
      </w:r>
      <w:r w:rsidR="00EF39C5" w:rsidRPr="007751F5">
        <w:rPr>
          <w:rFonts w:ascii="Times New Roman" w:hAnsi="Times New Roman"/>
          <w:sz w:val="28"/>
          <w:szCs w:val="28"/>
        </w:rPr>
        <w:t>не менее чем за 60 календарных дней до истечения срока действия разрешения на строительство, разрешение на строительство, в случае если заявление о продлении срока действия разрешения на строительство подается заявителем, привлекающим денежные средства граждан и юридических лиц для строительства (создания) многоквартирного дома и (или) иных объектов недвижимости</w:t>
      </w:r>
      <w:proofErr w:type="gramEnd"/>
      <w:r w:rsidR="00EF39C5" w:rsidRPr="007751F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F39C5" w:rsidRPr="007751F5">
        <w:rPr>
          <w:rFonts w:ascii="Times New Roman" w:hAnsi="Times New Roman"/>
          <w:sz w:val="28"/>
          <w:szCs w:val="28"/>
        </w:rPr>
        <w:t>на основании договора участия в долевом строительстве, предусматривающего передачу жилого помещения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(заявителя), за неисполнение или ненадлежащее исполнение</w:t>
      </w:r>
      <w:proofErr w:type="gramEnd"/>
      <w:r w:rsidR="00EF39C5" w:rsidRPr="007751F5">
        <w:rPr>
          <w:rFonts w:ascii="Times New Roman" w:hAnsi="Times New Roman"/>
          <w:sz w:val="28"/>
          <w:szCs w:val="28"/>
        </w:rPr>
        <w:t xml:space="preserve"> обязательств по передаче жилого помещения по договору участия в долевом строительстве.</w:t>
      </w:r>
      <w:r w:rsidR="00200682" w:rsidRPr="007751F5">
        <w:rPr>
          <w:rFonts w:ascii="Times New Roman" w:hAnsi="Times New Roman"/>
          <w:sz w:val="28"/>
          <w:szCs w:val="28"/>
        </w:rPr>
        <w:t xml:space="preserve"> </w:t>
      </w:r>
    </w:p>
    <w:p w:rsidR="00EF39C5" w:rsidRPr="007751F5" w:rsidRDefault="00200682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6.3.1. </w:t>
      </w:r>
      <w:r w:rsidRPr="007751F5">
        <w:rPr>
          <w:rFonts w:ascii="Times New Roman" w:hAnsi="Times New Roman"/>
          <w:color w:val="000000"/>
          <w:sz w:val="28"/>
          <w:szCs w:val="28"/>
        </w:rPr>
        <w:t>Документ, подтверждающий начало строительства, реконструкции, капитального ремонта объекта капитального строительства.</w:t>
      </w:r>
      <w:r w:rsidRPr="007751F5">
        <w:rPr>
          <w:rFonts w:ascii="Times New Roman" w:hAnsi="Times New Roman"/>
          <w:sz w:val="28"/>
          <w:szCs w:val="28"/>
        </w:rPr>
        <w:t xml:space="preserve"> </w:t>
      </w:r>
    </w:p>
    <w:p w:rsidR="00EF39C5" w:rsidRPr="007751F5" w:rsidRDefault="00CC4EBC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6.4. Заявления</w:t>
      </w:r>
      <w:r w:rsidR="0044283C" w:rsidRPr="007751F5">
        <w:rPr>
          <w:rFonts w:ascii="Times New Roman" w:hAnsi="Times New Roman"/>
          <w:sz w:val="28"/>
          <w:szCs w:val="28"/>
        </w:rPr>
        <w:t xml:space="preserve"> </w:t>
      </w:r>
      <w:r w:rsidRPr="007751F5">
        <w:rPr>
          <w:rFonts w:ascii="Times New Roman" w:hAnsi="Times New Roman"/>
          <w:sz w:val="28"/>
          <w:szCs w:val="28"/>
        </w:rPr>
        <w:t>заполняются</w:t>
      </w:r>
      <w:r w:rsidR="00EF39C5" w:rsidRPr="007751F5">
        <w:rPr>
          <w:rFonts w:ascii="Times New Roman" w:hAnsi="Times New Roman"/>
          <w:sz w:val="28"/>
          <w:szCs w:val="28"/>
        </w:rPr>
        <w:t xml:space="preserve"> от руки или с использованием электронных печатающих устройств по форме согласно </w:t>
      </w:r>
      <w:r w:rsidRPr="007751F5">
        <w:rPr>
          <w:rFonts w:ascii="Times New Roman" w:hAnsi="Times New Roman"/>
          <w:sz w:val="28"/>
          <w:szCs w:val="28"/>
        </w:rPr>
        <w:t>приложениям</w:t>
      </w:r>
      <w:r w:rsidR="00EF39C5" w:rsidRPr="007751F5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743ECB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Заявление должно быть удостоверено подписью и печатью (при наличии) заявителя, а в случае подачи док</w:t>
      </w:r>
      <w:r w:rsidR="003A05CA" w:rsidRPr="007751F5">
        <w:rPr>
          <w:rFonts w:ascii="Times New Roman" w:hAnsi="Times New Roman"/>
          <w:sz w:val="28"/>
          <w:szCs w:val="28"/>
        </w:rPr>
        <w:t>ументов через Единый портал - электронной подписью заявителя.</w:t>
      </w:r>
      <w:r w:rsidR="003A05CA" w:rsidRPr="007751F5">
        <w:rPr>
          <w:rFonts w:ascii="Times New Roman" w:hAnsi="Times New Roman"/>
          <w:sz w:val="28"/>
          <w:szCs w:val="28"/>
        </w:rPr>
        <w:tab/>
        <w:t>Вид электронной подписи определяется в соответствии с Постановлением Правительства РФ от 25.06.2012 № 63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6.5. В целях внесения изменений в разрешение на строительство заявитель </w:t>
      </w:r>
      <w:r w:rsidR="0044283C" w:rsidRPr="007751F5">
        <w:rPr>
          <w:rFonts w:ascii="Times New Roman" w:hAnsi="Times New Roman"/>
          <w:sz w:val="28"/>
          <w:szCs w:val="28"/>
        </w:rPr>
        <w:t>направляет</w:t>
      </w:r>
      <w:r w:rsidRPr="007751F5">
        <w:rPr>
          <w:rFonts w:ascii="Times New Roman" w:hAnsi="Times New Roman"/>
          <w:sz w:val="28"/>
          <w:szCs w:val="28"/>
        </w:rPr>
        <w:t xml:space="preserve"> уведомление в письменной форме о переходе прав на земельные участки, права пользования недрами, об образовании земельного участка с указанием реквизитов: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lastRenderedPageBreak/>
        <w:t xml:space="preserve">1) правоустанавливающих документов на земельные участки в случае, указанном в части 21.5 статьи 51 Градостроительного кодекса </w:t>
      </w:r>
      <w:r w:rsidR="00200682" w:rsidRPr="007751F5">
        <w:rPr>
          <w:rFonts w:ascii="Times New Roman" w:hAnsi="Times New Roman"/>
          <w:sz w:val="28"/>
          <w:szCs w:val="28"/>
        </w:rPr>
        <w:t>РФ</w:t>
      </w:r>
      <w:r w:rsidRPr="007751F5">
        <w:rPr>
          <w:rFonts w:ascii="Times New Roman" w:hAnsi="Times New Roman"/>
          <w:sz w:val="28"/>
          <w:szCs w:val="28"/>
        </w:rPr>
        <w:t xml:space="preserve"> (в случае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обязано представить лицо, направляющее уведомление);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2) 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4) 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Российской Федерации.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Копии указанных документов могут быть представлены одновременно с уведомлением о переходе прав на земельные участки, права пользования недрами, об образовании земельного участка.</w:t>
      </w:r>
    </w:p>
    <w:p w:rsidR="00EF39C5" w:rsidRPr="007751F5" w:rsidRDefault="003964F7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6.6. </w:t>
      </w:r>
      <w:r w:rsidR="00EF39C5" w:rsidRPr="007751F5">
        <w:rPr>
          <w:rFonts w:ascii="Times New Roman" w:hAnsi="Times New Roman"/>
          <w:sz w:val="28"/>
          <w:szCs w:val="28"/>
        </w:rPr>
        <w:t>Заявление и необходимые доку</w:t>
      </w:r>
      <w:r w:rsidRPr="007751F5">
        <w:rPr>
          <w:rFonts w:ascii="Times New Roman" w:hAnsi="Times New Roman"/>
          <w:sz w:val="28"/>
          <w:szCs w:val="28"/>
        </w:rPr>
        <w:t xml:space="preserve">менты могут быть представлены </w:t>
      </w:r>
      <w:r w:rsidR="00EF39C5" w:rsidRPr="007751F5">
        <w:rPr>
          <w:rFonts w:ascii="Times New Roman" w:hAnsi="Times New Roman"/>
          <w:sz w:val="28"/>
          <w:szCs w:val="28"/>
        </w:rPr>
        <w:t>следующими способами: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посредством обращения в орган ме</w:t>
      </w:r>
      <w:r w:rsidR="003964F7" w:rsidRPr="007751F5">
        <w:rPr>
          <w:rFonts w:ascii="Times New Roman" w:hAnsi="Times New Roman"/>
          <w:sz w:val="28"/>
          <w:szCs w:val="28"/>
        </w:rPr>
        <w:t>стного самоуправления;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через МФЦ;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с использованием федеральной государственной информационной системы Единый портал.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6.7. Не допускается требовать иные документы для получения разрешения на строительство, за исключ</w:t>
      </w:r>
      <w:r w:rsidR="003964F7" w:rsidRPr="007751F5">
        <w:rPr>
          <w:rFonts w:ascii="Times New Roman" w:hAnsi="Times New Roman"/>
          <w:sz w:val="28"/>
          <w:szCs w:val="28"/>
        </w:rPr>
        <w:t xml:space="preserve">ением указанных в частях 7 и 9 </w:t>
      </w:r>
      <w:r w:rsidRPr="007751F5">
        <w:rPr>
          <w:rFonts w:ascii="Times New Roman" w:hAnsi="Times New Roman"/>
          <w:sz w:val="28"/>
          <w:szCs w:val="28"/>
        </w:rPr>
        <w:t>статьи 51 Градострои</w:t>
      </w:r>
      <w:r w:rsidR="003964F7" w:rsidRPr="007751F5">
        <w:rPr>
          <w:rFonts w:ascii="Times New Roman" w:hAnsi="Times New Roman"/>
          <w:sz w:val="28"/>
          <w:szCs w:val="28"/>
        </w:rPr>
        <w:t>тельного кодекса РФ документов.</w:t>
      </w:r>
    </w:p>
    <w:p w:rsidR="00EF39C5" w:rsidRPr="007751F5" w:rsidRDefault="00EF39C5" w:rsidP="006D7051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Документы, предусмотренные частями 7 и 9 настоящей статьи, могут быть направлены в </w:t>
      </w:r>
      <w:r w:rsidR="00CE3DCB" w:rsidRPr="007751F5">
        <w:rPr>
          <w:rFonts w:ascii="Times New Roman" w:hAnsi="Times New Roman"/>
          <w:sz w:val="28"/>
          <w:szCs w:val="28"/>
        </w:rPr>
        <w:t xml:space="preserve">электронной форме. </w:t>
      </w:r>
      <w:proofErr w:type="gramStart"/>
      <w:r w:rsidR="00CE3DCB" w:rsidRPr="007751F5">
        <w:rPr>
          <w:rFonts w:ascii="Times New Roman" w:hAnsi="Times New Roman"/>
          <w:sz w:val="28"/>
          <w:szCs w:val="28"/>
        </w:rPr>
        <w:t>Документы, указанные в части 7 статьи 51 Градостроительного кодекса</w:t>
      </w:r>
      <w:r w:rsidR="003964F7" w:rsidRPr="007751F5">
        <w:rPr>
          <w:rFonts w:ascii="Times New Roman" w:hAnsi="Times New Roman"/>
          <w:sz w:val="28"/>
          <w:szCs w:val="28"/>
        </w:rPr>
        <w:t xml:space="preserve"> РФ, направляются заявителем </w:t>
      </w:r>
      <w:r w:rsidR="00A55384" w:rsidRPr="007751F5">
        <w:rPr>
          <w:rFonts w:ascii="Times New Roman" w:hAnsi="Times New Roman"/>
          <w:sz w:val="28"/>
          <w:szCs w:val="28"/>
        </w:rPr>
        <w:t xml:space="preserve">исключительно </w:t>
      </w:r>
      <w:r w:rsidR="003964F7" w:rsidRPr="007751F5">
        <w:rPr>
          <w:rFonts w:ascii="Times New Roman" w:hAnsi="Times New Roman"/>
          <w:sz w:val="28"/>
          <w:szCs w:val="28"/>
        </w:rPr>
        <w:t xml:space="preserve">в </w:t>
      </w:r>
      <w:r w:rsidR="00CE3DCB" w:rsidRPr="007751F5">
        <w:rPr>
          <w:rFonts w:ascii="Times New Roman" w:hAnsi="Times New Roman"/>
          <w:sz w:val="28"/>
          <w:szCs w:val="28"/>
        </w:rPr>
        <w:t>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44283C" w:rsidRPr="007751F5" w:rsidRDefault="0044283C" w:rsidP="003964F7">
      <w:pPr>
        <w:pStyle w:val="ConsPlusNormal"/>
        <w:spacing w:line="240" w:lineRule="atLeast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51F5" w:rsidRDefault="00EF39C5" w:rsidP="007751F5">
      <w:pPr>
        <w:pStyle w:val="ConsPlusNormal"/>
        <w:spacing w:line="240" w:lineRule="atLeas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7. Исчерпывающий перечень документов, </w:t>
      </w:r>
    </w:p>
    <w:p w:rsidR="007751F5" w:rsidRDefault="00EF39C5" w:rsidP="007751F5">
      <w:pPr>
        <w:pStyle w:val="ConsPlusNormal"/>
        <w:spacing w:line="240" w:lineRule="atLeas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</w:t>
      </w:r>
      <w:r w:rsidR="003964F7" w:rsidRPr="007751F5">
        <w:rPr>
          <w:rFonts w:ascii="Times New Roman" w:hAnsi="Times New Roman"/>
          <w:sz w:val="28"/>
          <w:szCs w:val="28"/>
        </w:rPr>
        <w:t xml:space="preserve">, участвующих в предоставлении муниципальной </w:t>
      </w:r>
      <w:r w:rsidRPr="007751F5">
        <w:rPr>
          <w:rFonts w:ascii="Times New Roman" w:hAnsi="Times New Roman"/>
          <w:sz w:val="28"/>
          <w:szCs w:val="28"/>
        </w:rPr>
        <w:t xml:space="preserve">услуги, и которые заявитель вправе представить, а также способы их получения заявителями, в том числе </w:t>
      </w:r>
    </w:p>
    <w:p w:rsidR="00EF39C5" w:rsidRPr="007751F5" w:rsidRDefault="00EF39C5" w:rsidP="007751F5">
      <w:pPr>
        <w:pStyle w:val="ConsPlusNormal"/>
        <w:spacing w:line="240" w:lineRule="atLeas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lastRenderedPageBreak/>
        <w:t>в электронной форме, порядок их представления</w:t>
      </w:r>
    </w:p>
    <w:p w:rsidR="00EF39C5" w:rsidRPr="007751F5" w:rsidRDefault="00EF39C5" w:rsidP="003964F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7.1</w:t>
      </w:r>
      <w:r w:rsidR="003964F7" w:rsidRPr="007751F5">
        <w:rPr>
          <w:rFonts w:ascii="Times New Roman" w:hAnsi="Times New Roman"/>
          <w:sz w:val="28"/>
          <w:szCs w:val="28"/>
        </w:rPr>
        <w:t xml:space="preserve">. Заявитель вправе представить </w:t>
      </w:r>
      <w:r w:rsidRPr="007751F5">
        <w:rPr>
          <w:rFonts w:ascii="Times New Roman" w:hAnsi="Times New Roman"/>
          <w:sz w:val="28"/>
          <w:szCs w:val="28"/>
        </w:rPr>
        <w:t>документы и информацию, необходимые для принятия решения о выдач</w:t>
      </w:r>
      <w:r w:rsidR="003964F7" w:rsidRPr="007751F5">
        <w:rPr>
          <w:rFonts w:ascii="Times New Roman" w:hAnsi="Times New Roman"/>
          <w:sz w:val="28"/>
          <w:szCs w:val="28"/>
        </w:rPr>
        <w:t xml:space="preserve">е разрешения на строительство, </w:t>
      </w:r>
      <w:r w:rsidRPr="007751F5">
        <w:rPr>
          <w:rFonts w:ascii="Times New Roman" w:hAnsi="Times New Roman"/>
          <w:sz w:val="28"/>
          <w:szCs w:val="28"/>
        </w:rPr>
        <w:t>по собственной инициативе.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7.2. </w:t>
      </w:r>
      <w:proofErr w:type="gramStart"/>
      <w:r w:rsidRPr="007751F5">
        <w:rPr>
          <w:rFonts w:ascii="Times New Roman" w:hAnsi="Times New Roman"/>
          <w:sz w:val="28"/>
          <w:szCs w:val="28"/>
        </w:rPr>
        <w:t>Документы (их копии или сведения, содержащиеся в них), указа</w:t>
      </w:r>
      <w:r w:rsidR="003964F7" w:rsidRPr="007751F5">
        <w:rPr>
          <w:rFonts w:ascii="Times New Roman" w:hAnsi="Times New Roman"/>
          <w:sz w:val="28"/>
          <w:szCs w:val="28"/>
        </w:rPr>
        <w:t>нные в пунктах 1, 2 и 5 части 7</w:t>
      </w:r>
      <w:r w:rsidRPr="007751F5">
        <w:rPr>
          <w:rFonts w:ascii="Times New Roman" w:hAnsi="Times New Roman"/>
          <w:sz w:val="28"/>
          <w:szCs w:val="28"/>
        </w:rPr>
        <w:t xml:space="preserve"> статьи 51 Градостроительного кодекса РФ, запрашиваются уполномоченными органами или МФЦ,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выдаче разрешения на строительство, если застройщик не представил указанные документы самостоятельно.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По межведомстве</w:t>
      </w:r>
      <w:r w:rsidR="003964F7" w:rsidRPr="007751F5">
        <w:rPr>
          <w:rFonts w:ascii="Times New Roman" w:hAnsi="Times New Roman"/>
          <w:sz w:val="28"/>
          <w:szCs w:val="28"/>
        </w:rPr>
        <w:t xml:space="preserve">нным запросам </w:t>
      </w:r>
      <w:r w:rsidRPr="007751F5">
        <w:rPr>
          <w:rFonts w:ascii="Times New Roman" w:hAnsi="Times New Roman"/>
          <w:sz w:val="28"/>
          <w:szCs w:val="28"/>
        </w:rPr>
        <w:t>уполномоченных органов, МФЦ, документы (их копии или сведения, содержащиеся в них), ука</w:t>
      </w:r>
      <w:r w:rsidR="003964F7" w:rsidRPr="007751F5">
        <w:rPr>
          <w:rFonts w:ascii="Times New Roman" w:hAnsi="Times New Roman"/>
          <w:sz w:val="28"/>
          <w:szCs w:val="28"/>
        </w:rPr>
        <w:t xml:space="preserve">занные в пунктах 2 и 5 части 7 </w:t>
      </w:r>
      <w:r w:rsidRPr="007751F5">
        <w:rPr>
          <w:rFonts w:ascii="Times New Roman" w:hAnsi="Times New Roman"/>
          <w:sz w:val="28"/>
          <w:szCs w:val="28"/>
        </w:rPr>
        <w:t>статьи 51 Градостроительного кодекса РФ,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</w:t>
      </w:r>
      <w:r w:rsidR="00627434" w:rsidRPr="007751F5">
        <w:rPr>
          <w:rFonts w:ascii="Times New Roman" w:hAnsi="Times New Roman"/>
          <w:sz w:val="28"/>
          <w:szCs w:val="28"/>
        </w:rPr>
        <w:t>щего межведомственного</w:t>
      </w:r>
      <w:proofErr w:type="gramEnd"/>
      <w:r w:rsidR="00627434" w:rsidRPr="007751F5">
        <w:rPr>
          <w:rFonts w:ascii="Times New Roman" w:hAnsi="Times New Roman"/>
          <w:sz w:val="28"/>
          <w:szCs w:val="28"/>
        </w:rPr>
        <w:t xml:space="preserve"> запроса.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7.3. Документы,</w:t>
      </w:r>
      <w:r w:rsidR="003964F7" w:rsidRPr="007751F5">
        <w:rPr>
          <w:rFonts w:ascii="Times New Roman" w:hAnsi="Times New Roman"/>
          <w:sz w:val="28"/>
          <w:szCs w:val="28"/>
        </w:rPr>
        <w:t xml:space="preserve"> указанные в пункте 1 части 7 </w:t>
      </w:r>
      <w:r w:rsidRPr="007751F5">
        <w:rPr>
          <w:rFonts w:ascii="Times New Roman" w:hAnsi="Times New Roman"/>
          <w:sz w:val="28"/>
          <w:szCs w:val="28"/>
        </w:rPr>
        <w:t>статьи 51 Градостроительного кодекса РФ,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7.4. </w:t>
      </w:r>
      <w:proofErr w:type="gramStart"/>
      <w:r w:rsidRPr="007751F5">
        <w:rPr>
          <w:rFonts w:ascii="Times New Roman" w:hAnsi="Times New Roman"/>
          <w:sz w:val="28"/>
          <w:szCs w:val="28"/>
        </w:rPr>
        <w:t>Лица, указанные в частях 21.5 - 21.7 и 21.9 статьи 51 Градостроительного кодекса РФ, вправе одновременно с уведомлением о переходе к ним прав на земельные участки, права пользования недрами, об образовании земельного участка представить в уполномоченный на выдачу разрешений на строительство, орган местного самоуправления копии документов, предусмотрен</w:t>
      </w:r>
      <w:r w:rsidR="003964F7" w:rsidRPr="007751F5">
        <w:rPr>
          <w:rFonts w:ascii="Times New Roman" w:hAnsi="Times New Roman"/>
          <w:sz w:val="28"/>
          <w:szCs w:val="28"/>
        </w:rPr>
        <w:t xml:space="preserve">ных пунктами 1 - 4 части 21.10 </w:t>
      </w:r>
      <w:r w:rsidRPr="007751F5">
        <w:rPr>
          <w:rFonts w:ascii="Times New Roman" w:hAnsi="Times New Roman"/>
          <w:sz w:val="28"/>
          <w:szCs w:val="28"/>
        </w:rPr>
        <w:t>статьи 51 Градостроительного кодекса РФ.</w:t>
      </w:r>
      <w:proofErr w:type="gramEnd"/>
    </w:p>
    <w:p w:rsidR="00743ECB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7.5. В случае если документы, предусмотре</w:t>
      </w:r>
      <w:r w:rsidR="003964F7" w:rsidRPr="007751F5">
        <w:rPr>
          <w:rFonts w:ascii="Times New Roman" w:hAnsi="Times New Roman"/>
          <w:sz w:val="28"/>
          <w:szCs w:val="28"/>
        </w:rPr>
        <w:t>нные пунктами 1 - 4 части 21.10</w:t>
      </w:r>
      <w:r w:rsidRPr="007751F5">
        <w:rPr>
          <w:rFonts w:ascii="Times New Roman" w:hAnsi="Times New Roman"/>
          <w:sz w:val="28"/>
          <w:szCs w:val="28"/>
        </w:rPr>
        <w:t xml:space="preserve"> статьи 51 Градостроительного кодекса РФ, не представлены заявителем, уполномоченные на выдачу разрешений на строительство орган местного самоуправления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7.6. В случае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в уполномоченные на выдачу разрешений на строительство орган </w:t>
      </w:r>
      <w:r w:rsidR="003964F7" w:rsidRPr="007751F5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7751F5">
        <w:rPr>
          <w:rFonts w:ascii="Times New Roman" w:hAnsi="Times New Roman"/>
          <w:sz w:val="28"/>
          <w:szCs w:val="28"/>
        </w:rPr>
        <w:t>обязано представит</w:t>
      </w:r>
      <w:r w:rsidR="003964F7" w:rsidRPr="007751F5">
        <w:rPr>
          <w:rFonts w:ascii="Times New Roman" w:hAnsi="Times New Roman"/>
          <w:sz w:val="28"/>
          <w:szCs w:val="28"/>
        </w:rPr>
        <w:t xml:space="preserve">ь лицо, указанное в части 21.5 </w:t>
      </w:r>
      <w:r w:rsidRPr="007751F5">
        <w:rPr>
          <w:rFonts w:ascii="Times New Roman" w:hAnsi="Times New Roman"/>
          <w:sz w:val="28"/>
          <w:szCs w:val="28"/>
        </w:rPr>
        <w:t>статьи 51 Градостроительного кодекса РФ.</w:t>
      </w:r>
    </w:p>
    <w:p w:rsidR="00EF39C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7.7. Требование представления документов и информации или осуществления действий, представление или осуществление которых не </w:t>
      </w:r>
      <w:r w:rsidRPr="007751F5">
        <w:rPr>
          <w:rFonts w:ascii="Times New Roman" w:hAnsi="Times New Roman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услуги, не допускается.</w:t>
      </w:r>
    </w:p>
    <w:p w:rsidR="007751F5" w:rsidRPr="007751F5" w:rsidRDefault="007751F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9C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Требование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не допускается.</w:t>
      </w:r>
    </w:p>
    <w:p w:rsidR="007751F5" w:rsidRPr="007751F5" w:rsidRDefault="007751F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3964F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8. Исчерпывающий перечень оснований для отказа в приеме документов, необходимых для предоставления муниципальной услуги</w:t>
      </w:r>
    </w:p>
    <w:p w:rsidR="00EF39C5" w:rsidRPr="007751F5" w:rsidRDefault="00EF39C5" w:rsidP="003964F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03554" w:rsidRPr="007751F5" w:rsidRDefault="00B03554" w:rsidP="00B03554">
      <w:pPr>
        <w:ind w:firstLine="720"/>
        <w:jc w:val="both"/>
        <w:rPr>
          <w:sz w:val="28"/>
          <w:szCs w:val="28"/>
        </w:rPr>
      </w:pPr>
      <w:r w:rsidRPr="007751F5">
        <w:rPr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незаверенных исправлений, серьезных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EF39C5" w:rsidRPr="007751F5" w:rsidRDefault="00B03554" w:rsidP="00B035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Содержание в письменном заявлении нецензурных либо оскорбительных выражений, угроз жизни, здоровью и имуществу должностных лиц, а также членов их семей.</w:t>
      </w:r>
    </w:p>
    <w:p w:rsidR="00EF39C5" w:rsidRPr="007751F5" w:rsidRDefault="00EF39C5" w:rsidP="003964F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9. Исчерпывающий перечень оснований для приостановления или отказа </w:t>
      </w:r>
      <w:r w:rsidR="003964F7" w:rsidRPr="007751F5">
        <w:rPr>
          <w:rFonts w:ascii="Times New Roman" w:hAnsi="Times New Roman"/>
          <w:sz w:val="28"/>
          <w:szCs w:val="28"/>
        </w:rPr>
        <w:t xml:space="preserve">в предоставлении муниципальной </w:t>
      </w:r>
      <w:r w:rsidRPr="007751F5">
        <w:rPr>
          <w:rFonts w:ascii="Times New Roman" w:hAnsi="Times New Roman"/>
          <w:sz w:val="28"/>
          <w:szCs w:val="28"/>
        </w:rPr>
        <w:t>услуги</w:t>
      </w:r>
    </w:p>
    <w:p w:rsidR="00EF39C5" w:rsidRPr="007751F5" w:rsidRDefault="00EF39C5" w:rsidP="003964F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9.1. </w:t>
      </w:r>
      <w:proofErr w:type="gramStart"/>
      <w:r w:rsidRPr="007751F5">
        <w:rPr>
          <w:rFonts w:ascii="Times New Roman" w:hAnsi="Times New Roman"/>
          <w:sz w:val="28"/>
          <w:szCs w:val="28"/>
        </w:rPr>
        <w:t>В соответствии с частью 13 статьи 51 Г</w:t>
      </w:r>
      <w:r w:rsidR="003964F7" w:rsidRPr="007751F5">
        <w:rPr>
          <w:rFonts w:ascii="Times New Roman" w:hAnsi="Times New Roman"/>
          <w:sz w:val="28"/>
          <w:szCs w:val="28"/>
        </w:rPr>
        <w:t xml:space="preserve">радостроительного кодекса РФ, </w:t>
      </w:r>
      <w:r w:rsidRPr="007751F5">
        <w:rPr>
          <w:rFonts w:ascii="Times New Roman" w:hAnsi="Times New Roman"/>
          <w:sz w:val="28"/>
          <w:szCs w:val="28"/>
        </w:rPr>
        <w:t>органы местного самоуправления отказывают в выдаче разрешения на строительство при отсутствии документов,</w:t>
      </w:r>
      <w:r w:rsidR="003964F7" w:rsidRPr="007751F5">
        <w:rPr>
          <w:rFonts w:ascii="Times New Roman" w:hAnsi="Times New Roman"/>
          <w:sz w:val="28"/>
          <w:szCs w:val="28"/>
        </w:rPr>
        <w:t xml:space="preserve"> предусмотренных частями 7 и 9 </w:t>
      </w:r>
      <w:r w:rsidRPr="007751F5">
        <w:rPr>
          <w:rFonts w:ascii="Times New Roman" w:hAnsi="Times New Roman"/>
          <w:sz w:val="28"/>
          <w:szCs w:val="28"/>
        </w:rPr>
        <w:t>статьи 51 Градостроительного кодекса РФ,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lastRenderedPageBreak/>
        <w:t>9.2. В соответствии с частью 20 статьи 51 Градостроительного кодекса РФ, в продлении срока действия разрешения на строительство должно быть отказано в случае, если строительство, реконструкция, капитальный ремонт объекта капитального строительства не начаты до истечения срока подачи заявления о продлении срока действия разрешения на строительство.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9.3. В соответствии с частью 21.15. статьи 51 Градостроительного кодекса РФ, основанием для отказа во внесении изменений в разрешение на строительство является: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</w:t>
      </w:r>
      <w:r w:rsidR="00025946" w:rsidRPr="007751F5">
        <w:rPr>
          <w:rFonts w:ascii="Times New Roman" w:hAnsi="Times New Roman"/>
          <w:sz w:val="28"/>
          <w:szCs w:val="28"/>
        </w:rPr>
        <w:t xml:space="preserve">нно пунктами 1 - 4 части 21.10 </w:t>
      </w:r>
      <w:r w:rsidRPr="007751F5">
        <w:rPr>
          <w:rFonts w:ascii="Times New Roman" w:hAnsi="Times New Roman"/>
          <w:sz w:val="28"/>
          <w:szCs w:val="28"/>
        </w:rPr>
        <w:t>статьи 51 Градостроительного кодекса РФ, или отсутствие правоустанавливающего документа на земельный участок в случае, указанном в части 21.13 статьи 51 Градостроительного кодекса РФ;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</w:t>
      </w:r>
      <w:r w:rsidR="00025946" w:rsidRPr="007751F5">
        <w:rPr>
          <w:rFonts w:ascii="Times New Roman" w:hAnsi="Times New Roman"/>
          <w:sz w:val="28"/>
          <w:szCs w:val="28"/>
        </w:rPr>
        <w:t>ае, предусмотренном частью 21.7</w:t>
      </w:r>
      <w:r w:rsidRPr="007751F5">
        <w:rPr>
          <w:rFonts w:ascii="Times New Roman" w:hAnsi="Times New Roman"/>
          <w:sz w:val="28"/>
          <w:szCs w:val="28"/>
        </w:rPr>
        <w:t xml:space="preserve"> статьи 51 Градостроительного кодекса РФ.</w:t>
      </w:r>
      <w:proofErr w:type="gramEnd"/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9.4. Оснований для приостановления пред</w:t>
      </w:r>
      <w:r w:rsidR="008B0A90" w:rsidRPr="007751F5"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 w:rsidRPr="007751F5">
        <w:rPr>
          <w:rFonts w:ascii="Times New Roman" w:hAnsi="Times New Roman"/>
          <w:sz w:val="28"/>
          <w:szCs w:val="28"/>
        </w:rPr>
        <w:t>законодательством Российской Федерации не предусмотрено.</w:t>
      </w:r>
    </w:p>
    <w:p w:rsidR="00EF39C5" w:rsidRPr="007751F5" w:rsidRDefault="00EF39C5" w:rsidP="003964F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F39C5" w:rsidRPr="007751F5" w:rsidRDefault="00EF39C5" w:rsidP="0002594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10.1. Необходимой и обязательной услугой для предоставления муниципальной услуги является государственная экспертиза проектной документации и государственная экспертиза результатов инженерных изысканий,</w:t>
      </w:r>
      <w:r w:rsidR="00025946" w:rsidRPr="007751F5">
        <w:rPr>
          <w:rFonts w:ascii="Times New Roman" w:hAnsi="Times New Roman"/>
          <w:sz w:val="28"/>
          <w:szCs w:val="28"/>
        </w:rPr>
        <w:t xml:space="preserve"> государственная экологическая </w:t>
      </w:r>
      <w:r w:rsidRPr="007751F5">
        <w:rPr>
          <w:rFonts w:ascii="Times New Roman" w:hAnsi="Times New Roman"/>
          <w:sz w:val="28"/>
          <w:szCs w:val="28"/>
        </w:rPr>
        <w:t>экспертиза проектной документации в случаях, предусмотренных статьей 49 Градостроительного кодекса РФ.</w:t>
      </w:r>
    </w:p>
    <w:p w:rsidR="00025946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10.2. Результатами проведения государственной экспертизы результатов инженерных изысканий, государственной экспертизы проектной документации и государственной экологической экспертизы проектной документации объектов, являются соответствующие заключения.</w:t>
      </w:r>
    </w:p>
    <w:p w:rsidR="00423430" w:rsidRPr="007751F5" w:rsidRDefault="00423430" w:rsidP="00423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11. Размер платы, взимаемой </w:t>
      </w:r>
      <w:r w:rsidR="00025946" w:rsidRPr="007751F5">
        <w:rPr>
          <w:rFonts w:ascii="Times New Roman" w:hAnsi="Times New Roman"/>
          <w:sz w:val="28"/>
          <w:szCs w:val="28"/>
        </w:rPr>
        <w:t xml:space="preserve">с заявителя при предоставлении </w:t>
      </w:r>
      <w:r w:rsidRPr="007751F5">
        <w:rPr>
          <w:rFonts w:ascii="Times New Roman" w:hAnsi="Times New Roman"/>
          <w:sz w:val="28"/>
          <w:szCs w:val="28"/>
        </w:rPr>
        <w:t xml:space="preserve">муниципальной услуги, и способы ее взимания в случаях, предусмотренных федеральными </w:t>
      </w:r>
      <w:r w:rsidRPr="007751F5">
        <w:rPr>
          <w:rFonts w:ascii="Times New Roman" w:hAnsi="Times New Roman"/>
          <w:sz w:val="28"/>
          <w:szCs w:val="28"/>
        </w:rPr>
        <w:lastRenderedPageBreak/>
        <w:t>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EF39C5" w:rsidRPr="007751F5" w:rsidRDefault="00EF39C5" w:rsidP="0002594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Муницип</w:t>
      </w:r>
      <w:r w:rsidR="00025946" w:rsidRPr="007751F5">
        <w:rPr>
          <w:rFonts w:ascii="Times New Roman" w:hAnsi="Times New Roman"/>
          <w:sz w:val="28"/>
          <w:szCs w:val="28"/>
        </w:rPr>
        <w:t xml:space="preserve">альная </w:t>
      </w:r>
      <w:r w:rsidRPr="007751F5">
        <w:rPr>
          <w:rFonts w:ascii="Times New Roman" w:hAnsi="Times New Roman"/>
          <w:sz w:val="28"/>
          <w:szCs w:val="28"/>
        </w:rPr>
        <w:t>услуга предоставляется заявителям на бесплатной основе.</w:t>
      </w:r>
    </w:p>
    <w:p w:rsidR="00423430" w:rsidRPr="007751F5" w:rsidRDefault="00423430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Взимание платы за действия, связанные с организацией предоставления услуги в МФЦ, запрещается.</w:t>
      </w:r>
    </w:p>
    <w:p w:rsidR="00EF39C5" w:rsidRPr="007751F5" w:rsidRDefault="00EF39C5" w:rsidP="0002594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12. Максимальный срок ожидания в очереди при подаче запроса </w:t>
      </w:r>
      <w:r w:rsidR="00025946" w:rsidRPr="007751F5">
        <w:rPr>
          <w:rFonts w:ascii="Times New Roman" w:hAnsi="Times New Roman"/>
          <w:sz w:val="28"/>
          <w:szCs w:val="28"/>
        </w:rPr>
        <w:t xml:space="preserve">о предоставлении муниципальной </w:t>
      </w:r>
      <w:r w:rsidRPr="007751F5">
        <w:rPr>
          <w:rFonts w:ascii="Times New Roman" w:hAnsi="Times New Roman"/>
          <w:sz w:val="28"/>
          <w:szCs w:val="28"/>
        </w:rPr>
        <w:t>услуги и при получении результата предоставления таких услуг</w:t>
      </w:r>
    </w:p>
    <w:p w:rsidR="00EF39C5" w:rsidRPr="007751F5" w:rsidRDefault="00EF39C5" w:rsidP="0002594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документов, необходимых для предоставления услуги, в </w:t>
      </w:r>
      <w:r w:rsidR="00423430" w:rsidRPr="007751F5">
        <w:rPr>
          <w:rFonts w:ascii="Times New Roman" w:hAnsi="Times New Roman"/>
          <w:sz w:val="28"/>
          <w:szCs w:val="28"/>
        </w:rPr>
        <w:t>Управлении или</w:t>
      </w:r>
      <w:r w:rsidRPr="007751F5">
        <w:rPr>
          <w:rFonts w:ascii="Times New Roman" w:hAnsi="Times New Roman"/>
          <w:sz w:val="28"/>
          <w:szCs w:val="28"/>
        </w:rPr>
        <w:t xml:space="preserve"> МФЦ, а также при получении ее результата не должен превышать 15 минут.</w:t>
      </w:r>
    </w:p>
    <w:p w:rsidR="00EF39C5" w:rsidRPr="007751F5" w:rsidRDefault="00EF39C5" w:rsidP="0002594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13. </w:t>
      </w:r>
      <w:r w:rsidR="00423430" w:rsidRPr="007751F5">
        <w:rPr>
          <w:rFonts w:ascii="Times New Roman" w:hAnsi="Times New Roman"/>
          <w:sz w:val="28"/>
          <w:szCs w:val="28"/>
        </w:rPr>
        <w:t>Срок и порядок регистрации запроса заявителя о предоставлении услуги, в том числе в электронной форме</w:t>
      </w:r>
    </w:p>
    <w:p w:rsidR="00EF39C5" w:rsidRPr="007751F5" w:rsidRDefault="00EF39C5" w:rsidP="0002594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13.1. Поданное заявителем заявление и прилагаемые к нему документы регистрируется в день его поступления в </w:t>
      </w:r>
      <w:r w:rsidR="00423430" w:rsidRPr="007751F5">
        <w:rPr>
          <w:rFonts w:ascii="Times New Roman" w:hAnsi="Times New Roman"/>
          <w:sz w:val="28"/>
          <w:szCs w:val="28"/>
        </w:rPr>
        <w:t>Управлении</w:t>
      </w:r>
      <w:r w:rsidRPr="007751F5">
        <w:rPr>
          <w:rFonts w:ascii="Times New Roman" w:hAnsi="Times New Roman"/>
          <w:sz w:val="28"/>
          <w:szCs w:val="28"/>
        </w:rPr>
        <w:t xml:space="preserve"> с присвоением ему регистрационного номера.</w:t>
      </w: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13.2. 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8B0A90" w:rsidRPr="007751F5" w:rsidRDefault="008B0A90" w:rsidP="0002594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7751F5">
        <w:rPr>
          <w:rFonts w:ascii="Times New Roman" w:hAnsi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F39C5" w:rsidRPr="007751F5" w:rsidRDefault="00EF39C5" w:rsidP="0002594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23430" w:rsidRPr="007751F5" w:rsidRDefault="00935871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 Требования к помещениям Сектора</w:t>
      </w:r>
      <w:r w:rsidR="00423430" w:rsidRPr="007751F5">
        <w:rPr>
          <w:rFonts w:ascii="Times New Roman" w:hAnsi="Times New Roman"/>
          <w:sz w:val="28"/>
          <w:szCs w:val="28"/>
        </w:rPr>
        <w:t>, в котором организуется предоставление муниципальной услуги.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Помещения, в которых оказывается муниципальная услуга, должны быть оборудованы системами кондиционирования и обогрева воздуха, телефонной и факсимильной связью, компьютерами, подключенными к сети Интернет (при наличии технической возможности).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для возможности оформления документов с наличием писчей бумаги, ручек, бланков документов.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lastRenderedPageBreak/>
        <w:t xml:space="preserve">Информационные щиты, визуальная, текстовая и </w:t>
      </w:r>
      <w:proofErr w:type="spellStart"/>
      <w:r w:rsidRPr="007751F5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7751F5">
        <w:rPr>
          <w:rFonts w:ascii="Times New Roman" w:hAnsi="Times New Roman"/>
          <w:sz w:val="28"/>
          <w:szCs w:val="28"/>
        </w:rPr>
        <w:t xml:space="preserve"> информация (при наличии технической возможности) о порядке предоставления муниципальной услуги размещаются на стенах в непосредственной близости от входной двери (дверей) кабинетов Управления, ответственного за предоставление муниципальной услуги.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14.2. Требования к помещению МФЦ, в котором организуется предоставление муниципальной услуги: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- ориентация инфраструктуры на предоставление услуг заявителям с ограниченными физическими возможностями (вход в здание должен быть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  <w:proofErr w:type="gramEnd"/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оборудование помещения для получения муниципальной услуги посетителями с детьми (наличие детской комнаты или детского уголка, при наличии технической возможности);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наличие бесплатного опрятного туалета для посетителей;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наличие установки с питьевой водой, предназначенной для безвозмездного пользования заявителями;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соблюдение чистоты и опрятности помещения, отсутствие неисправной мебели, инвентаря;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размещение цветов, создание уютной обстановки в секторе информирования и ожидания и (или) секторе приема заявителей.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Определенные Регламентом требования к местам предоставления муниципальной услуги применяются, если в МФЦ в соответствии с действующим законодательством Российской Федерации не установлены иные более высокие требования.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14.3. Требования к беспрепятственному доступу инвалидов к помещению, в котором организуется предоставление муниципальной услуги: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Помещение (далее - объект), в котором организуется предоставление муниципальной услуги, для инвалидов обеспечивается: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условия для беспрепятственного доступа к объектам и предоставляемой в них муниципальной услуги;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возможность самостоятельного или с помощью сотрудников, предоставляющих муниципальную услугу, передвижения по территории, на которой расположены объекты, входа в такие объекты и выхода из них;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возможность посадки в транспортное средство и высадки из него перед входом в объекты, в том числе с использованием кресла-коляски и при </w:t>
      </w:r>
      <w:r w:rsidRPr="007751F5">
        <w:rPr>
          <w:rFonts w:ascii="Times New Roman" w:hAnsi="Times New Roman"/>
          <w:sz w:val="28"/>
          <w:szCs w:val="28"/>
        </w:rPr>
        <w:lastRenderedPageBreak/>
        <w:t>необходимости с помощью сотрудников, предоставляющих муниципальную услугу;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с учетом ограничений их жизнедеятельности;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предоставления муниципальной услуги;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допуск на объекты </w:t>
      </w:r>
      <w:proofErr w:type="spellStart"/>
      <w:r w:rsidRPr="007751F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751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751F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751F5">
        <w:rPr>
          <w:rFonts w:ascii="Times New Roman" w:hAnsi="Times New Roman"/>
          <w:sz w:val="28"/>
          <w:szCs w:val="28"/>
        </w:rPr>
        <w:t>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EF39C5" w:rsidRPr="007751F5" w:rsidRDefault="00423430" w:rsidP="00423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EF39C5" w:rsidRPr="007751F5" w:rsidRDefault="00EF39C5" w:rsidP="0002594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15. Показатели доступности и качества муниципальной услуги</w:t>
      </w:r>
    </w:p>
    <w:p w:rsidR="00EF39C5" w:rsidRPr="007751F5" w:rsidRDefault="00EF39C5" w:rsidP="0002594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15.1. Показателями доступности и качества муниципальной услуги являются возможность реализации заявителем права: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получать муниципальную услугу своевременно и в соответствии с положениями настоящего Административного регламента;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обращаться с просьбой об истребовании документов, в том числе в электронной форме;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ограничить количество взаимодействий с должностными лицами Администрации при предоставлении муниципальной услуги;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получать информацию о ходе предоставления муниципальной услуги, в том числе с использованием информационно-телекоммуникационных технологий;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возможность получения муниципальной услуги на базе МФЦ;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сопровождения инвалидов, имеющих стойкие расстройства функции зрения и самостоятельного передвижения, и оказание им помощи на объектах предоставления муниципальной услуги;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допуска на объекты </w:t>
      </w:r>
      <w:proofErr w:type="spellStart"/>
      <w:r w:rsidRPr="007751F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751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751F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751F5">
        <w:rPr>
          <w:rFonts w:ascii="Times New Roman" w:hAnsi="Times New Roman"/>
          <w:sz w:val="28"/>
          <w:szCs w:val="28"/>
        </w:rPr>
        <w:t>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допуска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оказания сотрудниками, предоставляющими услуги, иной необходимой инвалидам помощи в преодолении барьеров, мешающих получению услуг и </w:t>
      </w:r>
      <w:r w:rsidRPr="007751F5">
        <w:rPr>
          <w:rFonts w:ascii="Times New Roman" w:hAnsi="Times New Roman"/>
          <w:sz w:val="28"/>
          <w:szCs w:val="28"/>
        </w:rPr>
        <w:lastRenderedPageBreak/>
        <w:t>использованию объектов наравне с другими лицами.</w:t>
      </w:r>
    </w:p>
    <w:p w:rsidR="00423430" w:rsidRPr="007751F5" w:rsidRDefault="00423430" w:rsidP="0042343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15.2. Количество взаимодействий заявителя с муниципальными служащими либо с МФЦ при предоставлении муниципальной услуги - 2. </w:t>
      </w:r>
    </w:p>
    <w:p w:rsidR="00EF39C5" w:rsidRPr="007751F5" w:rsidRDefault="00423430" w:rsidP="00423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15.3. Продолжительность взаимодействия - 15 минут.</w:t>
      </w:r>
    </w:p>
    <w:p w:rsidR="00EF39C5" w:rsidRPr="007751F5" w:rsidRDefault="00EF39C5" w:rsidP="0002594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16. Иные требования, в том числе учитывающие особенности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предоставления муниципальной услуги в МФЦ предоставления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государственных и муниципальных услуг и особенности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предоставления муниципальной услуги в электронной форме</w:t>
      </w:r>
    </w:p>
    <w:p w:rsidR="00EF39C5" w:rsidRPr="007751F5" w:rsidRDefault="00EF39C5" w:rsidP="00025946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D11A2" w:rsidRPr="007751F5" w:rsidRDefault="008D11A2" w:rsidP="008D11A2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16.1. Муниципальная услуга может осуществляться через многофункциональный центр в соответствии с Соглашением о взаимодействии между МФЦ и Администрацией</w:t>
      </w:r>
      <w:r w:rsidR="00414D45" w:rsidRPr="007751F5">
        <w:rPr>
          <w:rFonts w:ascii="Times New Roman" w:hAnsi="Times New Roman"/>
          <w:sz w:val="28"/>
          <w:szCs w:val="28"/>
        </w:rPr>
        <w:t xml:space="preserve"> </w:t>
      </w:r>
      <w:r w:rsidR="00EB56A0">
        <w:rPr>
          <w:rFonts w:ascii="Times New Roman" w:hAnsi="Times New Roman"/>
          <w:sz w:val="28"/>
          <w:szCs w:val="28"/>
        </w:rPr>
        <w:t>Цимлян</w:t>
      </w:r>
      <w:r w:rsidR="00EB56A0" w:rsidRPr="007751F5">
        <w:rPr>
          <w:rFonts w:ascii="Times New Roman" w:hAnsi="Times New Roman"/>
          <w:sz w:val="28"/>
          <w:szCs w:val="28"/>
        </w:rPr>
        <w:t>ского</w:t>
      </w:r>
      <w:r w:rsidR="00414D45" w:rsidRPr="007751F5">
        <w:rPr>
          <w:rFonts w:ascii="Times New Roman" w:hAnsi="Times New Roman"/>
          <w:sz w:val="28"/>
          <w:szCs w:val="28"/>
        </w:rPr>
        <w:t xml:space="preserve"> района</w:t>
      </w:r>
      <w:r w:rsidRPr="007751F5">
        <w:rPr>
          <w:rFonts w:ascii="Times New Roman" w:hAnsi="Times New Roman"/>
          <w:sz w:val="28"/>
          <w:szCs w:val="28"/>
        </w:rPr>
        <w:t>, а также между МФЦ и Управлением (далее - Соглашение).</w:t>
      </w:r>
    </w:p>
    <w:p w:rsidR="008D11A2" w:rsidRPr="007751F5" w:rsidRDefault="008D11A2" w:rsidP="008D11A2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Соглашение размещается на официальном сайте Администрации в информационно-телекоммуникационной сети «Интернет», на Портале сети МФЦ: </w:t>
      </w:r>
      <w:hyperlink r:id="rId11" w:history="1">
        <w:r w:rsidRPr="007751F5">
          <w:rPr>
            <w:rStyle w:val="aa"/>
            <w:rFonts w:ascii="Times New Roman" w:hAnsi="Times New Roman"/>
            <w:sz w:val="28"/>
            <w:szCs w:val="28"/>
          </w:rPr>
          <w:t>http://mfc61.ru</w:t>
        </w:r>
      </w:hyperlink>
      <w:r w:rsidRPr="007751F5">
        <w:rPr>
          <w:rFonts w:ascii="Times New Roman" w:hAnsi="Times New Roman"/>
          <w:sz w:val="28"/>
          <w:szCs w:val="28"/>
        </w:rPr>
        <w:t>.</w:t>
      </w: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16.2. Предусмотренные Административным регламентом документы, необходимые для предоставления муниципальной услуги,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услуг.</w:t>
      </w: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16.3. Для предоставления муниципальной услуги с использованием Единого портала заявитель заполняет форму, в которой необходимо указать сведения, необходимые для получения услуги, и прикрепить необходимые документы. </w:t>
      </w: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16.4. В ходе предоставления муниципальной услуги заявитель получает уведомления о статусе услу</w:t>
      </w:r>
      <w:r w:rsidR="00FB552A" w:rsidRPr="007751F5">
        <w:rPr>
          <w:rFonts w:ascii="Times New Roman" w:hAnsi="Times New Roman"/>
          <w:sz w:val="28"/>
          <w:szCs w:val="28"/>
        </w:rPr>
        <w:t xml:space="preserve">ги в личном кабинете заявителя </w:t>
      </w:r>
      <w:r w:rsidRPr="007751F5">
        <w:rPr>
          <w:rFonts w:ascii="Times New Roman" w:hAnsi="Times New Roman"/>
          <w:sz w:val="28"/>
          <w:szCs w:val="28"/>
        </w:rPr>
        <w:t>на Едином портале.</w:t>
      </w: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16.5. При предоставлении муниципальной услуги в электронной форме осуществляются:</w:t>
      </w: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заявителям и обеспечение доступа заявител</w:t>
      </w:r>
      <w:r w:rsidR="00FB552A" w:rsidRPr="007751F5">
        <w:rPr>
          <w:rFonts w:ascii="Times New Roman" w:hAnsi="Times New Roman"/>
          <w:sz w:val="28"/>
          <w:szCs w:val="28"/>
        </w:rPr>
        <w:t xml:space="preserve">ей к сведениям о муниципальной </w:t>
      </w:r>
      <w:r w:rsidRPr="007751F5">
        <w:rPr>
          <w:rFonts w:ascii="Times New Roman" w:hAnsi="Times New Roman"/>
          <w:sz w:val="28"/>
          <w:szCs w:val="28"/>
        </w:rPr>
        <w:t>услуге;</w:t>
      </w: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3) получение заявителем сведений о ходе выполнения запроса о предост</w:t>
      </w:r>
      <w:r w:rsidR="00FB552A" w:rsidRPr="007751F5">
        <w:rPr>
          <w:rFonts w:ascii="Times New Roman" w:hAnsi="Times New Roman"/>
          <w:sz w:val="28"/>
          <w:szCs w:val="28"/>
        </w:rPr>
        <w:t xml:space="preserve">авлении </w:t>
      </w:r>
      <w:r w:rsidRPr="007751F5">
        <w:rPr>
          <w:rFonts w:ascii="Times New Roman" w:hAnsi="Times New Roman"/>
          <w:sz w:val="28"/>
          <w:szCs w:val="28"/>
        </w:rPr>
        <w:t>муниципальной услуги;</w:t>
      </w: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4) 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от 27.07.2010 № 210-ФЗ «Об организации </w:t>
      </w:r>
      <w:r w:rsidRPr="007751F5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услуг» муниципальных услуг;</w:t>
      </w: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6) иные действия, </w:t>
      </w:r>
      <w:r w:rsidR="00743ECB" w:rsidRPr="007751F5">
        <w:rPr>
          <w:rFonts w:ascii="Times New Roman" w:hAnsi="Times New Roman"/>
          <w:sz w:val="28"/>
          <w:szCs w:val="28"/>
        </w:rPr>
        <w:t xml:space="preserve">необходимые для предоставления </w:t>
      </w:r>
      <w:r w:rsidRPr="007751F5">
        <w:rPr>
          <w:rFonts w:ascii="Times New Roman" w:hAnsi="Times New Roman"/>
          <w:sz w:val="28"/>
          <w:szCs w:val="28"/>
        </w:rPr>
        <w:t>муниципальной услуги.</w:t>
      </w: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16.6. Использование электронной подписи при оказании муниципальной услуги:</w:t>
      </w:r>
    </w:p>
    <w:p w:rsidR="00EF39C5" w:rsidRPr="007751F5" w:rsidRDefault="00EF39C5" w:rsidP="000259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1)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:rsidR="00EF39C5" w:rsidRPr="007751F5" w:rsidRDefault="00EF39C5" w:rsidP="0002594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2) 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EF39C5" w:rsidRPr="007751F5" w:rsidRDefault="00EF39C5" w:rsidP="00743ECB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АДМИНИСТРАТИВНЫХ ПРОЦЕДУР, ТРЕБОВАНИЯ К ПОРЯДКУ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</w:p>
    <w:p w:rsid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АДМИНИСТРАТИВНЫХ ПРОЦЕДУР (ДЕЙСТВИЙ) </w:t>
      </w:r>
    </w:p>
    <w:p w:rsid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В ЭЛЕКТРОННОЙ ФОРМЕ, А ТАКЖЕ ОСОБЕННОСТИ </w:t>
      </w:r>
    </w:p>
    <w:p w:rsid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ВЫПОЛНЕНИЯ АДМИНИСТРАТИВНЫХ ПРОЦЕДУР 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В МНОГОФУНКЦИОНАЛЬНЫХ ЦЕНТРАХ</w:t>
      </w:r>
    </w:p>
    <w:p w:rsidR="00EF39C5" w:rsidRPr="007751F5" w:rsidRDefault="00EF39C5" w:rsidP="00FB552A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8B0A90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1. Исчерпывающий перечень административных процедур</w:t>
      </w:r>
    </w:p>
    <w:p w:rsidR="00EF39C5" w:rsidRPr="007751F5" w:rsidRDefault="00EF39C5" w:rsidP="00FB552A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1.1. Пр</w:t>
      </w:r>
      <w:r w:rsidR="00743ECB" w:rsidRPr="007751F5">
        <w:rPr>
          <w:rFonts w:ascii="Times New Roman" w:hAnsi="Times New Roman"/>
          <w:sz w:val="28"/>
          <w:szCs w:val="28"/>
        </w:rPr>
        <w:t xml:space="preserve">и предоставлении муниципальной </w:t>
      </w:r>
      <w:r w:rsidRPr="007751F5">
        <w:rPr>
          <w:rFonts w:ascii="Times New Roman" w:hAnsi="Times New Roman"/>
          <w:sz w:val="28"/>
          <w:szCs w:val="28"/>
        </w:rPr>
        <w:t xml:space="preserve">услуги непосредственно </w:t>
      </w:r>
      <w:r w:rsidR="00414D45" w:rsidRPr="007751F5">
        <w:rPr>
          <w:rFonts w:ascii="Times New Roman" w:hAnsi="Times New Roman"/>
          <w:sz w:val="28"/>
          <w:szCs w:val="28"/>
        </w:rPr>
        <w:t>Управлением</w:t>
      </w:r>
      <w:r w:rsidRPr="007751F5">
        <w:rPr>
          <w:rFonts w:ascii="Times New Roman" w:hAnsi="Times New Roman"/>
          <w:sz w:val="28"/>
          <w:szCs w:val="28"/>
        </w:rPr>
        <w:t xml:space="preserve"> осуществляются следующие административные процедуры: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прием и регистрация заявления и прилагаемых к нему документов, необходимых для предоставления муниципальной услуги;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формирование и направление межведомственных за</w:t>
      </w:r>
      <w:r w:rsidR="00743ECB" w:rsidRPr="007751F5">
        <w:rPr>
          <w:rFonts w:ascii="Times New Roman" w:hAnsi="Times New Roman"/>
          <w:sz w:val="28"/>
          <w:szCs w:val="28"/>
        </w:rPr>
        <w:t xml:space="preserve">просов в органы и организации, </w:t>
      </w:r>
      <w:r w:rsidRPr="007751F5">
        <w:rPr>
          <w:rFonts w:ascii="Times New Roman" w:hAnsi="Times New Roman"/>
          <w:sz w:val="28"/>
          <w:szCs w:val="28"/>
        </w:rPr>
        <w:t>в распоряжении которых находятся документы и информация, необходимые для</w:t>
      </w:r>
      <w:r w:rsidR="00743ECB" w:rsidRPr="007751F5">
        <w:rPr>
          <w:rFonts w:ascii="Times New Roman" w:hAnsi="Times New Roman"/>
          <w:sz w:val="28"/>
          <w:szCs w:val="28"/>
        </w:rPr>
        <w:t xml:space="preserve"> предоставления муниципальной услуги;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рассмотрение документов и принятие решения о </w:t>
      </w:r>
      <w:r w:rsidR="00414D45" w:rsidRPr="007751F5">
        <w:rPr>
          <w:rFonts w:ascii="Times New Roman" w:hAnsi="Times New Roman"/>
          <w:sz w:val="28"/>
          <w:szCs w:val="28"/>
        </w:rPr>
        <w:t>предоставлении услуги</w:t>
      </w:r>
      <w:r w:rsidRPr="007751F5">
        <w:rPr>
          <w:rFonts w:ascii="Times New Roman" w:hAnsi="Times New Roman"/>
          <w:sz w:val="28"/>
          <w:szCs w:val="28"/>
        </w:rPr>
        <w:t>;</w:t>
      </w:r>
    </w:p>
    <w:p w:rsidR="00EF39C5" w:rsidRPr="007751F5" w:rsidRDefault="00743ECB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</w:t>
      </w:r>
      <w:r w:rsidR="00EF39C5" w:rsidRPr="007751F5">
        <w:rPr>
          <w:rFonts w:ascii="Times New Roman" w:hAnsi="Times New Roman"/>
          <w:sz w:val="28"/>
          <w:szCs w:val="28"/>
        </w:rPr>
        <w:t>выдача (направление) документов по результата</w:t>
      </w:r>
      <w:r w:rsidRPr="007751F5">
        <w:rPr>
          <w:rFonts w:ascii="Times New Roman" w:hAnsi="Times New Roman"/>
          <w:sz w:val="28"/>
          <w:szCs w:val="28"/>
        </w:rPr>
        <w:t xml:space="preserve">м предоставления муниципальной </w:t>
      </w:r>
      <w:r w:rsidR="00EF39C5" w:rsidRPr="007751F5">
        <w:rPr>
          <w:rFonts w:ascii="Times New Roman" w:hAnsi="Times New Roman"/>
          <w:sz w:val="28"/>
          <w:szCs w:val="28"/>
        </w:rPr>
        <w:t>услуги.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При обращении заявителя в МФЦ осуществляются следующие административные процедуры: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прием и регистрация заявления и прилагаемых к нему документов от заявителя;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 в органы и организации, участвующие в предоставлении услуги;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передача документов в орган, уполномоченный на принятие решения о </w:t>
      </w:r>
      <w:r w:rsidRPr="007751F5">
        <w:rPr>
          <w:rFonts w:ascii="Times New Roman" w:hAnsi="Times New Roman"/>
          <w:sz w:val="28"/>
          <w:szCs w:val="28"/>
        </w:rPr>
        <w:lastRenderedPageBreak/>
        <w:t>выдаче разрешения;</w:t>
      </w:r>
    </w:p>
    <w:p w:rsidR="00EF39C5" w:rsidRPr="007751F5" w:rsidRDefault="00743ECB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выдача</w:t>
      </w:r>
      <w:r w:rsidR="00EF39C5" w:rsidRPr="007751F5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</w:t>
      </w:r>
      <w:r w:rsidR="008B0A90" w:rsidRPr="007751F5">
        <w:rPr>
          <w:rFonts w:ascii="Times New Roman" w:hAnsi="Times New Roman"/>
          <w:sz w:val="28"/>
          <w:szCs w:val="28"/>
        </w:rPr>
        <w:t xml:space="preserve"> услуги заявителю.</w:t>
      </w:r>
    </w:p>
    <w:p w:rsidR="00EF39C5" w:rsidRPr="007751F5" w:rsidRDefault="00EF39C5" w:rsidP="00743ECB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 Описание административных процедур предоставления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муниципальной услуги</w:t>
      </w:r>
    </w:p>
    <w:p w:rsidR="00EF39C5" w:rsidRPr="007751F5" w:rsidRDefault="00EF39C5" w:rsidP="00743ECB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2.1. Прием и регистрация заявления и прилагаемых к нему документов от заявителя</w:t>
      </w:r>
    </w:p>
    <w:p w:rsidR="00EF39C5" w:rsidRPr="007751F5" w:rsidRDefault="00414D4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2.1.1. Для </w:t>
      </w:r>
      <w:r w:rsidR="00EB56A0">
        <w:rPr>
          <w:rFonts w:ascii="Times New Roman" w:hAnsi="Times New Roman"/>
          <w:sz w:val="28"/>
          <w:szCs w:val="28"/>
        </w:rPr>
        <w:t>Администрации Цимлян</w:t>
      </w:r>
      <w:r w:rsidR="00EB56A0" w:rsidRPr="007751F5">
        <w:rPr>
          <w:rFonts w:ascii="Times New Roman" w:hAnsi="Times New Roman"/>
          <w:sz w:val="28"/>
          <w:szCs w:val="28"/>
        </w:rPr>
        <w:t>ского</w:t>
      </w:r>
      <w:r w:rsidR="00EB56A0">
        <w:rPr>
          <w:rFonts w:ascii="Times New Roman" w:hAnsi="Times New Roman"/>
          <w:sz w:val="28"/>
          <w:szCs w:val="28"/>
        </w:rPr>
        <w:t xml:space="preserve"> района</w:t>
      </w:r>
      <w:r w:rsidR="00EF39C5" w:rsidRPr="007751F5">
        <w:rPr>
          <w:rFonts w:ascii="Times New Roman" w:hAnsi="Times New Roman"/>
          <w:sz w:val="28"/>
          <w:szCs w:val="28"/>
        </w:rPr>
        <w:t>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представление в </w:t>
      </w:r>
      <w:r w:rsidR="00EB56A0">
        <w:rPr>
          <w:rFonts w:ascii="Times New Roman" w:hAnsi="Times New Roman"/>
          <w:sz w:val="28"/>
          <w:szCs w:val="28"/>
        </w:rPr>
        <w:t>Администрацию Цимлян</w:t>
      </w:r>
      <w:r w:rsidR="00EB56A0" w:rsidRPr="007751F5">
        <w:rPr>
          <w:rFonts w:ascii="Times New Roman" w:hAnsi="Times New Roman"/>
          <w:sz w:val="28"/>
          <w:szCs w:val="28"/>
        </w:rPr>
        <w:t>ского</w:t>
      </w:r>
      <w:r w:rsidR="00EB56A0">
        <w:rPr>
          <w:rFonts w:ascii="Times New Roman" w:hAnsi="Times New Roman"/>
          <w:sz w:val="28"/>
          <w:szCs w:val="28"/>
        </w:rPr>
        <w:t xml:space="preserve"> района</w:t>
      </w:r>
      <w:r w:rsidRPr="007751F5">
        <w:rPr>
          <w:rFonts w:ascii="Times New Roman" w:hAnsi="Times New Roman"/>
          <w:sz w:val="28"/>
          <w:szCs w:val="28"/>
        </w:rPr>
        <w:t xml:space="preserve"> либо получение от МФЦ заявления </w:t>
      </w:r>
      <w:r w:rsidR="0038680B" w:rsidRPr="007751F5">
        <w:rPr>
          <w:rFonts w:ascii="Times New Roman" w:hAnsi="Times New Roman"/>
          <w:sz w:val="28"/>
          <w:szCs w:val="28"/>
        </w:rPr>
        <w:t xml:space="preserve">о предоставлении услуги </w:t>
      </w:r>
      <w:r w:rsidRPr="007751F5">
        <w:rPr>
          <w:rFonts w:ascii="Times New Roman" w:hAnsi="Times New Roman"/>
          <w:sz w:val="28"/>
          <w:szCs w:val="28"/>
        </w:rPr>
        <w:t>с прилагаемыми к нему документами.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Документы в день поступления регистрируются с присвоением входящего номера в </w:t>
      </w:r>
      <w:r w:rsidR="00EB56A0">
        <w:rPr>
          <w:rFonts w:ascii="Times New Roman" w:hAnsi="Times New Roman"/>
          <w:sz w:val="28"/>
          <w:szCs w:val="28"/>
        </w:rPr>
        <w:t>Администрацию Цимлян</w:t>
      </w:r>
      <w:r w:rsidR="00EB56A0" w:rsidRPr="007751F5">
        <w:rPr>
          <w:rFonts w:ascii="Times New Roman" w:hAnsi="Times New Roman"/>
          <w:sz w:val="28"/>
          <w:szCs w:val="28"/>
        </w:rPr>
        <w:t>ского</w:t>
      </w:r>
      <w:r w:rsidR="00EB56A0">
        <w:rPr>
          <w:rFonts w:ascii="Times New Roman" w:hAnsi="Times New Roman"/>
          <w:sz w:val="28"/>
          <w:szCs w:val="28"/>
        </w:rPr>
        <w:t xml:space="preserve"> района</w:t>
      </w:r>
      <w:r w:rsidRPr="007751F5">
        <w:rPr>
          <w:rFonts w:ascii="Times New Roman" w:hAnsi="Times New Roman"/>
          <w:sz w:val="28"/>
          <w:szCs w:val="28"/>
        </w:rPr>
        <w:t>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Прием документов от заявителей осуществляется специалистом </w:t>
      </w:r>
      <w:r w:rsidR="00EB56A0">
        <w:rPr>
          <w:rFonts w:ascii="Times New Roman" w:hAnsi="Times New Roman"/>
          <w:sz w:val="28"/>
          <w:szCs w:val="28"/>
        </w:rPr>
        <w:t>Сектора</w:t>
      </w:r>
      <w:r w:rsidRPr="007751F5">
        <w:rPr>
          <w:rFonts w:ascii="Times New Roman" w:hAnsi="Times New Roman"/>
          <w:sz w:val="28"/>
          <w:szCs w:val="28"/>
        </w:rPr>
        <w:t>, ответственным за прием п</w:t>
      </w:r>
      <w:r w:rsidR="0038680B" w:rsidRPr="007751F5">
        <w:rPr>
          <w:rFonts w:ascii="Times New Roman" w:hAnsi="Times New Roman"/>
          <w:sz w:val="28"/>
          <w:szCs w:val="28"/>
        </w:rPr>
        <w:t xml:space="preserve">оступающей в адрес </w:t>
      </w:r>
      <w:r w:rsidR="00EB56A0">
        <w:rPr>
          <w:rFonts w:ascii="Times New Roman" w:hAnsi="Times New Roman"/>
          <w:sz w:val="28"/>
          <w:szCs w:val="28"/>
        </w:rPr>
        <w:t>Сектора</w:t>
      </w:r>
      <w:r w:rsidRPr="007751F5">
        <w:rPr>
          <w:rFonts w:ascii="Times New Roman" w:hAnsi="Times New Roman"/>
          <w:sz w:val="28"/>
          <w:szCs w:val="28"/>
        </w:rPr>
        <w:t xml:space="preserve"> письменной корреспонденции.</w:t>
      </w:r>
    </w:p>
    <w:p w:rsidR="00EF39C5" w:rsidRPr="007751F5" w:rsidRDefault="0038680B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При поступлении в </w:t>
      </w:r>
      <w:r w:rsidR="00EB56A0">
        <w:rPr>
          <w:rFonts w:ascii="Times New Roman" w:hAnsi="Times New Roman"/>
          <w:sz w:val="28"/>
          <w:szCs w:val="28"/>
        </w:rPr>
        <w:t>Сектор</w:t>
      </w:r>
      <w:r w:rsidRPr="007751F5"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 от заявителя, специалист, ответственный за предоставление муниципальной услуги: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принимает представленные документы;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присваивает поступившим документам регистрационный номер в установленном порядке;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вручает заявителю по его просьбе в день приема копию заявления с отметкой о дате приема документов.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Результатом административной процедуры являются принятие документов и присвоение входящего регистрационного номера в журнале либо в системе электронного документооборота «Дело» (при наличии технической возможности).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2.1.2. Для МФЦ.</w:t>
      </w:r>
    </w:p>
    <w:p w:rsidR="0038680B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подача </w:t>
      </w:r>
      <w:r w:rsidR="0038680B" w:rsidRPr="007751F5">
        <w:rPr>
          <w:rFonts w:ascii="Times New Roman" w:hAnsi="Times New Roman"/>
          <w:sz w:val="28"/>
          <w:szCs w:val="28"/>
        </w:rPr>
        <w:t>заявления о предоставлении услуги с прилагаемыми к нему документами.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Специалист, ответственный за прием документов:</w:t>
      </w:r>
    </w:p>
    <w:p w:rsidR="00EF39C5" w:rsidRPr="007751F5" w:rsidRDefault="00743ECB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принимает и регистрирует документы </w:t>
      </w:r>
      <w:r w:rsidR="00EF39C5" w:rsidRPr="007751F5">
        <w:rPr>
          <w:rFonts w:ascii="Times New Roman" w:hAnsi="Times New Roman"/>
          <w:sz w:val="28"/>
          <w:szCs w:val="28"/>
        </w:rPr>
        <w:t>в информационной системе МФЦ;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выдает расписку о приеме заявления и документов.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Максимальный срок осуществления административной процедуры сотрудником МФЦ - 15 минут.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EF39C5" w:rsidRPr="007751F5" w:rsidRDefault="00743ECB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2.1.3. В целях предоставления </w:t>
      </w:r>
      <w:r w:rsidR="00EF39C5" w:rsidRPr="007751F5">
        <w:rPr>
          <w:rFonts w:ascii="Times New Roman" w:hAnsi="Times New Roman"/>
          <w:sz w:val="28"/>
          <w:szCs w:val="28"/>
        </w:rPr>
        <w:t xml:space="preserve">муниципальной услуги в электронной форме с использованием единого портала государственных и муниципальных услуг основанием для начала административной процедуры является </w:t>
      </w:r>
      <w:r w:rsidR="00EF39C5" w:rsidRPr="007751F5">
        <w:rPr>
          <w:rFonts w:ascii="Times New Roman" w:hAnsi="Times New Roman"/>
          <w:sz w:val="28"/>
          <w:szCs w:val="28"/>
        </w:rPr>
        <w:lastRenderedPageBreak/>
        <w:t>поступление посредством Единого портала подписанного электронной цифровой подписью заявления (запроса) с приложением необходимых документов в электронной форме.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Документы, указанные в части 7 статьи 51 Градостроительного кодекса РФ, направ</w:t>
      </w:r>
      <w:r w:rsidR="00743ECB" w:rsidRPr="007751F5">
        <w:rPr>
          <w:rFonts w:ascii="Times New Roman" w:hAnsi="Times New Roman"/>
          <w:sz w:val="28"/>
          <w:szCs w:val="28"/>
        </w:rPr>
        <w:t xml:space="preserve">ляются заявителем </w:t>
      </w:r>
      <w:r w:rsidR="00A92B35" w:rsidRPr="007751F5">
        <w:rPr>
          <w:rFonts w:ascii="Times New Roman" w:hAnsi="Times New Roman"/>
          <w:sz w:val="28"/>
          <w:szCs w:val="28"/>
        </w:rPr>
        <w:t xml:space="preserve"> исключительно </w:t>
      </w:r>
      <w:r w:rsidR="00743ECB" w:rsidRPr="007751F5">
        <w:rPr>
          <w:rFonts w:ascii="Times New Roman" w:hAnsi="Times New Roman"/>
          <w:sz w:val="28"/>
          <w:szCs w:val="28"/>
        </w:rPr>
        <w:t xml:space="preserve">в </w:t>
      </w:r>
      <w:r w:rsidRPr="007751F5">
        <w:rPr>
          <w:rFonts w:ascii="Times New Roman" w:hAnsi="Times New Roman"/>
          <w:sz w:val="28"/>
          <w:szCs w:val="28"/>
        </w:rPr>
        <w:t>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</w:t>
      </w:r>
      <w:r w:rsidR="00743ECB" w:rsidRPr="007751F5">
        <w:rPr>
          <w:rFonts w:ascii="Times New Roman" w:hAnsi="Times New Roman"/>
          <w:sz w:val="28"/>
          <w:szCs w:val="28"/>
        </w:rPr>
        <w:t>.</w:t>
      </w:r>
      <w:proofErr w:type="gramEnd"/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Формирование заявления (запроса) заявителем осуществляется посредством заполнения электронной формы заявления (запроса) на</w:t>
      </w:r>
      <w:r w:rsidR="00743ECB" w:rsidRPr="007751F5">
        <w:rPr>
          <w:rFonts w:ascii="Times New Roman" w:hAnsi="Times New Roman"/>
          <w:sz w:val="28"/>
          <w:szCs w:val="28"/>
        </w:rPr>
        <w:t xml:space="preserve"> Едином портале </w:t>
      </w:r>
      <w:r w:rsidRPr="007751F5">
        <w:rPr>
          <w:rFonts w:ascii="Times New Roman" w:hAnsi="Times New Roman"/>
          <w:sz w:val="28"/>
          <w:szCs w:val="28"/>
        </w:rPr>
        <w:t>без необходимости дополнительной подачи заявления (запроса) в какой-либо иной форме.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На Едином портале, официальном сайте Администрации в информационно-телекоммуникационной сети «Интернет» (при наличии технической возможности) размещаются образцы заполнения электронной формы заявления (запроса).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заявления (запроса). При выявлении некорректно заполненного поля электронной формы заявления (запроса)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(запроса).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При формировании заявления (запроса) заявителю обеспечивается: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а) возможность копирования и сохранения заявления (запроса) </w:t>
      </w:r>
      <w:r w:rsidR="00743ECB" w:rsidRPr="007751F5">
        <w:rPr>
          <w:rFonts w:ascii="Times New Roman" w:hAnsi="Times New Roman"/>
          <w:sz w:val="28"/>
          <w:szCs w:val="28"/>
        </w:rPr>
        <w:t xml:space="preserve">и иных документов, указанных в </w:t>
      </w:r>
      <w:r w:rsidRPr="007751F5">
        <w:rPr>
          <w:rFonts w:ascii="Times New Roman" w:hAnsi="Times New Roman"/>
          <w:sz w:val="28"/>
          <w:szCs w:val="28"/>
        </w:rPr>
        <w:t>Административном регламенте, необходимых для предоставления муниципальной услуги;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 (запроса);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(запроса)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 (запроса);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г) заполнение полей электронной формы заявления (запроса)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в единой системе идентификац</w:t>
      </w:r>
      <w:proofErr w:type="gramStart"/>
      <w:r w:rsidRPr="007751F5">
        <w:rPr>
          <w:rFonts w:ascii="Times New Roman" w:hAnsi="Times New Roman"/>
          <w:sz w:val="28"/>
          <w:szCs w:val="28"/>
        </w:rPr>
        <w:t>ии и ау</w:t>
      </w:r>
      <w:proofErr w:type="gramEnd"/>
      <w:r w:rsidRPr="007751F5">
        <w:rPr>
          <w:rFonts w:ascii="Times New Roman" w:hAnsi="Times New Roman"/>
          <w:sz w:val="28"/>
          <w:szCs w:val="28"/>
        </w:rPr>
        <w:t>тентификации;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1F5">
        <w:rPr>
          <w:rFonts w:ascii="Times New Roman" w:hAnsi="Times New Roman"/>
          <w:sz w:val="28"/>
          <w:szCs w:val="28"/>
        </w:rPr>
        <w:t>д</w:t>
      </w:r>
      <w:proofErr w:type="spellEnd"/>
      <w:r w:rsidRPr="007751F5">
        <w:rPr>
          <w:rFonts w:ascii="Times New Roman" w:hAnsi="Times New Roman"/>
          <w:sz w:val="28"/>
          <w:szCs w:val="28"/>
        </w:rPr>
        <w:t xml:space="preserve">) возможность вернуться на любой из этапов заполнения электронной </w:t>
      </w:r>
      <w:r w:rsidRPr="007751F5">
        <w:rPr>
          <w:rFonts w:ascii="Times New Roman" w:hAnsi="Times New Roman"/>
          <w:sz w:val="28"/>
          <w:szCs w:val="28"/>
        </w:rPr>
        <w:lastRenderedPageBreak/>
        <w:t>формы заявления (запроса) без потери ранее введенной информации;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е) возможность доступа заявителя на Едином портале к ранее поданным им заявлениям (запросам) в течение не менее одного года, а также частично сформированных заявлений (запросов) - в течение не менее 3 месяцев.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Сформированное и подписанное заявление (запрос)</w:t>
      </w:r>
      <w:r w:rsidR="00743ECB" w:rsidRPr="007751F5">
        <w:rPr>
          <w:rFonts w:ascii="Times New Roman" w:hAnsi="Times New Roman"/>
          <w:sz w:val="28"/>
          <w:szCs w:val="28"/>
        </w:rPr>
        <w:t xml:space="preserve"> и иные документы, указанные в </w:t>
      </w:r>
      <w:r w:rsidRPr="007751F5">
        <w:rPr>
          <w:rFonts w:ascii="Times New Roman" w:hAnsi="Times New Roman"/>
          <w:sz w:val="28"/>
          <w:szCs w:val="28"/>
        </w:rPr>
        <w:t>Административном регламенте, необходимые для предоставления муниципальной услуги, направляются в уполномоченный орган посредством Единого портала, без необходимости повторного представления заявителем таких д</w:t>
      </w:r>
      <w:r w:rsidR="00743ECB" w:rsidRPr="007751F5">
        <w:rPr>
          <w:rFonts w:ascii="Times New Roman" w:hAnsi="Times New Roman"/>
          <w:sz w:val="28"/>
          <w:szCs w:val="28"/>
        </w:rPr>
        <w:t>окументов на бумажном носителе.</w:t>
      </w:r>
    </w:p>
    <w:p w:rsidR="00EF39C5" w:rsidRPr="007751F5" w:rsidRDefault="00743ECB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Предоставление муниципальной </w:t>
      </w:r>
      <w:r w:rsidR="00EF39C5" w:rsidRPr="007751F5">
        <w:rPr>
          <w:rFonts w:ascii="Times New Roman" w:hAnsi="Times New Roman"/>
          <w:sz w:val="28"/>
          <w:szCs w:val="28"/>
        </w:rPr>
        <w:t>услуги на</w:t>
      </w:r>
      <w:r w:rsidRPr="007751F5">
        <w:rPr>
          <w:rFonts w:ascii="Times New Roman" w:hAnsi="Times New Roman"/>
          <w:sz w:val="28"/>
          <w:szCs w:val="28"/>
        </w:rPr>
        <w:t xml:space="preserve">чинается с момента регистрации </w:t>
      </w:r>
      <w:r w:rsidR="00EF39C5" w:rsidRPr="007751F5">
        <w:rPr>
          <w:rFonts w:ascii="Times New Roman" w:hAnsi="Times New Roman"/>
          <w:sz w:val="28"/>
          <w:szCs w:val="28"/>
        </w:rPr>
        <w:t>электронных документов, необходимых для предоставления муниципальной услуги.</w:t>
      </w:r>
    </w:p>
    <w:p w:rsidR="00EF39C5" w:rsidRPr="007751F5" w:rsidRDefault="00743ECB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Заявление, поступившее </w:t>
      </w:r>
      <w:r w:rsidR="00EF39C5" w:rsidRPr="007751F5">
        <w:rPr>
          <w:rFonts w:ascii="Times New Roman" w:hAnsi="Times New Roman"/>
          <w:sz w:val="28"/>
          <w:szCs w:val="28"/>
        </w:rPr>
        <w:t>в электронной форме посредством Единого портала, регистрируется в день его поступления.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Не позднее рабочего дня, следующего за днем поступления заявления, заявителю сообщается присвоенный заявлению (запросу)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 (запроса).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Прием и регистрация заявления (запроса) осуществляются должностным лицом структурного подразделения, ответственного за прием документов.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После регистрации заявление (запрос) направляется в ответственное структурное подразделение.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После принятия заявления (запроса) должностным лицом, уполномоченным на предоставление муниципальной услуги, статус запроса заявителя в лич</w:t>
      </w:r>
      <w:r w:rsidR="00743ECB" w:rsidRPr="007751F5">
        <w:rPr>
          <w:rFonts w:ascii="Times New Roman" w:hAnsi="Times New Roman"/>
          <w:sz w:val="28"/>
          <w:szCs w:val="28"/>
        </w:rPr>
        <w:t xml:space="preserve">ном кабинете на Едином портале </w:t>
      </w:r>
      <w:r w:rsidRPr="007751F5">
        <w:rPr>
          <w:rFonts w:ascii="Times New Roman" w:hAnsi="Times New Roman"/>
          <w:sz w:val="28"/>
          <w:szCs w:val="28"/>
        </w:rPr>
        <w:t>обновляется до статуса «принято».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</w:t>
      </w:r>
      <w:r w:rsidR="00743ECB" w:rsidRPr="007751F5">
        <w:rPr>
          <w:rFonts w:ascii="Times New Roman" w:hAnsi="Times New Roman"/>
          <w:sz w:val="28"/>
          <w:szCs w:val="28"/>
        </w:rPr>
        <w:t xml:space="preserve">я предоставления муниципальной </w:t>
      </w:r>
      <w:r w:rsidRPr="007751F5">
        <w:rPr>
          <w:rFonts w:ascii="Times New Roman" w:hAnsi="Times New Roman"/>
          <w:sz w:val="28"/>
          <w:szCs w:val="28"/>
        </w:rPr>
        <w:t>услуги.</w:t>
      </w:r>
    </w:p>
    <w:p w:rsidR="00EF39C5" w:rsidRPr="007751F5" w:rsidRDefault="00EF39C5" w:rsidP="00743ECB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2.2. Формирование и направление межведомственных запросов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в органы и организации, участвующие в предоставлении услуги</w:t>
      </w:r>
    </w:p>
    <w:p w:rsidR="00EF39C5" w:rsidRPr="007751F5" w:rsidRDefault="00EF39C5" w:rsidP="00743ECB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2.2.1. Для </w:t>
      </w:r>
      <w:r w:rsidR="00EB56A0">
        <w:rPr>
          <w:rFonts w:ascii="Times New Roman" w:hAnsi="Times New Roman"/>
          <w:sz w:val="28"/>
          <w:szCs w:val="28"/>
        </w:rPr>
        <w:t>Администрации Цимлян</w:t>
      </w:r>
      <w:r w:rsidR="00EB56A0" w:rsidRPr="007751F5">
        <w:rPr>
          <w:rFonts w:ascii="Times New Roman" w:hAnsi="Times New Roman"/>
          <w:sz w:val="28"/>
          <w:szCs w:val="28"/>
        </w:rPr>
        <w:t>ского</w:t>
      </w:r>
      <w:r w:rsidR="00EB56A0">
        <w:rPr>
          <w:rFonts w:ascii="Times New Roman" w:hAnsi="Times New Roman"/>
          <w:sz w:val="28"/>
          <w:szCs w:val="28"/>
        </w:rPr>
        <w:t xml:space="preserve"> района</w:t>
      </w:r>
      <w:r w:rsidRPr="007751F5">
        <w:rPr>
          <w:rFonts w:ascii="Times New Roman" w:hAnsi="Times New Roman"/>
          <w:sz w:val="28"/>
          <w:szCs w:val="28"/>
        </w:rPr>
        <w:t>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 и отсутствие документов, необходимых для предоставления муниципальной услуги.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Документы (их копии или сведения, содержащиеся в них), указанные в пунктах 1, 2 и 5 ча</w:t>
      </w:r>
      <w:r w:rsidR="00743ECB" w:rsidRPr="007751F5">
        <w:rPr>
          <w:rFonts w:ascii="Times New Roman" w:hAnsi="Times New Roman"/>
          <w:sz w:val="28"/>
          <w:szCs w:val="28"/>
        </w:rPr>
        <w:t xml:space="preserve">сти 7, в пунктах 1 и 2 части 9 </w:t>
      </w:r>
      <w:r w:rsidRPr="007751F5">
        <w:rPr>
          <w:rFonts w:ascii="Times New Roman" w:hAnsi="Times New Roman"/>
          <w:sz w:val="28"/>
          <w:szCs w:val="28"/>
        </w:rPr>
        <w:t>статьи 51 Градостроитель</w:t>
      </w:r>
      <w:r w:rsidR="00743ECB" w:rsidRPr="007751F5">
        <w:rPr>
          <w:rFonts w:ascii="Times New Roman" w:hAnsi="Times New Roman"/>
          <w:sz w:val="28"/>
          <w:szCs w:val="28"/>
        </w:rPr>
        <w:t xml:space="preserve">ного кодекса РФ, запрашиваются </w:t>
      </w:r>
      <w:r w:rsidRPr="007751F5">
        <w:rPr>
          <w:rFonts w:ascii="Times New Roman" w:hAnsi="Times New Roman"/>
          <w:sz w:val="28"/>
          <w:szCs w:val="28"/>
        </w:rPr>
        <w:t>уполномоченным органом,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со дня получения заявления о выдаче разрешения, если </w:t>
      </w:r>
      <w:r w:rsidRPr="007751F5">
        <w:rPr>
          <w:rFonts w:ascii="Times New Roman" w:hAnsi="Times New Roman"/>
          <w:sz w:val="28"/>
          <w:szCs w:val="28"/>
        </w:rPr>
        <w:lastRenderedPageBreak/>
        <w:t>застройщик не представил указанные документы самостоятельно.</w:t>
      </w:r>
    </w:p>
    <w:p w:rsidR="00EF39C5" w:rsidRPr="007751F5" w:rsidRDefault="000E1990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 xml:space="preserve">По межведомственным запросам </w:t>
      </w:r>
      <w:r w:rsidR="00EF39C5" w:rsidRPr="007751F5">
        <w:rPr>
          <w:rFonts w:ascii="Times New Roman" w:hAnsi="Times New Roman"/>
          <w:sz w:val="28"/>
          <w:szCs w:val="28"/>
        </w:rPr>
        <w:t>уполномоченных органов, документы (их копии или сведения, содержащиеся в них), ука</w:t>
      </w:r>
      <w:r w:rsidR="00743ECB" w:rsidRPr="007751F5">
        <w:rPr>
          <w:rFonts w:ascii="Times New Roman" w:hAnsi="Times New Roman"/>
          <w:sz w:val="28"/>
          <w:szCs w:val="28"/>
        </w:rPr>
        <w:t xml:space="preserve">занные в пунктах 2 и 5 части 7 </w:t>
      </w:r>
      <w:r w:rsidR="00EF39C5" w:rsidRPr="007751F5">
        <w:rPr>
          <w:rFonts w:ascii="Times New Roman" w:hAnsi="Times New Roman"/>
          <w:sz w:val="28"/>
          <w:szCs w:val="28"/>
        </w:rPr>
        <w:t>статьи 51 Градостроительного кодекса РФ,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(сведений) по каналам межведомственного взаимодействия либо иным способом.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2.2.2. Для МФЦ.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</w:t>
      </w:r>
      <w:r w:rsidR="00743ECB" w:rsidRPr="007751F5">
        <w:rPr>
          <w:rFonts w:ascii="Times New Roman" w:hAnsi="Times New Roman"/>
          <w:sz w:val="28"/>
          <w:szCs w:val="28"/>
        </w:rPr>
        <w:t xml:space="preserve">ция специалистом МФЦ заявления </w:t>
      </w:r>
      <w:r w:rsidRPr="007751F5">
        <w:rPr>
          <w:rFonts w:ascii="Times New Roman" w:hAnsi="Times New Roman"/>
          <w:sz w:val="28"/>
          <w:szCs w:val="28"/>
        </w:rPr>
        <w:t>и отсутствие документов, необходимых для предоставления муниципальной услуги.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МФЦ запрашиваемых документов (сведений).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2.2.3. </w:t>
      </w:r>
      <w:proofErr w:type="gramStart"/>
      <w:r w:rsidRPr="007751F5">
        <w:rPr>
          <w:rFonts w:ascii="Times New Roman" w:hAnsi="Times New Roman"/>
          <w:sz w:val="28"/>
          <w:szCs w:val="28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</w:t>
      </w:r>
      <w:r w:rsidR="008B0A90" w:rsidRPr="007751F5">
        <w:rPr>
          <w:rFonts w:ascii="Times New Roman" w:hAnsi="Times New Roman"/>
          <w:sz w:val="28"/>
          <w:szCs w:val="28"/>
        </w:rPr>
        <w:t>ным актом Российской Федерации:</w:t>
      </w:r>
      <w:proofErr w:type="gramEnd"/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EF39C5" w:rsidRPr="007751F5" w:rsidRDefault="00743ECB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3) наименование </w:t>
      </w:r>
      <w:r w:rsidR="00EF39C5" w:rsidRPr="007751F5">
        <w:rPr>
          <w:rFonts w:ascii="Times New Roman" w:hAnsi="Times New Roman"/>
          <w:sz w:val="28"/>
          <w:szCs w:val="28"/>
        </w:rPr>
        <w:t>муниципальной услуги, для предоставления которой необходимо представление документа и (или) информации, а также, если имеется, номер</w:t>
      </w:r>
      <w:r w:rsidRPr="007751F5">
        <w:rPr>
          <w:rFonts w:ascii="Times New Roman" w:hAnsi="Times New Roman"/>
          <w:sz w:val="28"/>
          <w:szCs w:val="28"/>
        </w:rPr>
        <w:t xml:space="preserve"> (идентификатор) такой услуги в</w:t>
      </w:r>
      <w:r w:rsidR="00EF39C5" w:rsidRPr="007751F5">
        <w:rPr>
          <w:rFonts w:ascii="Times New Roman" w:hAnsi="Times New Roman"/>
          <w:sz w:val="28"/>
          <w:szCs w:val="28"/>
        </w:rPr>
        <w:t xml:space="preserve"> реестре муниципальных услуг;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r w:rsidR="00743ECB" w:rsidRPr="007751F5">
        <w:rPr>
          <w:rFonts w:ascii="Times New Roman" w:hAnsi="Times New Roman"/>
          <w:sz w:val="28"/>
          <w:szCs w:val="28"/>
        </w:rPr>
        <w:t xml:space="preserve">необходимой для предоставления </w:t>
      </w:r>
      <w:r w:rsidRPr="007751F5">
        <w:rPr>
          <w:rFonts w:ascii="Times New Roman" w:hAnsi="Times New Roman"/>
          <w:sz w:val="28"/>
          <w:szCs w:val="28"/>
        </w:rPr>
        <w:t>муниципальной услуги, и указание на реквизиты данного нормативного правового акта;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</w:t>
      </w:r>
      <w:r w:rsidR="000E1990" w:rsidRPr="007751F5">
        <w:rPr>
          <w:rFonts w:ascii="Times New Roman" w:hAnsi="Times New Roman"/>
          <w:sz w:val="28"/>
          <w:szCs w:val="28"/>
        </w:rPr>
        <w:t xml:space="preserve">представления таких документов </w:t>
      </w:r>
      <w:r w:rsidRPr="007751F5">
        <w:rPr>
          <w:rFonts w:ascii="Times New Roman" w:hAnsi="Times New Roman"/>
          <w:sz w:val="28"/>
          <w:szCs w:val="28"/>
        </w:rPr>
        <w:t>и (или) информации;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lastRenderedPageBreak/>
        <w:t>6) контактная информация для направления ответа на межведомственный запрос;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7) дата направления межведомственного запроса;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</w:t>
      </w:r>
      <w:r w:rsidR="000E1990" w:rsidRPr="007751F5">
        <w:rPr>
          <w:rFonts w:ascii="Times New Roman" w:hAnsi="Times New Roman"/>
          <w:sz w:val="28"/>
          <w:szCs w:val="28"/>
        </w:rPr>
        <w:t xml:space="preserve">венных и муниципальных услуг»; </w:t>
      </w:r>
      <w:r w:rsidRPr="007751F5">
        <w:rPr>
          <w:rFonts w:ascii="Times New Roman" w:hAnsi="Times New Roman"/>
          <w:sz w:val="28"/>
          <w:szCs w:val="28"/>
        </w:rPr>
        <w:t xml:space="preserve">(при направлении межведомственного запроса в случае, предусмотренном </w:t>
      </w:r>
      <w:r w:rsidR="000E1990" w:rsidRPr="007751F5">
        <w:rPr>
          <w:rFonts w:ascii="Times New Roman" w:hAnsi="Times New Roman"/>
          <w:sz w:val="28"/>
          <w:szCs w:val="28"/>
        </w:rPr>
        <w:t xml:space="preserve">частью 5 статьи 7 Федерального </w:t>
      </w:r>
      <w:r w:rsidRPr="007751F5">
        <w:rPr>
          <w:rFonts w:ascii="Times New Roman" w:hAnsi="Times New Roman"/>
          <w:sz w:val="28"/>
          <w:szCs w:val="28"/>
        </w:rPr>
        <w:t>закона от 27.07.2010 № 210-ФЗ «Об организации предоставления государственных и муниципальных услуг».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Требования пунктов 1-9 части 1 настоящего раздела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F39C5" w:rsidRPr="007751F5" w:rsidRDefault="00EF39C5" w:rsidP="00743E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для предоставления  муниципальной услуги с использованием межведомственного информационного взаимодействия не мо</w:t>
      </w:r>
      <w:r w:rsidR="000E1990" w:rsidRPr="007751F5">
        <w:rPr>
          <w:rFonts w:ascii="Times New Roman" w:hAnsi="Times New Roman"/>
          <w:sz w:val="28"/>
          <w:szCs w:val="28"/>
        </w:rPr>
        <w:t>жет превышать пять рабочих дней</w:t>
      </w:r>
      <w:r w:rsidRPr="007751F5">
        <w:rPr>
          <w:rFonts w:ascii="Times New Roman" w:hAnsi="Times New Roman"/>
          <w:sz w:val="28"/>
          <w:szCs w:val="28"/>
        </w:rPr>
        <w:t xml:space="preserve"> со дня поступления межведомственного запроса в орган или организацию, предоставляющие документ и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F39C5" w:rsidRDefault="00EF39C5" w:rsidP="000E1990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2.3. Передач</w:t>
      </w:r>
      <w:r w:rsidR="004E209C" w:rsidRPr="007751F5">
        <w:rPr>
          <w:rFonts w:ascii="Times New Roman" w:hAnsi="Times New Roman"/>
          <w:sz w:val="28"/>
          <w:szCs w:val="28"/>
        </w:rPr>
        <w:t xml:space="preserve">а МФЦ документов в </w:t>
      </w:r>
      <w:r w:rsidR="00F47263">
        <w:rPr>
          <w:rFonts w:ascii="Times New Roman" w:hAnsi="Times New Roman"/>
          <w:sz w:val="28"/>
          <w:szCs w:val="28"/>
        </w:rPr>
        <w:t>Администрацию Цимлян</w:t>
      </w:r>
      <w:r w:rsidR="00F47263" w:rsidRPr="007751F5">
        <w:rPr>
          <w:rFonts w:ascii="Times New Roman" w:hAnsi="Times New Roman"/>
          <w:sz w:val="28"/>
          <w:szCs w:val="28"/>
        </w:rPr>
        <w:t>ского</w:t>
      </w:r>
      <w:r w:rsidR="00F47263">
        <w:rPr>
          <w:rFonts w:ascii="Times New Roman" w:hAnsi="Times New Roman"/>
          <w:sz w:val="28"/>
          <w:szCs w:val="28"/>
        </w:rPr>
        <w:t xml:space="preserve"> района</w:t>
      </w:r>
    </w:p>
    <w:p w:rsidR="00EF39C5" w:rsidRPr="007751F5" w:rsidRDefault="00EF39C5" w:rsidP="000E1990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2.3.1. 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по собственной инициативе.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2.3.2. Сотрудник МФЦ осуществляет сканирование всех представленных заявителем документов, формирует пакет документов в электронном виде (с приложением документов (сведений), полученных МФЦ в порядке межведомственного взаимодействия) и передает его по защищенным каналам связи в </w:t>
      </w:r>
      <w:r w:rsidR="00F47263">
        <w:rPr>
          <w:rFonts w:ascii="Times New Roman" w:hAnsi="Times New Roman"/>
          <w:sz w:val="28"/>
          <w:szCs w:val="28"/>
        </w:rPr>
        <w:t>Администрацию Цимлян</w:t>
      </w:r>
      <w:r w:rsidR="00F47263" w:rsidRPr="007751F5">
        <w:rPr>
          <w:rFonts w:ascii="Times New Roman" w:hAnsi="Times New Roman"/>
          <w:sz w:val="28"/>
          <w:szCs w:val="28"/>
        </w:rPr>
        <w:t>ского</w:t>
      </w:r>
      <w:r w:rsidR="00F47263">
        <w:rPr>
          <w:rFonts w:ascii="Times New Roman" w:hAnsi="Times New Roman"/>
          <w:sz w:val="28"/>
          <w:szCs w:val="28"/>
        </w:rPr>
        <w:t xml:space="preserve"> района</w:t>
      </w:r>
      <w:r w:rsidR="004C09AE" w:rsidRPr="007751F5">
        <w:rPr>
          <w:rFonts w:ascii="Times New Roman" w:hAnsi="Times New Roman"/>
          <w:sz w:val="28"/>
          <w:szCs w:val="28"/>
        </w:rPr>
        <w:t xml:space="preserve"> или передает документы и заверенные копии документов нарочно в </w:t>
      </w:r>
      <w:r w:rsidR="00F47263">
        <w:rPr>
          <w:rFonts w:ascii="Times New Roman" w:hAnsi="Times New Roman"/>
          <w:sz w:val="28"/>
          <w:szCs w:val="28"/>
        </w:rPr>
        <w:t>Администрацию Цимлян</w:t>
      </w:r>
      <w:r w:rsidR="00F47263" w:rsidRPr="007751F5">
        <w:rPr>
          <w:rFonts w:ascii="Times New Roman" w:hAnsi="Times New Roman"/>
          <w:sz w:val="28"/>
          <w:szCs w:val="28"/>
        </w:rPr>
        <w:t>ского</w:t>
      </w:r>
      <w:r w:rsidR="00F47263">
        <w:rPr>
          <w:rFonts w:ascii="Times New Roman" w:hAnsi="Times New Roman"/>
          <w:sz w:val="28"/>
          <w:szCs w:val="28"/>
        </w:rPr>
        <w:t xml:space="preserve"> района</w:t>
      </w:r>
      <w:r w:rsidR="004C09AE" w:rsidRPr="007751F5">
        <w:rPr>
          <w:rFonts w:ascii="Times New Roman" w:hAnsi="Times New Roman"/>
          <w:sz w:val="28"/>
          <w:szCs w:val="28"/>
        </w:rPr>
        <w:t>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2.3.3. Максимальный срок осуществления административной процедуры сотрудником МФЦ - 1 рабочий день с момента получения ответ</w:t>
      </w:r>
      <w:r w:rsidR="000E1990" w:rsidRPr="007751F5">
        <w:rPr>
          <w:rFonts w:ascii="Times New Roman" w:hAnsi="Times New Roman"/>
          <w:sz w:val="28"/>
          <w:szCs w:val="28"/>
        </w:rPr>
        <w:t xml:space="preserve">ов на межведомственные запросы </w:t>
      </w:r>
      <w:r w:rsidRPr="007751F5">
        <w:rPr>
          <w:rFonts w:ascii="Times New Roman" w:hAnsi="Times New Roman"/>
          <w:sz w:val="28"/>
          <w:szCs w:val="28"/>
        </w:rPr>
        <w:t xml:space="preserve">либо 1 рабочий день со дня представления заявителем полного перечня документов, предусмотренного подразделами 6, 7 </w:t>
      </w:r>
      <w:r w:rsidRPr="007751F5">
        <w:rPr>
          <w:rFonts w:ascii="Times New Roman" w:hAnsi="Times New Roman"/>
          <w:sz w:val="28"/>
          <w:szCs w:val="28"/>
        </w:rPr>
        <w:lastRenderedPageBreak/>
        <w:t>раздела II настоящего Регламента.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Должностным лицом, </w:t>
      </w:r>
      <w:r w:rsidR="000E1990" w:rsidRPr="007751F5">
        <w:rPr>
          <w:rFonts w:ascii="Times New Roman" w:hAnsi="Times New Roman"/>
          <w:sz w:val="28"/>
          <w:szCs w:val="28"/>
        </w:rPr>
        <w:t xml:space="preserve">ответственным за </w:t>
      </w:r>
      <w:r w:rsidRPr="007751F5">
        <w:rPr>
          <w:rFonts w:ascii="Times New Roman" w:hAnsi="Times New Roman"/>
          <w:sz w:val="28"/>
          <w:szCs w:val="28"/>
        </w:rPr>
        <w:t>выполнение административной процедуры, является сотрудник МФЦ.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2.3.4. Результатом административной процедуры является отправка электронного комплекта д</w:t>
      </w:r>
      <w:r w:rsidR="004C09AE" w:rsidRPr="007751F5">
        <w:rPr>
          <w:rFonts w:ascii="Times New Roman" w:hAnsi="Times New Roman"/>
          <w:sz w:val="28"/>
          <w:szCs w:val="28"/>
        </w:rPr>
        <w:t xml:space="preserve">окументов из МФЦ в </w:t>
      </w:r>
      <w:r w:rsidR="00F47263">
        <w:rPr>
          <w:rFonts w:ascii="Times New Roman" w:hAnsi="Times New Roman"/>
          <w:sz w:val="28"/>
          <w:szCs w:val="28"/>
        </w:rPr>
        <w:t>Администрацию Цимлян</w:t>
      </w:r>
      <w:r w:rsidR="00F47263" w:rsidRPr="007751F5">
        <w:rPr>
          <w:rFonts w:ascii="Times New Roman" w:hAnsi="Times New Roman"/>
          <w:sz w:val="28"/>
          <w:szCs w:val="28"/>
        </w:rPr>
        <w:t>ского</w:t>
      </w:r>
      <w:r w:rsidR="00F47263">
        <w:rPr>
          <w:rFonts w:ascii="Times New Roman" w:hAnsi="Times New Roman"/>
          <w:sz w:val="28"/>
          <w:szCs w:val="28"/>
        </w:rPr>
        <w:t xml:space="preserve"> района</w:t>
      </w:r>
      <w:r w:rsidRPr="007751F5">
        <w:rPr>
          <w:rFonts w:ascii="Times New Roman" w:hAnsi="Times New Roman"/>
          <w:sz w:val="28"/>
          <w:szCs w:val="28"/>
        </w:rPr>
        <w:t>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наличие сведений о передаче пакета документов в </w:t>
      </w:r>
      <w:r w:rsidR="00F47263">
        <w:rPr>
          <w:rFonts w:ascii="Times New Roman" w:hAnsi="Times New Roman"/>
          <w:sz w:val="28"/>
          <w:szCs w:val="28"/>
        </w:rPr>
        <w:t>Администрацию Цимлян</w:t>
      </w:r>
      <w:r w:rsidR="00F47263" w:rsidRPr="007751F5">
        <w:rPr>
          <w:rFonts w:ascii="Times New Roman" w:hAnsi="Times New Roman"/>
          <w:sz w:val="28"/>
          <w:szCs w:val="28"/>
        </w:rPr>
        <w:t>ского</w:t>
      </w:r>
      <w:r w:rsidR="00F47263">
        <w:rPr>
          <w:rFonts w:ascii="Times New Roman" w:hAnsi="Times New Roman"/>
          <w:sz w:val="28"/>
          <w:szCs w:val="28"/>
        </w:rPr>
        <w:t xml:space="preserve"> района</w:t>
      </w:r>
      <w:r w:rsidRPr="007751F5">
        <w:rPr>
          <w:rFonts w:ascii="Times New Roman" w:hAnsi="Times New Roman"/>
          <w:sz w:val="28"/>
          <w:szCs w:val="28"/>
        </w:rPr>
        <w:t xml:space="preserve"> в информационной системе</w:t>
      </w:r>
      <w:r w:rsidR="004C09AE" w:rsidRPr="007751F5">
        <w:rPr>
          <w:rFonts w:ascii="Times New Roman" w:hAnsi="Times New Roman"/>
          <w:sz w:val="28"/>
          <w:szCs w:val="28"/>
        </w:rPr>
        <w:t xml:space="preserve"> МФЦ</w:t>
      </w:r>
      <w:r w:rsidRPr="007751F5">
        <w:rPr>
          <w:rFonts w:ascii="Times New Roman" w:hAnsi="Times New Roman"/>
          <w:sz w:val="28"/>
          <w:szCs w:val="28"/>
        </w:rPr>
        <w:t>.</w:t>
      </w:r>
    </w:p>
    <w:p w:rsidR="00EF39C5" w:rsidRPr="007751F5" w:rsidRDefault="00EF39C5" w:rsidP="000E1990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2.4. Рассмотрение документов и принятие решения о </w:t>
      </w:r>
      <w:r w:rsidR="004C09AE" w:rsidRPr="007751F5">
        <w:rPr>
          <w:rFonts w:ascii="Times New Roman" w:hAnsi="Times New Roman"/>
          <w:sz w:val="28"/>
          <w:szCs w:val="28"/>
        </w:rPr>
        <w:t>предоставлении услуги</w:t>
      </w:r>
    </w:p>
    <w:p w:rsidR="00EF39C5" w:rsidRPr="007751F5" w:rsidRDefault="00EF39C5" w:rsidP="000E1990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2.4.1. Основанием для начала административн</w:t>
      </w:r>
      <w:r w:rsidR="000E1990" w:rsidRPr="007751F5">
        <w:rPr>
          <w:rFonts w:ascii="Times New Roman" w:hAnsi="Times New Roman"/>
          <w:sz w:val="28"/>
          <w:szCs w:val="28"/>
        </w:rPr>
        <w:t xml:space="preserve">ой процедуры является передача </w:t>
      </w:r>
      <w:r w:rsidRPr="007751F5">
        <w:rPr>
          <w:rFonts w:ascii="Times New Roman" w:hAnsi="Times New Roman"/>
          <w:sz w:val="28"/>
          <w:szCs w:val="28"/>
        </w:rPr>
        <w:t xml:space="preserve">заявления и прилагаемых к нему документов (при наличии) в </w:t>
      </w:r>
      <w:r w:rsidR="00F47263">
        <w:rPr>
          <w:rFonts w:ascii="Times New Roman" w:hAnsi="Times New Roman"/>
          <w:sz w:val="28"/>
          <w:szCs w:val="28"/>
        </w:rPr>
        <w:t>Администрацию Цимлян</w:t>
      </w:r>
      <w:r w:rsidR="00F47263" w:rsidRPr="007751F5">
        <w:rPr>
          <w:rFonts w:ascii="Times New Roman" w:hAnsi="Times New Roman"/>
          <w:sz w:val="28"/>
          <w:szCs w:val="28"/>
        </w:rPr>
        <w:t>ского</w:t>
      </w:r>
      <w:r w:rsidR="00F47263">
        <w:rPr>
          <w:rFonts w:ascii="Times New Roman" w:hAnsi="Times New Roman"/>
          <w:sz w:val="28"/>
          <w:szCs w:val="28"/>
        </w:rPr>
        <w:t xml:space="preserve"> района</w:t>
      </w:r>
      <w:r w:rsidRPr="007751F5">
        <w:rPr>
          <w:rFonts w:ascii="Times New Roman" w:hAnsi="Times New Roman"/>
          <w:sz w:val="28"/>
          <w:szCs w:val="28"/>
        </w:rPr>
        <w:t>. Административная процедура осуществляется специалистом, ответственным за предоставление муниципальной услуги.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2.4.2. Административная процедура включает в себя: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1) проверку наличия документов, необходимых для принятия решения о </w:t>
      </w:r>
      <w:r w:rsidR="004C09AE" w:rsidRPr="007751F5">
        <w:rPr>
          <w:rFonts w:ascii="Times New Roman" w:hAnsi="Times New Roman"/>
          <w:sz w:val="28"/>
          <w:szCs w:val="28"/>
        </w:rPr>
        <w:t xml:space="preserve">предоставлении </w:t>
      </w:r>
      <w:r w:rsidR="00C625CA" w:rsidRPr="007751F5">
        <w:rPr>
          <w:rFonts w:ascii="Times New Roman" w:hAnsi="Times New Roman"/>
          <w:sz w:val="28"/>
          <w:szCs w:val="28"/>
        </w:rPr>
        <w:t>разрешения на строительство</w:t>
      </w:r>
      <w:r w:rsidRPr="007751F5">
        <w:rPr>
          <w:rFonts w:ascii="Times New Roman" w:hAnsi="Times New Roman"/>
          <w:sz w:val="28"/>
          <w:szCs w:val="28"/>
        </w:rPr>
        <w:t>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2)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</w:t>
      </w:r>
      <w:r w:rsidR="000E1990" w:rsidRPr="007751F5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3)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F39C5" w:rsidRPr="007751F5" w:rsidRDefault="000E1990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В случае </w:t>
      </w:r>
      <w:r w:rsidR="00EF39C5" w:rsidRPr="007751F5">
        <w:rPr>
          <w:rFonts w:ascii="Times New Roman" w:hAnsi="Times New Roman"/>
          <w:sz w:val="28"/>
          <w:szCs w:val="28"/>
        </w:rPr>
        <w:t>продления срока действ</w:t>
      </w:r>
      <w:r w:rsidRPr="007751F5">
        <w:rPr>
          <w:rFonts w:ascii="Times New Roman" w:hAnsi="Times New Roman"/>
          <w:sz w:val="28"/>
          <w:szCs w:val="28"/>
        </w:rPr>
        <w:t xml:space="preserve">ия разрешения на строительство </w:t>
      </w:r>
      <w:r w:rsidR="00EF39C5" w:rsidRPr="007751F5">
        <w:rPr>
          <w:rFonts w:ascii="Times New Roman" w:hAnsi="Times New Roman"/>
          <w:sz w:val="28"/>
          <w:szCs w:val="28"/>
        </w:rPr>
        <w:t>проверяется, начато или не начато строительство, реконструкция объекта капитального строительства до истечения срока подачи заявления о продлении срока действия разрешения на строительство</w:t>
      </w:r>
      <w:r w:rsidRPr="007751F5">
        <w:rPr>
          <w:rFonts w:ascii="Times New Roman" w:hAnsi="Times New Roman"/>
          <w:sz w:val="28"/>
          <w:szCs w:val="28"/>
        </w:rPr>
        <w:t>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В случае внесения изменения в разрешение на строительство осуществляется проверка: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1) наличия в уведомлении о переходе прав на земельный участок, права пользования недрами, об образовании земельного участка реквизитов </w:t>
      </w:r>
      <w:r w:rsidRPr="007751F5">
        <w:rPr>
          <w:rFonts w:ascii="Times New Roman" w:hAnsi="Times New Roman"/>
          <w:sz w:val="28"/>
          <w:szCs w:val="28"/>
        </w:rPr>
        <w:lastRenderedPageBreak/>
        <w:t>документов, предусмотренных соответственно пунктами 1 - 4 части 21.10 статьи 51 Градостроительного кодекса РФ, или отсутствие правоустанавливающего документа на земельный участок в случае, указанном в части 21.13 статьи 51 Градостроительного кодекса РФ;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2) достоверности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3) соответствия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</w:t>
      </w:r>
      <w:r w:rsidR="000E1990" w:rsidRPr="007751F5">
        <w:rPr>
          <w:rFonts w:ascii="Times New Roman" w:hAnsi="Times New Roman"/>
          <w:sz w:val="28"/>
          <w:szCs w:val="28"/>
        </w:rPr>
        <w:t>ае, предусмотренном частью 21.7</w:t>
      </w:r>
      <w:r w:rsidRPr="007751F5">
        <w:rPr>
          <w:rFonts w:ascii="Times New Roman" w:hAnsi="Times New Roman"/>
          <w:sz w:val="28"/>
          <w:szCs w:val="28"/>
        </w:rPr>
        <w:t xml:space="preserve"> статьи 51 Градостроительного кодекса РФ.</w:t>
      </w:r>
      <w:proofErr w:type="gramEnd"/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2.4.3. По результатам проверки документов, специалист, ответственный за предоставление муниципальной услуги, подготавливает проект соответствующего решения </w:t>
      </w:r>
      <w:r w:rsidR="0010060B" w:rsidRPr="007751F5">
        <w:rPr>
          <w:rFonts w:ascii="Times New Roman" w:hAnsi="Times New Roman"/>
          <w:sz w:val="28"/>
          <w:szCs w:val="28"/>
        </w:rPr>
        <w:t>и,  не позднее, чем за один день до истечения срока предоставления муниципальной услуги, направляет его на подпись.</w:t>
      </w:r>
    </w:p>
    <w:p w:rsidR="0085031B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Решение о выдаче, продлении срока действия, внесения изменений в разрешение на строительство или об отказе в выдаче, отказе в продлении срока действия, отказе во внесении изменений в разрешение на строительство подписывается уполномоченным должностным лицом</w:t>
      </w:r>
      <w:r w:rsidR="0085031B" w:rsidRPr="007751F5">
        <w:rPr>
          <w:rFonts w:ascii="Times New Roman" w:hAnsi="Times New Roman"/>
          <w:sz w:val="28"/>
          <w:szCs w:val="28"/>
        </w:rPr>
        <w:t>.</w:t>
      </w:r>
    </w:p>
    <w:p w:rsidR="0080169C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2.4.4. </w:t>
      </w:r>
      <w:proofErr w:type="gramStart"/>
      <w:r w:rsidRPr="007751F5">
        <w:rPr>
          <w:rFonts w:ascii="Times New Roman" w:hAnsi="Times New Roman"/>
          <w:sz w:val="28"/>
          <w:szCs w:val="28"/>
        </w:rPr>
        <w:t>Результатом рассмотрения заявления и документов, необходимых для предоставления муниципальной услуги, является подписанное разрешение на строительство, решение об отказе в выдаче разрешения на строительство, решение о продлении срока действия разрешения на строительство, решение об отказе в продлении срока действия разрешения на строительство, решение о внесении изменений в разрешение на строительство либо решение об отказе во внесении изменений в разрешение на строительство.</w:t>
      </w:r>
      <w:proofErr w:type="gramEnd"/>
    </w:p>
    <w:p w:rsidR="00EF39C5" w:rsidRPr="007751F5" w:rsidRDefault="0085031B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2.4.5</w:t>
      </w:r>
      <w:r w:rsidR="00EF39C5" w:rsidRPr="007751F5">
        <w:rPr>
          <w:rFonts w:ascii="Times New Roman" w:hAnsi="Times New Roman"/>
          <w:sz w:val="28"/>
          <w:szCs w:val="28"/>
        </w:rPr>
        <w:t xml:space="preserve">. Заявитель </w:t>
      </w:r>
      <w:r w:rsidRPr="007751F5">
        <w:rPr>
          <w:rFonts w:ascii="Times New Roman" w:hAnsi="Times New Roman"/>
          <w:sz w:val="28"/>
          <w:szCs w:val="28"/>
        </w:rPr>
        <w:t xml:space="preserve">по желанию </w:t>
      </w:r>
      <w:r w:rsidR="00EF39C5" w:rsidRPr="007751F5">
        <w:rPr>
          <w:rFonts w:ascii="Times New Roman" w:hAnsi="Times New Roman"/>
          <w:sz w:val="28"/>
          <w:szCs w:val="28"/>
        </w:rPr>
        <w:t>вправе получать информацию о ходе предоставления муниципальной услуги.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Информация о ходе предоставления муниципально</w:t>
      </w:r>
      <w:r w:rsidR="000E1990" w:rsidRPr="007751F5">
        <w:rPr>
          <w:rFonts w:ascii="Times New Roman" w:hAnsi="Times New Roman"/>
          <w:sz w:val="28"/>
          <w:szCs w:val="28"/>
        </w:rPr>
        <w:t>й услуги направляется заявителю</w:t>
      </w:r>
      <w:r w:rsidRPr="007751F5">
        <w:rPr>
          <w:rFonts w:ascii="Times New Roman" w:hAnsi="Times New Roman"/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EF39C5" w:rsidRPr="007751F5" w:rsidRDefault="0085031B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2.4.6</w:t>
      </w:r>
      <w:r w:rsidR="00EF39C5" w:rsidRPr="007751F5">
        <w:rPr>
          <w:rFonts w:ascii="Times New Roman" w:hAnsi="Times New Roman"/>
          <w:sz w:val="28"/>
          <w:szCs w:val="28"/>
        </w:rPr>
        <w:t>. При предоставлении муниципальной услуги в электронной форме посредством Единого портала заявителю направляется: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а) уведомление о приеме и регистрации заявления (запроса);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б) уведомление о поступлении заявления (запроса) и прилагаемых к заявлению (запросу) документов должностному лицу, ответственному за рассмотрение заявления (запроса) и прилагаемых к заявлению (запросу) документов;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в) уведомление о результатах рассмотрения документов, необходимых д</w:t>
      </w:r>
      <w:r w:rsidR="000E1990" w:rsidRPr="007751F5">
        <w:rPr>
          <w:rFonts w:ascii="Times New Roman" w:hAnsi="Times New Roman"/>
          <w:sz w:val="28"/>
          <w:szCs w:val="28"/>
        </w:rPr>
        <w:t>ля предоставления муниципальной</w:t>
      </w:r>
      <w:r w:rsidRPr="007751F5">
        <w:rPr>
          <w:rFonts w:ascii="Times New Roman" w:hAnsi="Times New Roman"/>
          <w:sz w:val="28"/>
          <w:szCs w:val="28"/>
        </w:rPr>
        <w:t xml:space="preserve"> услуги (положительное или отрицательное);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lastRenderedPageBreak/>
        <w:t>г) уведомление об окончании предоставления муниципальной услуги в виде направления заявителю документа, указанного в  2.4.4. настоящего раздела Административного регламента;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1F5">
        <w:rPr>
          <w:rFonts w:ascii="Times New Roman" w:hAnsi="Times New Roman"/>
          <w:sz w:val="28"/>
          <w:szCs w:val="28"/>
        </w:rPr>
        <w:t>д</w:t>
      </w:r>
      <w:proofErr w:type="spellEnd"/>
      <w:r w:rsidRPr="007751F5">
        <w:rPr>
          <w:rFonts w:ascii="Times New Roman" w:hAnsi="Times New Roman"/>
          <w:sz w:val="28"/>
          <w:szCs w:val="28"/>
        </w:rPr>
        <w:t>) уведомление о возможности получить результат предоставления муниципальной услуги на бумажном носителе.</w:t>
      </w:r>
    </w:p>
    <w:p w:rsidR="00EF39C5" w:rsidRPr="007751F5" w:rsidRDefault="00EF39C5" w:rsidP="000E1990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2.5. Выдача (направление) документов по результатам предоставления муниципальной  услуги</w:t>
      </w:r>
    </w:p>
    <w:p w:rsidR="00EF39C5" w:rsidRPr="007751F5" w:rsidRDefault="00EF39C5" w:rsidP="006D7051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2.5.1. Основанием начала выполнения административной процедуры является подписанное </w:t>
      </w:r>
      <w:r w:rsidR="0085031B" w:rsidRPr="007751F5">
        <w:rPr>
          <w:rFonts w:ascii="Times New Roman" w:hAnsi="Times New Roman"/>
          <w:sz w:val="28"/>
          <w:szCs w:val="28"/>
        </w:rPr>
        <w:t>разрешение на строительство, уведомления об отказе в предоставлении разрешения на строительство, разрешение на строительство с отметкой о продлении срока действия данного разрешения, уведомление о внесении изменений в разрешение на строительство, уведомление об отказе во внесении изменений в разрешение на строительство.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2.5.2. Специалист, ответственный за предоставление муниципальной услуги, выдает (направляет) заявителю </w:t>
      </w:r>
      <w:r w:rsidR="0003125E" w:rsidRPr="007751F5">
        <w:rPr>
          <w:rFonts w:ascii="Times New Roman" w:hAnsi="Times New Roman"/>
          <w:sz w:val="28"/>
          <w:szCs w:val="28"/>
        </w:rPr>
        <w:t>разрешение на строительство, уведомления об отказе в предоставлении разрешения на строительство, разрешение на строительство с отметкой о продлении срока действия данного разрешения, уведомление о внесении изменений в разрешение на строительство, уведомление об отказе во внесении изменений в разрешение на строительство.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2.5.3. Выдача разрешения на строительство объектов капитального строительства, сведения о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1B7ACD" w:rsidRPr="007751F5" w:rsidRDefault="001B7ACD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2.5.4. </w:t>
      </w:r>
      <w:proofErr w:type="gramStart"/>
      <w:r w:rsidRPr="007751F5">
        <w:rPr>
          <w:rFonts w:ascii="Times New Roman" w:hAnsi="Times New Roman"/>
          <w:sz w:val="28"/>
          <w:szCs w:val="28"/>
        </w:rPr>
        <w:t xml:space="preserve">В соответствии с частью 18 статьи 51 </w:t>
      </w:r>
      <w:r w:rsidR="000E1990" w:rsidRPr="007751F5">
        <w:rPr>
          <w:rFonts w:ascii="Times New Roman" w:hAnsi="Times New Roman"/>
          <w:sz w:val="28"/>
          <w:szCs w:val="28"/>
        </w:rPr>
        <w:t xml:space="preserve">Градостроительного кодекса РФ, </w:t>
      </w:r>
      <w:r w:rsidRPr="007751F5">
        <w:rPr>
          <w:rFonts w:ascii="Times New Roman" w:hAnsi="Times New Roman"/>
          <w:sz w:val="28"/>
          <w:szCs w:val="28"/>
        </w:rPr>
        <w:t>застройщик в течение десяти дней со дня получения разрешения на строительство обязан безвозмездно передать в орган местного самоуправления выдавший разрешение на строительство,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проектной документации, </w:t>
      </w:r>
      <w:proofErr w:type="gramStart"/>
      <w:r w:rsidRPr="007751F5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пунктами 2, 8 - 10 и 11.1 части 12 статьи 48 Градостроительного Кодекса,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 Указанные в настоящей части документы (их копии или сведения, содержащиеся в них) могут быть </w:t>
      </w:r>
      <w:r w:rsidR="000E1990" w:rsidRPr="007751F5">
        <w:rPr>
          <w:rFonts w:ascii="Times New Roman" w:hAnsi="Times New Roman"/>
          <w:sz w:val="28"/>
          <w:szCs w:val="28"/>
        </w:rPr>
        <w:t>направлены в электронной форме.</w:t>
      </w:r>
      <w:r w:rsidR="0003125E" w:rsidRPr="007751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125E" w:rsidRPr="007751F5">
        <w:rPr>
          <w:rFonts w:ascii="Times New Roman" w:hAnsi="Times New Roman"/>
          <w:sz w:val="28"/>
          <w:szCs w:val="28"/>
        </w:rPr>
        <w:t xml:space="preserve">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</w:t>
      </w:r>
      <w:hyperlink r:id="rId12" w:anchor="/document/12138258/entry/480123" w:history="1">
        <w:r w:rsidR="0003125E" w:rsidRPr="007751F5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пунктом 3 части 12 статьи 48</w:t>
        </w:r>
      </w:hyperlink>
      <w:r w:rsidR="0003125E" w:rsidRPr="007751F5"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Кодекса РФ раздел проектной документации объекта капитального строительства или предусмот</w:t>
      </w:r>
      <w:r w:rsidR="0003125E" w:rsidRPr="007751F5">
        <w:rPr>
          <w:rFonts w:ascii="Times New Roman" w:hAnsi="Times New Roman"/>
          <w:sz w:val="28"/>
          <w:szCs w:val="28"/>
        </w:rPr>
        <w:t xml:space="preserve">ренное </w:t>
      </w:r>
      <w:hyperlink r:id="rId13" w:anchor="/document/12138258/entry/51094" w:history="1">
        <w:r w:rsidR="0003125E" w:rsidRPr="007751F5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пунктом 4 части 9</w:t>
        </w:r>
      </w:hyperlink>
      <w:r w:rsidR="0003125E" w:rsidRPr="007751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25E" w:rsidRPr="007751F5">
        <w:rPr>
          <w:rFonts w:ascii="Times New Roman" w:hAnsi="Times New Roman"/>
          <w:color w:val="000000"/>
          <w:sz w:val="28"/>
          <w:szCs w:val="28"/>
        </w:rPr>
        <w:lastRenderedPageBreak/>
        <w:t>стат</w:t>
      </w:r>
      <w:r w:rsidR="0003125E" w:rsidRPr="007751F5">
        <w:rPr>
          <w:rFonts w:ascii="Times New Roman" w:hAnsi="Times New Roman"/>
          <w:sz w:val="28"/>
          <w:szCs w:val="28"/>
        </w:rPr>
        <w:t>ьи 51 Градостроительного кодекса РФ</w:t>
      </w:r>
      <w:proofErr w:type="gramEnd"/>
      <w:r w:rsidR="0003125E" w:rsidRPr="007751F5">
        <w:rPr>
          <w:rFonts w:ascii="Times New Roman" w:hAnsi="Times New Roman"/>
          <w:sz w:val="28"/>
          <w:szCs w:val="28"/>
        </w:rPr>
        <w:t xml:space="preserve"> описание внешнего облика объекта индивидуального жилищного строительства, за исключением случая, если строительство или реконструкция такого объекта планируется в соответствии с типовым </w:t>
      </w:r>
      <w:proofErr w:type="gramStart"/>
      <w:r w:rsidR="0003125E" w:rsidRPr="007751F5">
        <w:rPr>
          <w:rFonts w:ascii="Times New Roman" w:hAnsi="Times New Roman"/>
          <w:sz w:val="28"/>
          <w:szCs w:val="28"/>
        </w:rPr>
        <w:t>архитектурным решением</w:t>
      </w:r>
      <w:proofErr w:type="gramEnd"/>
      <w:r w:rsidR="0003125E" w:rsidRPr="007751F5">
        <w:rPr>
          <w:rFonts w:ascii="Times New Roman" w:hAnsi="Times New Roman"/>
          <w:sz w:val="28"/>
          <w:szCs w:val="28"/>
        </w:rPr>
        <w:t xml:space="preserve"> объекта капитального строительства.</w:t>
      </w:r>
    </w:p>
    <w:p w:rsidR="00EF39C5" w:rsidRPr="007751F5" w:rsidRDefault="001B7ACD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2.5.5</w:t>
      </w:r>
      <w:r w:rsidR="00EF39C5" w:rsidRPr="007751F5">
        <w:rPr>
          <w:rFonts w:ascii="Times New Roman" w:hAnsi="Times New Roman"/>
          <w:sz w:val="28"/>
          <w:szCs w:val="28"/>
        </w:rPr>
        <w:t xml:space="preserve">. Специалист, ответственный за предоставление муниципальной услуги, в течение </w:t>
      </w:r>
      <w:r w:rsidR="00417678">
        <w:rPr>
          <w:rFonts w:ascii="Times New Roman" w:hAnsi="Times New Roman"/>
          <w:sz w:val="28"/>
          <w:szCs w:val="28"/>
        </w:rPr>
        <w:t>пяти</w:t>
      </w:r>
      <w:r w:rsidR="00EF39C5" w:rsidRPr="007751F5">
        <w:rPr>
          <w:rFonts w:ascii="Times New Roman" w:hAnsi="Times New Roman"/>
          <w:sz w:val="28"/>
          <w:szCs w:val="28"/>
        </w:rPr>
        <w:t xml:space="preserve"> рабочих дней со дня принятия решения о внесении изменений в разрешение на строительство или об отказе во внесении изменений в разрешение на строительство уведомляет о таком решении: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1) 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строительства, действие </w:t>
      </w:r>
      <w:proofErr w:type="gramStart"/>
      <w:r w:rsidRPr="007751F5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на строительство которого прекращено или в разрешение на строительство которого внесено изменение;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2)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 месту нахождения земельного участка, действие разрешения на строительство на котором прекращено или в разрешение на </w:t>
      </w:r>
      <w:proofErr w:type="gramStart"/>
      <w:r w:rsidRPr="007751F5">
        <w:rPr>
          <w:rFonts w:ascii="Times New Roman" w:hAnsi="Times New Roman"/>
          <w:sz w:val="28"/>
          <w:szCs w:val="28"/>
        </w:rPr>
        <w:t>строительство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на котором внесено изменение;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3) застройщика в случае внесения изменений</w:t>
      </w:r>
      <w:r w:rsidR="003B5AB4" w:rsidRPr="007751F5">
        <w:rPr>
          <w:rFonts w:ascii="Times New Roman" w:hAnsi="Times New Roman"/>
          <w:sz w:val="28"/>
          <w:szCs w:val="28"/>
        </w:rPr>
        <w:t xml:space="preserve"> в разрешение на строительство.</w:t>
      </w:r>
    </w:p>
    <w:p w:rsidR="00EF39C5" w:rsidRPr="007751F5" w:rsidRDefault="001B7ACD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2.5.6</w:t>
      </w:r>
      <w:r w:rsidR="00EF39C5" w:rsidRPr="007751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F39C5" w:rsidRPr="007751F5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(выдача) заявителю разрешения на строительство, решения о продлении срока действия разрешения на строительство, решения о внесении изменений в разрешение на строительство либо решения об отказе в выдаче разрешения на строительство, об отказе в продлении срока действия разрешения на строительство, решения об отказе во внесении изменений в разрешение на строительство.</w:t>
      </w:r>
      <w:proofErr w:type="gramEnd"/>
    </w:p>
    <w:p w:rsidR="00EF39C5" w:rsidRPr="007751F5" w:rsidRDefault="001B7ACD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2.5.7</w:t>
      </w:r>
      <w:r w:rsidR="000E1990" w:rsidRPr="007751F5">
        <w:rPr>
          <w:rFonts w:ascii="Times New Roman" w:hAnsi="Times New Roman"/>
          <w:sz w:val="28"/>
          <w:szCs w:val="28"/>
        </w:rPr>
        <w:t xml:space="preserve">. </w:t>
      </w:r>
      <w:r w:rsidR="00EF39C5" w:rsidRPr="007751F5">
        <w:rPr>
          <w:rFonts w:ascii="Times New Roman" w:hAnsi="Times New Roman"/>
          <w:sz w:val="28"/>
          <w:szCs w:val="28"/>
        </w:rPr>
        <w:t>При подаче докуме</w:t>
      </w:r>
      <w:r w:rsidR="003B5AB4" w:rsidRPr="007751F5">
        <w:rPr>
          <w:rFonts w:ascii="Times New Roman" w:hAnsi="Times New Roman"/>
          <w:sz w:val="28"/>
          <w:szCs w:val="28"/>
        </w:rPr>
        <w:t xml:space="preserve">нтов, необходимых для оказания </w:t>
      </w:r>
      <w:r w:rsidR="00EF39C5" w:rsidRPr="007751F5">
        <w:rPr>
          <w:rFonts w:ascii="Times New Roman" w:hAnsi="Times New Roman"/>
          <w:sz w:val="28"/>
          <w:szCs w:val="28"/>
        </w:rPr>
        <w:t>муниципальной услуги, в ходе личного приема или почтовым отправлением в качестве результат</w:t>
      </w:r>
      <w:r w:rsidR="000E1990" w:rsidRPr="007751F5">
        <w:rPr>
          <w:rFonts w:ascii="Times New Roman" w:hAnsi="Times New Roman"/>
          <w:sz w:val="28"/>
          <w:szCs w:val="28"/>
        </w:rPr>
        <w:t xml:space="preserve">а предоставления муниципальной </w:t>
      </w:r>
      <w:r w:rsidR="00EF39C5" w:rsidRPr="007751F5">
        <w:rPr>
          <w:rFonts w:ascii="Times New Roman" w:hAnsi="Times New Roman"/>
          <w:sz w:val="28"/>
          <w:szCs w:val="28"/>
        </w:rPr>
        <w:t>услуги заявитель по его выбору вправе получить документ, на бумажном носителе или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F39C5" w:rsidRPr="007751F5" w:rsidRDefault="001B7ACD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2.5.8</w:t>
      </w:r>
      <w:r w:rsidR="00EF39C5" w:rsidRPr="007751F5">
        <w:rPr>
          <w:rFonts w:ascii="Times New Roman" w:hAnsi="Times New Roman"/>
          <w:sz w:val="28"/>
          <w:szCs w:val="28"/>
        </w:rPr>
        <w:t>. При подаче документов, необходимых для оказания муниципальной услуги, посредством Единого портала в качестве результат</w:t>
      </w:r>
      <w:r w:rsidR="000E1990" w:rsidRPr="007751F5">
        <w:rPr>
          <w:rFonts w:ascii="Times New Roman" w:hAnsi="Times New Roman"/>
          <w:sz w:val="28"/>
          <w:szCs w:val="28"/>
        </w:rPr>
        <w:t xml:space="preserve">а предоставления муниципальной </w:t>
      </w:r>
      <w:r w:rsidR="00EF39C5" w:rsidRPr="007751F5">
        <w:rPr>
          <w:rFonts w:ascii="Times New Roman" w:hAnsi="Times New Roman"/>
          <w:sz w:val="28"/>
          <w:szCs w:val="28"/>
        </w:rPr>
        <w:t>услуги заявитель получает документы,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F39C5" w:rsidRPr="007751F5" w:rsidRDefault="001B7ACD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2.5.9</w:t>
      </w:r>
      <w:r w:rsidR="00EF39C5" w:rsidRPr="007751F5">
        <w:rPr>
          <w:rFonts w:ascii="Times New Roman" w:hAnsi="Times New Roman"/>
          <w:sz w:val="28"/>
          <w:szCs w:val="28"/>
        </w:rPr>
        <w:t>. Заявитель вправе получить результат предоставления муниципальной услуги в форме электронного документа или</w:t>
      </w:r>
      <w:r w:rsidR="00CC7F43" w:rsidRPr="007751F5">
        <w:rPr>
          <w:rFonts w:ascii="Times New Roman" w:hAnsi="Times New Roman"/>
          <w:sz w:val="28"/>
          <w:szCs w:val="28"/>
        </w:rPr>
        <w:t xml:space="preserve"> документа на бумажном носителе.</w:t>
      </w:r>
    </w:p>
    <w:p w:rsidR="00EF39C5" w:rsidRPr="007751F5" w:rsidRDefault="001B7ACD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2.5.10</w:t>
      </w:r>
      <w:r w:rsidR="00EF39C5" w:rsidRPr="007751F5">
        <w:rPr>
          <w:rFonts w:ascii="Times New Roman" w:hAnsi="Times New Roman"/>
          <w:sz w:val="28"/>
          <w:szCs w:val="28"/>
        </w:rPr>
        <w:t>. Заявителям обеспечивается возможность оценить доступ</w:t>
      </w:r>
      <w:r w:rsidR="003B5AB4" w:rsidRPr="007751F5">
        <w:rPr>
          <w:rFonts w:ascii="Times New Roman" w:hAnsi="Times New Roman"/>
          <w:sz w:val="28"/>
          <w:szCs w:val="28"/>
        </w:rPr>
        <w:t xml:space="preserve">ность и качество муниципальной </w:t>
      </w:r>
      <w:r w:rsidR="00EF39C5" w:rsidRPr="007751F5">
        <w:rPr>
          <w:rFonts w:ascii="Times New Roman" w:hAnsi="Times New Roman"/>
          <w:sz w:val="28"/>
          <w:szCs w:val="28"/>
        </w:rPr>
        <w:t>услуги на Едином портале.</w:t>
      </w:r>
    </w:p>
    <w:p w:rsidR="00EF39C5" w:rsidRPr="007751F5" w:rsidRDefault="001B7ACD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lastRenderedPageBreak/>
        <w:t>2.5.11</w:t>
      </w:r>
      <w:r w:rsidR="000E1990" w:rsidRPr="007751F5">
        <w:rPr>
          <w:rFonts w:ascii="Times New Roman" w:hAnsi="Times New Roman"/>
          <w:sz w:val="28"/>
          <w:szCs w:val="28"/>
        </w:rPr>
        <w:t xml:space="preserve">. Специалист, </w:t>
      </w:r>
      <w:r w:rsidR="00EF39C5" w:rsidRPr="007751F5">
        <w:rPr>
          <w:rFonts w:ascii="Times New Roman" w:hAnsi="Times New Roman"/>
          <w:sz w:val="28"/>
          <w:szCs w:val="28"/>
        </w:rPr>
        <w:t>ответственный за предоставление муниципальной услуги, в течение 3 рабочих дней со дня выдачи разрешения на строительство направляет копию такого разрешения в орган исполнительной власти субъекта Российской Федерации, уполномоченный на осуществление государственного строительного надзора.</w:t>
      </w:r>
    </w:p>
    <w:p w:rsidR="00EF39C5" w:rsidRPr="007751F5" w:rsidRDefault="001B7ACD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2.5.12</w:t>
      </w:r>
      <w:r w:rsidR="000E1990" w:rsidRPr="007751F5">
        <w:rPr>
          <w:rFonts w:ascii="Times New Roman" w:hAnsi="Times New Roman"/>
          <w:sz w:val="28"/>
          <w:szCs w:val="28"/>
        </w:rPr>
        <w:t xml:space="preserve">. Специалист, </w:t>
      </w:r>
      <w:r w:rsidR="00EF39C5" w:rsidRPr="007751F5">
        <w:rPr>
          <w:rFonts w:ascii="Times New Roman" w:hAnsi="Times New Roman"/>
          <w:sz w:val="28"/>
          <w:szCs w:val="28"/>
        </w:rPr>
        <w:t>ответственный за предоставление муниципальной услуги ведет реестр выданных разрешений на строительство.</w:t>
      </w:r>
    </w:p>
    <w:p w:rsidR="00EF39C5" w:rsidRPr="007751F5" w:rsidRDefault="00EF39C5" w:rsidP="006D70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Реестр выданных разрешений на строительство размещается на официальном сайте Администрации в информационно-коммуникационной сети «Интернет».</w:t>
      </w:r>
    </w:p>
    <w:p w:rsidR="00EF39C5" w:rsidRPr="007751F5" w:rsidRDefault="00EF39C5" w:rsidP="007751F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3. Порядок осуществления административных процедур в электронной форме, </w:t>
      </w:r>
    </w:p>
    <w:p w:rsid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в том числе с использованием федеральной государственной информационной системы «Единый портал </w:t>
      </w:r>
      <w:proofErr w:type="gramStart"/>
      <w:r w:rsidRPr="007751F5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и муниципальных услуг (функций)»</w:t>
      </w:r>
    </w:p>
    <w:p w:rsidR="00EF39C5" w:rsidRPr="007751F5" w:rsidRDefault="00EF39C5" w:rsidP="000E199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3.1.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портал.</w:t>
      </w: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Подача заявителем заявления и иных документов, необходимых для предоставления муниципальной услуги, и прием та</w:t>
      </w:r>
      <w:r w:rsidR="000E1990" w:rsidRPr="007751F5">
        <w:rPr>
          <w:rFonts w:ascii="Times New Roman" w:hAnsi="Times New Roman"/>
          <w:sz w:val="28"/>
          <w:szCs w:val="28"/>
        </w:rPr>
        <w:t xml:space="preserve">ких запросов на предоставление муниципальной </w:t>
      </w:r>
      <w:r w:rsidRPr="007751F5">
        <w:rPr>
          <w:rFonts w:ascii="Times New Roman" w:hAnsi="Times New Roman"/>
          <w:sz w:val="28"/>
          <w:szCs w:val="28"/>
        </w:rPr>
        <w:t>услуги могут осуществляться с использованием сети Интернет, а также функционала Единый портал.</w:t>
      </w: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3.2.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почты.</w:t>
      </w:r>
    </w:p>
    <w:p w:rsidR="00EF39C5" w:rsidRPr="007751F5" w:rsidRDefault="00EF39C5" w:rsidP="000E199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Получение заявителем результата предоставления муниципальной услуги может быть осуществлено в электронной форме. </w:t>
      </w:r>
      <w:proofErr w:type="gramStart"/>
      <w:r w:rsidRPr="007751F5">
        <w:rPr>
          <w:rFonts w:ascii="Times New Roman" w:hAnsi="Times New Roman"/>
          <w:sz w:val="28"/>
          <w:szCs w:val="28"/>
        </w:rPr>
        <w:t>По</w:t>
      </w:r>
      <w:r w:rsidR="000E1990" w:rsidRPr="007751F5">
        <w:rPr>
          <w:rFonts w:ascii="Times New Roman" w:hAnsi="Times New Roman"/>
          <w:sz w:val="28"/>
          <w:szCs w:val="28"/>
        </w:rPr>
        <w:t xml:space="preserve"> запросу заявителя, поданному, </w:t>
      </w:r>
      <w:r w:rsidRPr="007751F5">
        <w:rPr>
          <w:rFonts w:ascii="Times New Roman" w:hAnsi="Times New Roman"/>
          <w:sz w:val="28"/>
          <w:szCs w:val="28"/>
        </w:rPr>
        <w:t>в том числе и по электронной почте, на адрес, указанный заявителем, копия  результата муниципальной услуги направляется заявителю в отсканированной форме</w:t>
      </w:r>
      <w:r w:rsidR="000E1990" w:rsidRPr="007751F5">
        <w:rPr>
          <w:rFonts w:ascii="Times New Roman" w:hAnsi="Times New Roman"/>
          <w:sz w:val="28"/>
          <w:szCs w:val="28"/>
        </w:rPr>
        <w:t xml:space="preserve"> (в форматах TIFF, PDF, JPEG), </w:t>
      </w:r>
      <w:r w:rsidRPr="007751F5">
        <w:rPr>
          <w:rFonts w:ascii="Times New Roman" w:hAnsi="Times New Roman"/>
          <w:sz w:val="28"/>
          <w:szCs w:val="28"/>
        </w:rPr>
        <w:t>заверенный усиленной квалифицированной электронной подписью уполномоченного должностного лица.</w:t>
      </w:r>
      <w:proofErr w:type="gramEnd"/>
    </w:p>
    <w:p w:rsidR="00B709A2" w:rsidRPr="007751F5" w:rsidRDefault="00B709A2" w:rsidP="000E199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IV. ФОР</w:t>
      </w:r>
      <w:r w:rsidR="000E1990" w:rsidRPr="007751F5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="000E1990" w:rsidRPr="007751F5">
        <w:rPr>
          <w:rFonts w:ascii="Times New Roman" w:hAnsi="Times New Roman"/>
          <w:sz w:val="28"/>
          <w:szCs w:val="28"/>
        </w:rPr>
        <w:t xml:space="preserve">КОНТРОЛЯ </w:t>
      </w:r>
      <w:r w:rsidRPr="007751F5">
        <w:rPr>
          <w:rFonts w:ascii="Times New Roman" w:hAnsi="Times New Roman"/>
          <w:sz w:val="28"/>
          <w:szCs w:val="28"/>
        </w:rPr>
        <w:t>ЗА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EF39C5" w:rsidRPr="007751F5" w:rsidRDefault="000E1990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МУНИЦИПАЛЬНОЙ </w:t>
      </w:r>
      <w:r w:rsidR="00EF39C5" w:rsidRPr="007751F5">
        <w:rPr>
          <w:rFonts w:ascii="Times New Roman" w:hAnsi="Times New Roman"/>
          <w:sz w:val="28"/>
          <w:szCs w:val="28"/>
        </w:rPr>
        <w:t>УСЛУГИ</w:t>
      </w:r>
    </w:p>
    <w:p w:rsidR="00EF39C5" w:rsidRPr="007751F5" w:rsidRDefault="00EF39C5" w:rsidP="000E199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1974E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1. Порядок осуществления текущего </w:t>
      </w:r>
      <w:proofErr w:type="gramStart"/>
      <w:r w:rsidRPr="007751F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F39C5" w:rsidRPr="007751F5" w:rsidRDefault="00EF39C5" w:rsidP="000E199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порядком предоставления услуги специалистами </w:t>
      </w:r>
      <w:r w:rsidR="00CC7F43" w:rsidRPr="007751F5">
        <w:rPr>
          <w:rFonts w:ascii="Times New Roman" w:hAnsi="Times New Roman"/>
          <w:sz w:val="28"/>
          <w:szCs w:val="28"/>
        </w:rPr>
        <w:t>Управления</w:t>
      </w:r>
      <w:r w:rsidRPr="007751F5">
        <w:rPr>
          <w:rFonts w:ascii="Times New Roman" w:hAnsi="Times New Roman"/>
          <w:sz w:val="28"/>
          <w:szCs w:val="28"/>
        </w:rPr>
        <w:t xml:space="preserve">, осуществляется в форме регулярного мониторинга должностными лицами, курирующими данное направление деятельности, соблюдения и </w:t>
      </w:r>
      <w:r w:rsidRPr="007751F5">
        <w:rPr>
          <w:rFonts w:ascii="Times New Roman" w:hAnsi="Times New Roman"/>
          <w:sz w:val="28"/>
          <w:szCs w:val="28"/>
        </w:rPr>
        <w:lastRenderedPageBreak/>
        <w:t>исполнения положений настоящего Регламента.</w:t>
      </w: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7751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соблюдением ответственными должностными лицами положений настоящего Административ</w:t>
      </w:r>
      <w:r w:rsidR="00CC7F43" w:rsidRPr="007751F5">
        <w:rPr>
          <w:rFonts w:ascii="Times New Roman" w:hAnsi="Times New Roman"/>
          <w:sz w:val="28"/>
          <w:szCs w:val="28"/>
        </w:rPr>
        <w:t>ного регламента осуществляется г</w:t>
      </w:r>
      <w:r w:rsidRPr="007751F5">
        <w:rPr>
          <w:rFonts w:ascii="Times New Roman" w:hAnsi="Times New Roman"/>
          <w:sz w:val="28"/>
          <w:szCs w:val="28"/>
        </w:rPr>
        <w:t xml:space="preserve">лавой </w:t>
      </w:r>
      <w:r w:rsidR="00417678">
        <w:rPr>
          <w:rFonts w:ascii="Times New Roman" w:hAnsi="Times New Roman"/>
          <w:sz w:val="28"/>
          <w:szCs w:val="28"/>
        </w:rPr>
        <w:t>Администрации Цимлян</w:t>
      </w:r>
      <w:r w:rsidR="00417678" w:rsidRPr="007751F5">
        <w:rPr>
          <w:rFonts w:ascii="Times New Roman" w:hAnsi="Times New Roman"/>
          <w:sz w:val="28"/>
          <w:szCs w:val="28"/>
        </w:rPr>
        <w:t>ского</w:t>
      </w:r>
      <w:r w:rsidR="00417678">
        <w:rPr>
          <w:rFonts w:ascii="Times New Roman" w:hAnsi="Times New Roman"/>
          <w:sz w:val="28"/>
          <w:szCs w:val="28"/>
        </w:rPr>
        <w:t xml:space="preserve"> района</w:t>
      </w:r>
      <w:r w:rsidR="00CC7F43" w:rsidRPr="007751F5">
        <w:rPr>
          <w:rFonts w:ascii="Times New Roman" w:hAnsi="Times New Roman"/>
          <w:sz w:val="28"/>
          <w:szCs w:val="28"/>
        </w:rPr>
        <w:t xml:space="preserve"> и </w:t>
      </w:r>
      <w:r w:rsidR="00417678">
        <w:rPr>
          <w:rFonts w:ascii="Times New Roman" w:hAnsi="Times New Roman"/>
          <w:sz w:val="28"/>
          <w:szCs w:val="28"/>
        </w:rPr>
        <w:t>заместителем Администрации Цимлян</w:t>
      </w:r>
      <w:r w:rsidR="00417678" w:rsidRPr="007751F5">
        <w:rPr>
          <w:rFonts w:ascii="Times New Roman" w:hAnsi="Times New Roman"/>
          <w:sz w:val="28"/>
          <w:szCs w:val="28"/>
        </w:rPr>
        <w:t>ского</w:t>
      </w:r>
      <w:r w:rsidR="00417678">
        <w:rPr>
          <w:rFonts w:ascii="Times New Roman" w:hAnsi="Times New Roman"/>
          <w:sz w:val="28"/>
          <w:szCs w:val="28"/>
        </w:rPr>
        <w:t xml:space="preserve"> района по строительству, ЖКХ и архитектуре</w:t>
      </w:r>
      <w:r w:rsidR="00CC7F43" w:rsidRPr="007751F5">
        <w:rPr>
          <w:rFonts w:ascii="Times New Roman" w:hAnsi="Times New Roman"/>
          <w:sz w:val="28"/>
          <w:szCs w:val="28"/>
        </w:rPr>
        <w:t>.</w:t>
      </w:r>
    </w:p>
    <w:p w:rsidR="00EF39C5" w:rsidRPr="007751F5" w:rsidRDefault="00EF39C5" w:rsidP="007751F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751F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полнотой и качеством предоставления</w:t>
      </w:r>
    </w:p>
    <w:p w:rsidR="00EF39C5" w:rsidRPr="007751F5" w:rsidRDefault="000E1990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муниципальной </w:t>
      </w:r>
      <w:r w:rsidR="00EF39C5" w:rsidRPr="007751F5">
        <w:rPr>
          <w:rFonts w:ascii="Times New Roman" w:hAnsi="Times New Roman"/>
          <w:sz w:val="28"/>
          <w:szCs w:val="28"/>
        </w:rPr>
        <w:t>услуги</w:t>
      </w:r>
    </w:p>
    <w:p w:rsidR="00EF39C5" w:rsidRPr="007751F5" w:rsidRDefault="00EF39C5" w:rsidP="00EF39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Проверки могут быть плановыми (осуществляться на основании планов работы </w:t>
      </w:r>
      <w:r w:rsidR="00417678">
        <w:rPr>
          <w:rFonts w:ascii="Times New Roman" w:hAnsi="Times New Roman"/>
          <w:sz w:val="28"/>
          <w:szCs w:val="28"/>
        </w:rPr>
        <w:t>Администрации Цимлян</w:t>
      </w:r>
      <w:r w:rsidR="00417678" w:rsidRPr="007751F5">
        <w:rPr>
          <w:rFonts w:ascii="Times New Roman" w:hAnsi="Times New Roman"/>
          <w:sz w:val="28"/>
          <w:szCs w:val="28"/>
        </w:rPr>
        <w:t>ского</w:t>
      </w:r>
      <w:r w:rsidR="00417678">
        <w:rPr>
          <w:rFonts w:ascii="Times New Roman" w:hAnsi="Times New Roman"/>
          <w:sz w:val="28"/>
          <w:szCs w:val="28"/>
        </w:rPr>
        <w:t xml:space="preserve"> района</w:t>
      </w:r>
      <w:r w:rsidRPr="007751F5">
        <w:rPr>
          <w:rFonts w:ascii="Times New Roman" w:hAnsi="Times New Roman"/>
          <w:sz w:val="28"/>
          <w:szCs w:val="28"/>
        </w:rPr>
        <w:t>) и внеплановыми.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предоставления муниципальной  услуги осуществляются дол</w:t>
      </w:r>
      <w:r w:rsidR="000E1990" w:rsidRPr="007751F5">
        <w:rPr>
          <w:rFonts w:ascii="Times New Roman" w:hAnsi="Times New Roman"/>
          <w:sz w:val="28"/>
          <w:szCs w:val="28"/>
        </w:rPr>
        <w:t xml:space="preserve">жностными лицами </w:t>
      </w:r>
      <w:r w:rsidR="00417678">
        <w:rPr>
          <w:rFonts w:ascii="Times New Roman" w:hAnsi="Times New Roman"/>
          <w:sz w:val="28"/>
          <w:szCs w:val="28"/>
        </w:rPr>
        <w:t>Администрации Цимлян</w:t>
      </w:r>
      <w:r w:rsidR="00417678" w:rsidRPr="007751F5">
        <w:rPr>
          <w:rFonts w:ascii="Times New Roman" w:hAnsi="Times New Roman"/>
          <w:sz w:val="28"/>
          <w:szCs w:val="28"/>
        </w:rPr>
        <w:t>ского</w:t>
      </w:r>
      <w:r w:rsidR="00417678">
        <w:rPr>
          <w:rFonts w:ascii="Times New Roman" w:hAnsi="Times New Roman"/>
          <w:sz w:val="28"/>
          <w:szCs w:val="28"/>
        </w:rPr>
        <w:t xml:space="preserve"> района</w:t>
      </w:r>
      <w:r w:rsidR="000E1990" w:rsidRPr="007751F5">
        <w:rPr>
          <w:rFonts w:ascii="Times New Roman" w:hAnsi="Times New Roman"/>
          <w:sz w:val="28"/>
          <w:szCs w:val="28"/>
        </w:rPr>
        <w:t xml:space="preserve"> </w:t>
      </w:r>
      <w:r w:rsidRPr="007751F5">
        <w:rPr>
          <w:rFonts w:ascii="Times New Roman" w:hAnsi="Times New Roman"/>
          <w:sz w:val="28"/>
          <w:szCs w:val="28"/>
        </w:rPr>
        <w:t>на основании соответствующих ведомственных актов в соответствии с действующим законодательством.</w:t>
      </w:r>
    </w:p>
    <w:p w:rsidR="00EF39C5" w:rsidRPr="007751F5" w:rsidRDefault="00EF39C5" w:rsidP="00EF39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3. Ответственность должностных лиц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за решения и действия (бездействие), принимаемые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(осуществляемые) ими в ходе предоставления</w:t>
      </w: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муниципальной услуги</w:t>
      </w:r>
    </w:p>
    <w:p w:rsidR="00EF39C5" w:rsidRPr="007751F5" w:rsidRDefault="00EF39C5" w:rsidP="00EF39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7751F5">
        <w:rPr>
          <w:rFonts w:ascii="Times New Roman" w:hAnsi="Times New Roman"/>
          <w:sz w:val="28"/>
          <w:szCs w:val="28"/>
        </w:rPr>
        <w:t>За невыполнение или ненадлежащее выполнение законодательства Российской Федерации и Ростовской области, нормативных правовых актов органов местного самоуправления по вопроса</w:t>
      </w:r>
      <w:r w:rsidR="000E1990" w:rsidRPr="007751F5">
        <w:rPr>
          <w:rFonts w:ascii="Times New Roman" w:hAnsi="Times New Roman"/>
          <w:sz w:val="28"/>
          <w:szCs w:val="28"/>
        </w:rPr>
        <w:t xml:space="preserve">м организации и предоставления </w:t>
      </w:r>
      <w:r w:rsidRPr="007751F5">
        <w:rPr>
          <w:rFonts w:ascii="Times New Roman" w:hAnsi="Times New Roman"/>
          <w:sz w:val="28"/>
          <w:szCs w:val="28"/>
        </w:rPr>
        <w:t>муниципальной услуги, а также требований настоящего административн</w:t>
      </w:r>
      <w:r w:rsidR="000E1990" w:rsidRPr="007751F5">
        <w:rPr>
          <w:rFonts w:ascii="Times New Roman" w:hAnsi="Times New Roman"/>
          <w:sz w:val="28"/>
          <w:szCs w:val="28"/>
        </w:rPr>
        <w:t xml:space="preserve">ого регламента, муниципальные </w:t>
      </w:r>
      <w:r w:rsidRPr="007751F5">
        <w:rPr>
          <w:rFonts w:ascii="Times New Roman" w:hAnsi="Times New Roman"/>
          <w:sz w:val="28"/>
          <w:szCs w:val="28"/>
        </w:rPr>
        <w:t>служащие, сотрудники МФЦ несут ответственность в соответствии с действующим законодательством, не несут ответственности за решения (действия), принимаемые (осуществляемые), в случае предоставления им документов с недостоверной, искаженной информацией.</w:t>
      </w:r>
      <w:proofErr w:type="gramEnd"/>
    </w:p>
    <w:p w:rsidR="00EF39C5" w:rsidRPr="007751F5" w:rsidRDefault="000E1990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3.2. </w:t>
      </w:r>
      <w:r w:rsidR="00EF39C5" w:rsidRPr="007751F5">
        <w:rPr>
          <w:rFonts w:ascii="Times New Roman" w:hAnsi="Times New Roman"/>
          <w:sz w:val="28"/>
          <w:szCs w:val="28"/>
        </w:rPr>
        <w:t>Многофункциональный центр, его работники, организации, органы и организации, участвующие в предоставлении муниципальной услуги несут ответственность, установленную законодательством Российской Федерации:</w:t>
      </w: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1) за полноту передаваемых органу, предоставляющему муниципальную услугу, запросов, иных документов, принятых от заявителя;</w:t>
      </w:r>
      <w:proofErr w:type="gramEnd"/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2) за своевременную передачу органу, предоставляющему муниципальную услугу, запросов, иных документов,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муниципальную услугу;</w:t>
      </w: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3) за соблюдение прав субъектов персональных данных, за соблюдение </w:t>
      </w:r>
      <w:r w:rsidRPr="007751F5">
        <w:rPr>
          <w:rFonts w:ascii="Times New Roman" w:hAnsi="Times New Roman"/>
          <w:sz w:val="28"/>
          <w:szCs w:val="28"/>
        </w:rPr>
        <w:lastRenderedPageBreak/>
        <w:t>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F39C5" w:rsidRPr="007751F5" w:rsidRDefault="00EF39C5" w:rsidP="00EF39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F39C5" w:rsidRPr="007751F5" w:rsidRDefault="00EF39C5" w:rsidP="007751F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</w:t>
      </w:r>
      <w:r w:rsidR="000E1990" w:rsidRPr="007751F5">
        <w:rPr>
          <w:rFonts w:ascii="Times New Roman" w:hAnsi="Times New Roman"/>
          <w:sz w:val="28"/>
          <w:szCs w:val="28"/>
        </w:rPr>
        <w:t xml:space="preserve"> лица органа, предоставляющего </w:t>
      </w:r>
      <w:r w:rsidRPr="007751F5">
        <w:rPr>
          <w:rFonts w:ascii="Times New Roman" w:hAnsi="Times New Roman"/>
          <w:sz w:val="28"/>
          <w:szCs w:val="28"/>
        </w:rPr>
        <w:t>муниципальную услугу, либо муниципального служащего</w:t>
      </w:r>
    </w:p>
    <w:p w:rsidR="00EF39C5" w:rsidRPr="007751F5" w:rsidRDefault="00EF39C5" w:rsidP="000E1990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1) нарушение срока регистрации запр</w:t>
      </w:r>
      <w:r w:rsidR="005E0C5B" w:rsidRPr="007751F5">
        <w:rPr>
          <w:rFonts w:ascii="Times New Roman" w:hAnsi="Times New Roman"/>
          <w:sz w:val="28"/>
          <w:szCs w:val="28"/>
        </w:rPr>
        <w:t xml:space="preserve">оса заявителя о предоставлении </w:t>
      </w:r>
      <w:r w:rsidRPr="007751F5">
        <w:rPr>
          <w:rFonts w:ascii="Times New Roman" w:hAnsi="Times New Roman"/>
          <w:sz w:val="28"/>
          <w:szCs w:val="28"/>
        </w:rPr>
        <w:t>муниципальной услуги;</w:t>
      </w: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2) </w:t>
      </w:r>
      <w:r w:rsidR="005E0C5B" w:rsidRPr="007751F5">
        <w:rPr>
          <w:rFonts w:ascii="Times New Roman" w:hAnsi="Times New Roman"/>
          <w:sz w:val="28"/>
          <w:szCs w:val="28"/>
        </w:rPr>
        <w:t xml:space="preserve">нарушение срока предоставления </w:t>
      </w:r>
      <w:r w:rsidRPr="007751F5">
        <w:rPr>
          <w:rFonts w:ascii="Times New Roman" w:hAnsi="Times New Roman"/>
          <w:sz w:val="28"/>
          <w:szCs w:val="28"/>
        </w:rPr>
        <w:t>муниципальной услуги;</w:t>
      </w: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 w:rsidR="005E0C5B" w:rsidRPr="007751F5">
        <w:rPr>
          <w:rFonts w:ascii="Times New Roman" w:hAnsi="Times New Roman"/>
          <w:sz w:val="28"/>
          <w:szCs w:val="28"/>
        </w:rPr>
        <w:t xml:space="preserve">выми актами для предоставления </w:t>
      </w:r>
      <w:r w:rsidRPr="007751F5">
        <w:rPr>
          <w:rFonts w:ascii="Times New Roman" w:hAnsi="Times New Roman"/>
          <w:sz w:val="28"/>
          <w:szCs w:val="28"/>
        </w:rPr>
        <w:t>муниципальной услуги;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 w:rsidR="005E0C5B" w:rsidRPr="007751F5">
        <w:rPr>
          <w:rFonts w:ascii="Times New Roman" w:hAnsi="Times New Roman"/>
          <w:sz w:val="28"/>
          <w:szCs w:val="28"/>
        </w:rPr>
        <w:t xml:space="preserve">выми актами для предоставления </w:t>
      </w:r>
      <w:r w:rsidRPr="007751F5">
        <w:rPr>
          <w:rFonts w:ascii="Times New Roman" w:hAnsi="Times New Roman"/>
          <w:sz w:val="28"/>
          <w:szCs w:val="28"/>
        </w:rPr>
        <w:t>муниципальной услуги, у заявителя;</w:t>
      </w:r>
    </w:p>
    <w:p w:rsidR="00EF39C5" w:rsidRPr="007751F5" w:rsidRDefault="005E0C5B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5) отказ в предоставлении</w:t>
      </w:r>
      <w:r w:rsidR="00EF39C5" w:rsidRPr="007751F5">
        <w:rPr>
          <w:rFonts w:ascii="Times New Roman" w:hAnsi="Times New Roman"/>
          <w:sz w:val="28"/>
          <w:szCs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6) затребование </w:t>
      </w:r>
      <w:r w:rsidR="005E0C5B" w:rsidRPr="007751F5">
        <w:rPr>
          <w:rFonts w:ascii="Times New Roman" w:hAnsi="Times New Roman"/>
          <w:sz w:val="28"/>
          <w:szCs w:val="28"/>
        </w:rPr>
        <w:t xml:space="preserve">с заявителя при предоставлении </w:t>
      </w:r>
      <w:r w:rsidRPr="007751F5">
        <w:rPr>
          <w:rFonts w:ascii="Times New Roman" w:hAnsi="Times New Roman"/>
          <w:sz w:val="28"/>
          <w:szCs w:val="28"/>
        </w:rPr>
        <w:t>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F39C5" w:rsidRPr="007751F5" w:rsidRDefault="00EF39C5" w:rsidP="000E19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F39C5" w:rsidRPr="007751F5" w:rsidRDefault="00EF39C5" w:rsidP="00EF39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 Общие требования к порядку подачи и рассмотрения жалобы</w:t>
      </w:r>
    </w:p>
    <w:p w:rsidR="00EF39C5" w:rsidRPr="007751F5" w:rsidRDefault="00EF39C5" w:rsidP="007751F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4176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2.1. Жалоба подается в письменной форме на бумажном н</w:t>
      </w:r>
      <w:r w:rsidR="005E0C5B" w:rsidRPr="007751F5">
        <w:rPr>
          <w:rFonts w:ascii="Times New Roman" w:hAnsi="Times New Roman"/>
          <w:sz w:val="28"/>
          <w:szCs w:val="28"/>
        </w:rPr>
        <w:t xml:space="preserve">осителе, в электронной форме в </w:t>
      </w:r>
      <w:r w:rsidRPr="007751F5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услугу. </w:t>
      </w:r>
      <w:r w:rsidRPr="007751F5">
        <w:rPr>
          <w:rFonts w:ascii="Times New Roman" w:hAnsi="Times New Roman"/>
          <w:sz w:val="28"/>
          <w:szCs w:val="28"/>
        </w:rPr>
        <w:lastRenderedPageBreak/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7751F5">
        <w:rPr>
          <w:rFonts w:ascii="Times New Roman" w:hAnsi="Times New Roman"/>
          <w:sz w:val="28"/>
          <w:szCs w:val="28"/>
        </w:rPr>
        <w:t>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Федерального закона от 27.07.2010 № 210-ФЗ «Об организации предоставления государст</w:t>
      </w:r>
      <w:r w:rsidR="005E0C5B" w:rsidRPr="007751F5">
        <w:rPr>
          <w:rFonts w:ascii="Times New Roman" w:hAnsi="Times New Roman"/>
          <w:sz w:val="28"/>
          <w:szCs w:val="28"/>
        </w:rPr>
        <w:t xml:space="preserve">венных и муниципальных услуг», </w:t>
      </w:r>
      <w:r w:rsidRPr="007751F5">
        <w:rPr>
          <w:rFonts w:ascii="Times New Roman" w:hAnsi="Times New Roman"/>
          <w:sz w:val="28"/>
          <w:szCs w:val="28"/>
        </w:rPr>
        <w:t>и настоящей статьи не применяются.</w:t>
      </w:r>
      <w:proofErr w:type="gramEnd"/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7751F5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7751F5">
        <w:rPr>
          <w:rFonts w:ascii="Times New Roman" w:hAnsi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2.6. Жалоба должна содержать: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</w:t>
      </w:r>
      <w:r w:rsidR="005E0C5B" w:rsidRPr="007751F5">
        <w:rPr>
          <w:rFonts w:ascii="Times New Roman" w:hAnsi="Times New Roman"/>
          <w:sz w:val="28"/>
          <w:szCs w:val="28"/>
        </w:rPr>
        <w:t xml:space="preserve">его муниципальную услугу, либо </w:t>
      </w:r>
      <w:r w:rsidRPr="007751F5">
        <w:rPr>
          <w:rFonts w:ascii="Times New Roman" w:hAnsi="Times New Roman"/>
          <w:sz w:val="28"/>
          <w:szCs w:val="28"/>
        </w:rPr>
        <w:t>муниципального служащего, решения и действия (бездействие) которых обжалуются;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7751F5">
        <w:rPr>
          <w:rFonts w:ascii="Times New Roman" w:hAnsi="Times New Roman"/>
          <w:sz w:val="28"/>
          <w:szCs w:val="28"/>
        </w:rPr>
        <w:lastRenderedPageBreak/>
        <w:t>почтовый адрес, по которым должен быть направлен ответ заявителю;</w:t>
      </w:r>
      <w:proofErr w:type="gramEnd"/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</w:t>
      </w:r>
      <w:r w:rsidR="005E0C5B" w:rsidRPr="007751F5">
        <w:rPr>
          <w:rFonts w:ascii="Times New Roman" w:hAnsi="Times New Roman"/>
          <w:sz w:val="28"/>
          <w:szCs w:val="28"/>
        </w:rPr>
        <w:t xml:space="preserve">его муниципальную услугу, либо </w:t>
      </w:r>
      <w:r w:rsidRPr="007751F5">
        <w:rPr>
          <w:rFonts w:ascii="Times New Roman" w:hAnsi="Times New Roman"/>
          <w:sz w:val="28"/>
          <w:szCs w:val="28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7751F5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2.8. По р</w:t>
      </w:r>
      <w:r w:rsidR="005E0C5B" w:rsidRPr="007751F5">
        <w:rPr>
          <w:rFonts w:ascii="Times New Roman" w:hAnsi="Times New Roman"/>
          <w:sz w:val="28"/>
          <w:szCs w:val="28"/>
        </w:rPr>
        <w:t xml:space="preserve">езультатам рассмотрения жалобы </w:t>
      </w:r>
      <w:r w:rsidRPr="007751F5">
        <w:rPr>
          <w:rFonts w:ascii="Times New Roman" w:hAnsi="Times New Roman"/>
          <w:sz w:val="28"/>
          <w:szCs w:val="28"/>
        </w:rPr>
        <w:t>орган, предоставляющий муниципальную услугу, принимает одно из следующих решений: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2.9. Не позднее дня, следующего за днем принятия решения, указанного в части 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2.10. В случае установления в ходе или по результатам </w:t>
      </w:r>
      <w:proofErr w:type="gramStart"/>
      <w:r w:rsidRPr="007751F5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2.1</w:t>
      </w:r>
      <w:r w:rsidR="005E0C5B" w:rsidRPr="007751F5">
        <w:rPr>
          <w:rFonts w:ascii="Times New Roman" w:hAnsi="Times New Roman"/>
          <w:sz w:val="28"/>
          <w:szCs w:val="28"/>
        </w:rPr>
        <w:t xml:space="preserve">1. Положения </w:t>
      </w:r>
      <w:r w:rsidRPr="007751F5">
        <w:rPr>
          <w:rFonts w:ascii="Times New Roman" w:hAnsi="Times New Roman"/>
          <w:sz w:val="28"/>
          <w:szCs w:val="28"/>
        </w:rPr>
        <w:t>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5E0C5B" w:rsidRPr="007751F5" w:rsidRDefault="005E0C5B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7751F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lastRenderedPageBreak/>
        <w:t>VI. ИНЫЕ ПОЛОЖЕНИЯ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1. Заявители имеют право на обжалование решений, принятых в ходе предоставления муниципальной услуги действий ил</w:t>
      </w:r>
      <w:r w:rsidR="005E0C5B" w:rsidRPr="007751F5">
        <w:rPr>
          <w:rFonts w:ascii="Times New Roman" w:hAnsi="Times New Roman"/>
          <w:sz w:val="28"/>
          <w:szCs w:val="28"/>
        </w:rPr>
        <w:t xml:space="preserve">и бездействия должностных лиц, </w:t>
      </w:r>
      <w:r w:rsidRPr="007751F5">
        <w:rPr>
          <w:rFonts w:ascii="Times New Roman" w:hAnsi="Times New Roman"/>
          <w:sz w:val="28"/>
          <w:szCs w:val="28"/>
        </w:rPr>
        <w:t>в судебном порядке, в соответствии с действующим законодательством.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2. По результатам анализа предоставления муниципальной услуги проводится работа по оптимизации (</w:t>
      </w:r>
      <w:proofErr w:type="gramStart"/>
      <w:r w:rsidRPr="007751F5">
        <w:rPr>
          <w:rFonts w:ascii="Times New Roman" w:hAnsi="Times New Roman"/>
          <w:sz w:val="28"/>
          <w:szCs w:val="28"/>
        </w:rPr>
        <w:t>повышении</w:t>
      </w:r>
      <w:proofErr w:type="gramEnd"/>
      <w:r w:rsidRPr="007751F5">
        <w:rPr>
          <w:rFonts w:ascii="Times New Roman" w:hAnsi="Times New Roman"/>
          <w:sz w:val="28"/>
          <w:szCs w:val="28"/>
        </w:rPr>
        <w:t xml:space="preserve"> качества) предоставления муниципальной услуги, в т.ч.: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EF39C5" w:rsidRPr="007751F5" w:rsidRDefault="005E0C5B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- устранение избыточных </w:t>
      </w:r>
      <w:r w:rsidR="00EF39C5" w:rsidRPr="007751F5">
        <w:rPr>
          <w:rFonts w:ascii="Times New Roman" w:hAnsi="Times New Roman"/>
          <w:sz w:val="28"/>
          <w:szCs w:val="28"/>
        </w:rPr>
        <w:t>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EF39C5" w:rsidRPr="007751F5" w:rsidRDefault="00EF39C5" w:rsidP="005E0C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-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т.ч. с использованием информационно-телекоммуникационных технологий.</w:t>
      </w:r>
    </w:p>
    <w:p w:rsidR="00EF39C5" w:rsidRPr="007751F5" w:rsidRDefault="00EF39C5" w:rsidP="005E0C5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E0ACC" w:rsidRDefault="00BE0ACC" w:rsidP="005F1D71">
      <w:pPr>
        <w:pStyle w:val="ConsPlusNormal"/>
        <w:widowControl/>
        <w:ind w:left="2832" w:firstLine="708"/>
        <w:jc w:val="both"/>
        <w:outlineLvl w:val="1"/>
        <w:rPr>
          <w:rFonts w:ascii="Times New Roman" w:hAnsi="Times New Roman"/>
          <w:sz w:val="24"/>
          <w:szCs w:val="24"/>
        </w:rPr>
        <w:sectPr w:rsidR="00BE0ACC" w:rsidSect="00734DC6">
          <w:footerReference w:type="even" r:id="rId14"/>
          <w:footerReference w:type="default" r:id="rId15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A7FA8" w:rsidRPr="007751F5" w:rsidRDefault="00AA7FA8" w:rsidP="00AA7FA8">
      <w:pPr>
        <w:pStyle w:val="ConsPlusNormal"/>
        <w:ind w:left="4111"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A7FA8" w:rsidRPr="007751F5" w:rsidRDefault="00AA7FA8" w:rsidP="00AA7FA8">
      <w:pPr>
        <w:pStyle w:val="ConsPlusNormal"/>
        <w:ind w:left="4111"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AA7FA8" w:rsidRPr="007751F5" w:rsidRDefault="00AA7FA8" w:rsidP="00AA7FA8">
      <w:pPr>
        <w:pStyle w:val="ConsPlusNormal"/>
        <w:ind w:left="4111"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AA7FA8" w:rsidRPr="007751F5" w:rsidRDefault="00AA7FA8" w:rsidP="00AA7FA8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 xml:space="preserve">«Выдача разрешения на строительство (в том числе внесение </w:t>
      </w:r>
      <w:proofErr w:type="gramEnd"/>
    </w:p>
    <w:p w:rsidR="00AA7FA8" w:rsidRPr="007751F5" w:rsidRDefault="00AA7FA8" w:rsidP="00AA7FA8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изменений в разрешение на строительство и продление срока </w:t>
      </w:r>
    </w:p>
    <w:p w:rsidR="00AA7FA8" w:rsidRPr="007751F5" w:rsidRDefault="00AA7FA8" w:rsidP="00AA7FA8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действия разрешения на строительство)»</w:t>
      </w:r>
    </w:p>
    <w:p w:rsidR="00BE0ACC" w:rsidRPr="00BE0ACC" w:rsidRDefault="00BE0ACC" w:rsidP="00BE0ACC">
      <w:pPr>
        <w:pStyle w:val="ConsPlusNormal"/>
        <w:ind w:left="9639"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0ACC" w:rsidRDefault="00BE0ACC" w:rsidP="00BE0ACC">
      <w:pPr>
        <w:jc w:val="center"/>
        <w:outlineLvl w:val="1"/>
        <w:rPr>
          <w:color w:val="000000"/>
          <w:sz w:val="28"/>
          <w:szCs w:val="28"/>
          <w:lang w:eastAsia="ar-SA"/>
        </w:rPr>
      </w:pPr>
    </w:p>
    <w:p w:rsidR="00BE0ACC" w:rsidRPr="00B47770" w:rsidRDefault="00BE0ACC" w:rsidP="00BE0ACC">
      <w:pPr>
        <w:jc w:val="center"/>
        <w:outlineLvl w:val="1"/>
        <w:rPr>
          <w:color w:val="000000"/>
          <w:sz w:val="28"/>
          <w:szCs w:val="28"/>
          <w:lang w:eastAsia="ar-SA"/>
        </w:rPr>
      </w:pPr>
      <w:r w:rsidRPr="00B47770">
        <w:rPr>
          <w:color w:val="000000"/>
          <w:sz w:val="28"/>
          <w:szCs w:val="28"/>
          <w:lang w:eastAsia="ar-SA"/>
        </w:rPr>
        <w:t>СВЕДЕНИЯ</w:t>
      </w:r>
    </w:p>
    <w:p w:rsidR="00BE0ACC" w:rsidRPr="00B47770" w:rsidRDefault="00BE0ACC" w:rsidP="00BE0ACC">
      <w:pPr>
        <w:jc w:val="center"/>
        <w:rPr>
          <w:color w:val="000000"/>
          <w:sz w:val="28"/>
          <w:szCs w:val="28"/>
        </w:rPr>
      </w:pPr>
      <w:r w:rsidRPr="00B47770">
        <w:rPr>
          <w:color w:val="000000"/>
          <w:sz w:val="28"/>
          <w:szCs w:val="28"/>
          <w:lang w:eastAsia="ar-SA"/>
        </w:rPr>
        <w:t>о многофункциональных центрах предоставления государственных и муниципальных услуг,</w:t>
      </w:r>
      <w:r w:rsidRPr="00B47770">
        <w:rPr>
          <w:color w:val="000000"/>
          <w:sz w:val="28"/>
          <w:szCs w:val="28"/>
          <w:lang w:eastAsia="ar-SA"/>
        </w:rPr>
        <w:br/>
        <w:t xml:space="preserve">участвующих в организации предоставления муниципальной услуги </w:t>
      </w:r>
      <w:r>
        <w:rPr>
          <w:color w:val="000000"/>
          <w:sz w:val="28"/>
          <w:szCs w:val="28"/>
          <w:lang w:eastAsia="ar-SA"/>
        </w:rPr>
        <w:t>«</w:t>
      </w:r>
      <w:r w:rsidRPr="004E603F">
        <w:rPr>
          <w:sz w:val="28"/>
          <w:szCs w:val="28"/>
        </w:rPr>
        <w:t>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</w:t>
      </w:r>
      <w:r>
        <w:rPr>
          <w:sz w:val="28"/>
          <w:szCs w:val="28"/>
        </w:rPr>
        <w:t>»</w:t>
      </w:r>
    </w:p>
    <w:p w:rsidR="00BE0ACC" w:rsidRPr="00B47770" w:rsidRDefault="00BE0ACC" w:rsidP="00BE0ACC">
      <w:pPr>
        <w:suppressAutoHyphens/>
        <w:spacing w:after="120"/>
        <w:ind w:right="-743"/>
        <w:jc w:val="center"/>
        <w:rPr>
          <w:color w:val="000000"/>
          <w:sz w:val="28"/>
          <w:szCs w:val="28"/>
          <w:lang w:eastAsia="ar-SA"/>
        </w:rPr>
      </w:pPr>
    </w:p>
    <w:p w:rsidR="00BE0ACC" w:rsidRPr="00B47770" w:rsidRDefault="00BE0ACC" w:rsidP="00BE0ACC">
      <w:pPr>
        <w:suppressAutoHyphens/>
        <w:ind w:right="-740"/>
        <w:jc w:val="center"/>
        <w:rPr>
          <w:sz w:val="28"/>
          <w:szCs w:val="28"/>
          <w:lang w:eastAsia="ar-SA"/>
        </w:rPr>
      </w:pPr>
      <w:r w:rsidRPr="00B47770">
        <w:rPr>
          <w:color w:val="000000"/>
          <w:sz w:val="28"/>
          <w:szCs w:val="28"/>
          <w:lang w:eastAsia="ar-SA"/>
        </w:rPr>
        <w:t xml:space="preserve">(контактная информация МФЦ размещается на </w:t>
      </w:r>
      <w:proofErr w:type="gramStart"/>
      <w:r w:rsidRPr="00B47770">
        <w:rPr>
          <w:bCs/>
          <w:color w:val="000000"/>
          <w:sz w:val="28"/>
          <w:szCs w:val="28"/>
        </w:rPr>
        <w:t>информационно-аналитическом</w:t>
      </w:r>
      <w:proofErr w:type="gramEnd"/>
      <w:r w:rsidRPr="00B47770">
        <w:rPr>
          <w:bCs/>
          <w:color w:val="000000"/>
          <w:sz w:val="28"/>
          <w:szCs w:val="28"/>
        </w:rPr>
        <w:t xml:space="preserve"> </w:t>
      </w:r>
      <w:proofErr w:type="spellStart"/>
      <w:r w:rsidRPr="00B47770">
        <w:rPr>
          <w:bCs/>
          <w:color w:val="000000"/>
          <w:sz w:val="28"/>
          <w:szCs w:val="28"/>
        </w:rPr>
        <w:t>Интернет-портале</w:t>
      </w:r>
      <w:proofErr w:type="spellEnd"/>
      <w:r w:rsidRPr="00B47770">
        <w:rPr>
          <w:bCs/>
          <w:color w:val="000000"/>
          <w:sz w:val="28"/>
          <w:szCs w:val="28"/>
        </w:rPr>
        <w:br/>
        <w:t xml:space="preserve">единой сети МФЦ Ростовской </w:t>
      </w:r>
      <w:r w:rsidRPr="00B47770">
        <w:rPr>
          <w:bCs/>
          <w:sz w:val="28"/>
          <w:szCs w:val="28"/>
        </w:rPr>
        <w:t>области (</w:t>
      </w:r>
      <w:hyperlink r:id="rId16" w:history="1">
        <w:r w:rsidRPr="00B47770">
          <w:rPr>
            <w:rStyle w:val="aa"/>
            <w:bCs/>
            <w:sz w:val="28"/>
            <w:szCs w:val="28"/>
          </w:rPr>
          <w:t>http://www.mfc61.ru)</w:t>
        </w:r>
      </w:hyperlink>
      <w:r w:rsidRPr="00B47770">
        <w:rPr>
          <w:bCs/>
          <w:sz w:val="28"/>
          <w:szCs w:val="28"/>
        </w:rPr>
        <w:t>)</w:t>
      </w:r>
    </w:p>
    <w:p w:rsidR="00BE0ACC" w:rsidRPr="00B47770" w:rsidRDefault="00BE0ACC" w:rsidP="00BE0ACC">
      <w:pPr>
        <w:suppressAutoHyphens/>
        <w:ind w:right="-740"/>
        <w:jc w:val="center"/>
        <w:rPr>
          <w:b/>
          <w:color w:val="000000"/>
          <w:sz w:val="28"/>
          <w:szCs w:val="28"/>
          <w:lang w:eastAsia="ar-SA"/>
        </w:rPr>
      </w:pPr>
    </w:p>
    <w:p w:rsidR="00BE0ACC" w:rsidRPr="00B47770" w:rsidRDefault="00BE0ACC" w:rsidP="00BE0ACC">
      <w:pPr>
        <w:suppressAutoHyphens/>
        <w:rPr>
          <w:color w:val="000000"/>
          <w:sz w:val="2"/>
          <w:szCs w:val="2"/>
          <w:lang w:eastAsia="ar-SA"/>
        </w:rPr>
      </w:pPr>
    </w:p>
    <w:tbl>
      <w:tblPr>
        <w:tblW w:w="524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7"/>
        <w:gridCol w:w="4231"/>
        <w:gridCol w:w="3257"/>
        <w:gridCol w:w="2903"/>
        <w:gridCol w:w="2692"/>
        <w:gridCol w:w="1987"/>
      </w:tblGrid>
      <w:tr w:rsidR="00BE0ACC" w:rsidRPr="004E6200">
        <w:trPr>
          <w:cantSplit/>
          <w:trHeight w:val="545"/>
        </w:trPr>
        <w:tc>
          <w:tcPr>
            <w:tcW w:w="852" w:type="dxa"/>
            <w:vAlign w:val="center"/>
          </w:tcPr>
          <w:p w:rsidR="00BE0ACC" w:rsidRPr="00B47770" w:rsidRDefault="00BE0ACC" w:rsidP="00392709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B47770">
              <w:rPr>
                <w:b/>
                <w:color w:val="000000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B47770">
              <w:rPr>
                <w:b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B47770">
              <w:rPr>
                <w:b/>
                <w:color w:val="000000"/>
                <w:sz w:val="28"/>
                <w:szCs w:val="28"/>
                <w:lang w:eastAsia="ar-SA"/>
              </w:rPr>
              <w:t>/</w:t>
            </w:r>
            <w:proofErr w:type="spellStart"/>
            <w:r w:rsidRPr="00B47770">
              <w:rPr>
                <w:b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4113" w:type="dxa"/>
            <w:vAlign w:val="center"/>
          </w:tcPr>
          <w:p w:rsidR="00BE0ACC" w:rsidRPr="00B47770" w:rsidRDefault="00BE0ACC" w:rsidP="00392709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B47770">
              <w:rPr>
                <w:b/>
                <w:color w:val="000000"/>
                <w:sz w:val="28"/>
                <w:szCs w:val="28"/>
                <w:lang w:eastAsia="ar-SA"/>
              </w:rPr>
              <w:t>Наименование</w:t>
            </w:r>
          </w:p>
          <w:p w:rsidR="00BE0ACC" w:rsidRPr="00B47770" w:rsidRDefault="00BE0ACC" w:rsidP="00392709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B47770">
              <w:rPr>
                <w:b/>
                <w:color w:val="000000"/>
                <w:sz w:val="28"/>
                <w:szCs w:val="28"/>
                <w:lang w:eastAsia="ar-SA"/>
              </w:rPr>
              <w:t>МФЦ</w:t>
            </w:r>
          </w:p>
        </w:tc>
        <w:tc>
          <w:tcPr>
            <w:tcW w:w="3166" w:type="dxa"/>
            <w:vAlign w:val="center"/>
          </w:tcPr>
          <w:p w:rsidR="00BE0ACC" w:rsidRPr="00B47770" w:rsidRDefault="00BE0ACC" w:rsidP="00392709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B47770">
              <w:rPr>
                <w:b/>
                <w:color w:val="000000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2822" w:type="dxa"/>
            <w:vAlign w:val="center"/>
          </w:tcPr>
          <w:p w:rsidR="00BE0ACC" w:rsidRPr="00B47770" w:rsidRDefault="00BE0ACC" w:rsidP="00392709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B47770">
              <w:rPr>
                <w:b/>
                <w:color w:val="000000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2617" w:type="dxa"/>
            <w:vAlign w:val="center"/>
          </w:tcPr>
          <w:p w:rsidR="00BE0ACC" w:rsidRPr="00B47770" w:rsidRDefault="00BE0ACC" w:rsidP="00392709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B47770">
              <w:rPr>
                <w:b/>
                <w:color w:val="000000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1932" w:type="dxa"/>
            <w:vAlign w:val="center"/>
          </w:tcPr>
          <w:p w:rsidR="00BE0ACC" w:rsidRPr="007F399F" w:rsidRDefault="00BE0ACC" w:rsidP="00392709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B47770">
              <w:rPr>
                <w:b/>
                <w:color w:val="000000"/>
                <w:sz w:val="28"/>
                <w:szCs w:val="28"/>
                <w:lang w:eastAsia="ar-SA"/>
              </w:rPr>
              <w:t>Телефон</w:t>
            </w:r>
          </w:p>
        </w:tc>
      </w:tr>
    </w:tbl>
    <w:p w:rsidR="00BE0ACC" w:rsidRPr="004E6200" w:rsidRDefault="00BE0ACC" w:rsidP="00BE0ACC">
      <w:pPr>
        <w:suppressAutoHyphens/>
        <w:jc w:val="center"/>
        <w:rPr>
          <w:b/>
          <w:color w:val="000000"/>
          <w:sz w:val="6"/>
          <w:szCs w:val="6"/>
          <w:lang w:eastAsia="ar-SA"/>
        </w:rPr>
      </w:pPr>
    </w:p>
    <w:tbl>
      <w:tblPr>
        <w:tblW w:w="52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6"/>
        <w:gridCol w:w="4206"/>
        <w:gridCol w:w="3256"/>
        <w:gridCol w:w="2903"/>
        <w:gridCol w:w="2692"/>
        <w:gridCol w:w="1987"/>
      </w:tblGrid>
      <w:tr w:rsidR="00BE0ACC" w:rsidRPr="00F03E27" w:rsidTr="00417678">
        <w:trPr>
          <w:cantSplit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C" w:rsidRPr="00F03E27" w:rsidRDefault="00BE0ACC" w:rsidP="00392709">
            <w:pPr>
              <w:jc w:val="center"/>
              <w:rPr>
                <w:b/>
                <w:color w:val="000000"/>
                <w:lang w:eastAsia="ar-SA"/>
              </w:rPr>
            </w:pPr>
            <w:r w:rsidRPr="00F03E27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C" w:rsidRPr="00F03E27" w:rsidRDefault="00BE0ACC" w:rsidP="00392709">
            <w:pPr>
              <w:jc w:val="center"/>
              <w:rPr>
                <w:b/>
                <w:color w:val="000000"/>
                <w:lang w:eastAsia="ar-SA"/>
              </w:rPr>
            </w:pPr>
            <w:r w:rsidRPr="00F03E27"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C" w:rsidRPr="00F03E27" w:rsidRDefault="00BE0ACC" w:rsidP="00392709">
            <w:pPr>
              <w:jc w:val="center"/>
              <w:rPr>
                <w:b/>
                <w:color w:val="000000"/>
                <w:lang w:eastAsia="ar-SA"/>
              </w:rPr>
            </w:pPr>
            <w:r w:rsidRPr="00F03E27">
              <w:rPr>
                <w:b/>
                <w:color w:val="000000"/>
                <w:lang w:eastAsia="ar-SA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C" w:rsidRPr="00F03E27" w:rsidRDefault="00BE0ACC" w:rsidP="00392709">
            <w:pPr>
              <w:jc w:val="center"/>
              <w:rPr>
                <w:b/>
                <w:color w:val="000000"/>
                <w:lang w:eastAsia="ar-SA"/>
              </w:rPr>
            </w:pPr>
            <w:r w:rsidRPr="00F03E27">
              <w:rPr>
                <w:b/>
                <w:color w:val="000000"/>
                <w:lang w:eastAsia="ar-SA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C" w:rsidRPr="00F03E27" w:rsidRDefault="00BE0ACC" w:rsidP="00392709">
            <w:pPr>
              <w:ind w:left="-57" w:right="-57"/>
              <w:jc w:val="center"/>
              <w:rPr>
                <w:b/>
                <w:color w:val="000000"/>
                <w:lang w:eastAsia="ar-SA"/>
              </w:rPr>
            </w:pPr>
            <w:r w:rsidRPr="00F03E27">
              <w:rPr>
                <w:b/>
                <w:color w:val="000000"/>
                <w:lang w:eastAsia="ar-SA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C" w:rsidRPr="00F03E27" w:rsidRDefault="00BE0ACC" w:rsidP="00392709">
            <w:pPr>
              <w:jc w:val="center"/>
              <w:rPr>
                <w:b/>
                <w:color w:val="000000"/>
                <w:lang w:eastAsia="ar-SA"/>
              </w:rPr>
            </w:pPr>
            <w:r w:rsidRPr="00F03E27">
              <w:rPr>
                <w:b/>
                <w:color w:val="000000"/>
                <w:lang w:eastAsia="ar-SA"/>
              </w:rPr>
              <w:t>6</w:t>
            </w:r>
          </w:p>
        </w:tc>
      </w:tr>
      <w:tr w:rsidR="00BE0ACC" w:rsidRPr="00F03E27" w:rsidTr="00417678">
        <w:trPr>
          <w:cantSplit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C" w:rsidRPr="00B47770" w:rsidRDefault="00BE0ACC" w:rsidP="00392709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B47770"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C" w:rsidRPr="00B47770" w:rsidRDefault="00417678" w:rsidP="00392709">
            <w:pPr>
              <w:jc w:val="center"/>
              <w:rPr>
                <w:sz w:val="28"/>
                <w:szCs w:val="28"/>
              </w:rPr>
            </w:pPr>
            <w:r w:rsidRPr="00E75810">
              <w:rPr>
                <w:sz w:val="28"/>
                <w:szCs w:val="28"/>
              </w:rPr>
              <w:t xml:space="preserve">МАУ МФЦ Цимлянского района </w:t>
            </w:r>
            <w:proofErr w:type="gramStart"/>
            <w:r w:rsidRPr="00E75810">
              <w:rPr>
                <w:sz w:val="28"/>
                <w:szCs w:val="28"/>
              </w:rPr>
              <w:t xml:space="preserve">( </w:t>
            </w:r>
            <w:proofErr w:type="gramEnd"/>
            <w:r w:rsidRPr="00E75810">
              <w:rPr>
                <w:sz w:val="28"/>
                <w:szCs w:val="28"/>
              </w:rPr>
              <w:t>МФЦ 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78" w:rsidRPr="00E75810" w:rsidRDefault="00417678" w:rsidP="00417678">
            <w:pPr>
              <w:jc w:val="center"/>
              <w:rPr>
                <w:sz w:val="28"/>
                <w:szCs w:val="28"/>
              </w:rPr>
            </w:pPr>
            <w:r w:rsidRPr="00E75810">
              <w:rPr>
                <w:sz w:val="28"/>
                <w:szCs w:val="28"/>
              </w:rPr>
              <w:t>Понедельник – пятница:</w:t>
            </w:r>
          </w:p>
          <w:p w:rsidR="00417678" w:rsidRPr="00E75810" w:rsidRDefault="00417678" w:rsidP="00417678">
            <w:pPr>
              <w:jc w:val="center"/>
              <w:rPr>
                <w:sz w:val="28"/>
                <w:szCs w:val="28"/>
              </w:rPr>
            </w:pPr>
            <w:r w:rsidRPr="00E7581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E75810">
              <w:rPr>
                <w:sz w:val="28"/>
                <w:szCs w:val="28"/>
              </w:rPr>
              <w:t>7.00 до 17.00</w:t>
            </w:r>
          </w:p>
          <w:p w:rsidR="00417678" w:rsidRPr="00E75810" w:rsidRDefault="00417678" w:rsidP="00417678">
            <w:pPr>
              <w:jc w:val="center"/>
              <w:rPr>
                <w:sz w:val="28"/>
                <w:szCs w:val="28"/>
              </w:rPr>
            </w:pPr>
            <w:r w:rsidRPr="00E75810">
              <w:rPr>
                <w:sz w:val="28"/>
                <w:szCs w:val="28"/>
              </w:rPr>
              <w:t>Суббота:</w:t>
            </w:r>
          </w:p>
          <w:p w:rsidR="00417678" w:rsidRPr="00E75810" w:rsidRDefault="00417678" w:rsidP="00417678">
            <w:pPr>
              <w:jc w:val="center"/>
              <w:rPr>
                <w:sz w:val="28"/>
                <w:szCs w:val="28"/>
              </w:rPr>
            </w:pPr>
            <w:r w:rsidRPr="00E75810">
              <w:rPr>
                <w:sz w:val="28"/>
                <w:szCs w:val="28"/>
              </w:rPr>
              <w:t>с 8.00 до 12.00</w:t>
            </w:r>
          </w:p>
          <w:p w:rsidR="00417678" w:rsidRPr="00E75810" w:rsidRDefault="00417678" w:rsidP="00417678">
            <w:pPr>
              <w:jc w:val="center"/>
              <w:rPr>
                <w:sz w:val="28"/>
                <w:szCs w:val="28"/>
              </w:rPr>
            </w:pPr>
            <w:r w:rsidRPr="00E75810">
              <w:rPr>
                <w:sz w:val="28"/>
                <w:szCs w:val="28"/>
              </w:rPr>
              <w:t>Перерыв:</w:t>
            </w:r>
          </w:p>
          <w:p w:rsidR="00417678" w:rsidRPr="00E75810" w:rsidRDefault="00417678" w:rsidP="00417678">
            <w:pPr>
              <w:jc w:val="center"/>
              <w:rPr>
                <w:sz w:val="28"/>
                <w:szCs w:val="28"/>
              </w:rPr>
            </w:pPr>
            <w:r w:rsidRPr="00E75810">
              <w:rPr>
                <w:sz w:val="28"/>
                <w:szCs w:val="28"/>
              </w:rPr>
              <w:t>с 12.00 до 13.00</w:t>
            </w:r>
          </w:p>
          <w:p w:rsidR="00BE0ACC" w:rsidRPr="00B47770" w:rsidRDefault="00417678" w:rsidP="00417678">
            <w:pPr>
              <w:jc w:val="center"/>
              <w:rPr>
                <w:sz w:val="28"/>
                <w:szCs w:val="28"/>
              </w:rPr>
            </w:pPr>
            <w:r w:rsidRPr="00E75810">
              <w:rPr>
                <w:sz w:val="28"/>
                <w:szCs w:val="28"/>
              </w:rPr>
              <w:t>Воскресенье - выходной день.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78" w:rsidRPr="00E75810" w:rsidRDefault="00417678" w:rsidP="00417678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75810">
              <w:rPr>
                <w:bCs/>
                <w:color w:val="333333"/>
                <w:sz w:val="28"/>
                <w:szCs w:val="28"/>
                <w:shd w:val="clear" w:color="auto" w:fill="FFFFFF"/>
              </w:rPr>
              <w:t>г. Цимлянск</w:t>
            </w:r>
            <w:r w:rsidRPr="00E75810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BE0ACC" w:rsidRPr="00B47770" w:rsidRDefault="00417678" w:rsidP="00417678">
            <w:pPr>
              <w:jc w:val="center"/>
              <w:rPr>
                <w:sz w:val="28"/>
                <w:szCs w:val="28"/>
              </w:rPr>
            </w:pPr>
            <w:r w:rsidRPr="00E75810">
              <w:rPr>
                <w:color w:val="333333"/>
                <w:sz w:val="28"/>
                <w:szCs w:val="28"/>
                <w:shd w:val="clear" w:color="auto" w:fill="FFFFFF"/>
              </w:rPr>
              <w:t>ул. Советская, 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CC" w:rsidRPr="00B47770" w:rsidRDefault="00417678" w:rsidP="00392709">
            <w:pPr>
              <w:jc w:val="center"/>
              <w:rPr>
                <w:sz w:val="28"/>
                <w:szCs w:val="28"/>
              </w:rPr>
            </w:pPr>
            <w:r w:rsidRPr="00E75810">
              <w:rPr>
                <w:bCs/>
                <w:color w:val="333333"/>
                <w:sz w:val="28"/>
                <w:szCs w:val="28"/>
                <w:shd w:val="clear" w:color="auto" w:fill="FFFFFF"/>
              </w:rPr>
              <w:t>mfc</w:t>
            </w:r>
            <w:r w:rsidRPr="00E75810">
              <w:rPr>
                <w:color w:val="333333"/>
                <w:sz w:val="28"/>
                <w:szCs w:val="28"/>
                <w:shd w:val="clear" w:color="auto" w:fill="FFFFFF"/>
              </w:rPr>
              <w:t>_cimlyansk@mail.ru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78" w:rsidRPr="00E75810" w:rsidRDefault="00417678" w:rsidP="00417678">
            <w:pPr>
              <w:jc w:val="center"/>
              <w:rPr>
                <w:sz w:val="28"/>
                <w:szCs w:val="28"/>
              </w:rPr>
            </w:pPr>
            <w:r w:rsidRPr="00E75810">
              <w:rPr>
                <w:sz w:val="28"/>
                <w:szCs w:val="28"/>
              </w:rPr>
              <w:t xml:space="preserve">8(86391) </w:t>
            </w:r>
          </w:p>
          <w:p w:rsidR="00417678" w:rsidRPr="00E75810" w:rsidRDefault="00417678" w:rsidP="00417678">
            <w:pPr>
              <w:jc w:val="center"/>
              <w:rPr>
                <w:sz w:val="28"/>
                <w:szCs w:val="28"/>
              </w:rPr>
            </w:pPr>
            <w:r w:rsidRPr="00E75810">
              <w:rPr>
                <w:sz w:val="28"/>
                <w:szCs w:val="28"/>
              </w:rPr>
              <w:t xml:space="preserve">5-00-48, </w:t>
            </w:r>
          </w:p>
          <w:p w:rsidR="00BE0ACC" w:rsidRPr="00B47770" w:rsidRDefault="00417678" w:rsidP="00417678">
            <w:pPr>
              <w:jc w:val="center"/>
              <w:rPr>
                <w:sz w:val="28"/>
                <w:szCs w:val="28"/>
              </w:rPr>
            </w:pPr>
            <w:r w:rsidRPr="00E75810">
              <w:rPr>
                <w:sz w:val="28"/>
                <w:szCs w:val="28"/>
              </w:rPr>
              <w:t>5-01-20</w:t>
            </w:r>
          </w:p>
        </w:tc>
      </w:tr>
    </w:tbl>
    <w:p w:rsidR="00BE0ACC" w:rsidRDefault="00BE0ACC" w:rsidP="005F1D71">
      <w:pPr>
        <w:pStyle w:val="ConsPlusNormal"/>
        <w:widowControl/>
        <w:ind w:left="2832"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ACC" w:rsidRDefault="00BE0ACC" w:rsidP="005F1D71">
      <w:pPr>
        <w:pStyle w:val="ConsPlusNormal"/>
        <w:widowControl/>
        <w:ind w:left="2832"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E0ACC" w:rsidRDefault="00BE0ACC" w:rsidP="005F1D71">
      <w:pPr>
        <w:pStyle w:val="ConsPlusNormal"/>
        <w:widowControl/>
        <w:ind w:left="2832" w:firstLine="708"/>
        <w:jc w:val="both"/>
        <w:outlineLvl w:val="1"/>
        <w:rPr>
          <w:rFonts w:ascii="Times New Roman" w:hAnsi="Times New Roman"/>
          <w:sz w:val="24"/>
          <w:szCs w:val="24"/>
        </w:rPr>
        <w:sectPr w:rsidR="00BE0ACC" w:rsidSect="00BE0ACC">
          <w:pgSz w:w="16838" w:h="11906" w:orient="landscape"/>
          <w:pgMar w:top="851" w:right="1134" w:bottom="1304" w:left="709" w:header="709" w:footer="709" w:gutter="0"/>
          <w:cols w:space="708"/>
          <w:docGrid w:linePitch="360"/>
        </w:sectPr>
      </w:pPr>
    </w:p>
    <w:p w:rsidR="00525DA1" w:rsidRPr="00525DA1" w:rsidRDefault="00525DA1" w:rsidP="00525DA1">
      <w:pPr>
        <w:pStyle w:val="ConsPlusNormal"/>
        <w:ind w:left="4111"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525DA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25DA1" w:rsidRPr="007751F5" w:rsidRDefault="00525DA1" w:rsidP="00525DA1">
      <w:pPr>
        <w:pStyle w:val="ConsPlusNormal"/>
        <w:ind w:left="4111"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25DA1" w:rsidRPr="007751F5" w:rsidRDefault="00525DA1" w:rsidP="00525DA1">
      <w:pPr>
        <w:pStyle w:val="ConsPlusNormal"/>
        <w:ind w:left="4111"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7751F5" w:rsidRDefault="00525DA1" w:rsidP="00525DA1">
      <w:pPr>
        <w:ind w:left="3261"/>
        <w:jc w:val="right"/>
        <w:rPr>
          <w:sz w:val="28"/>
          <w:szCs w:val="28"/>
        </w:rPr>
      </w:pPr>
      <w:proofErr w:type="gramStart"/>
      <w:r w:rsidRPr="007751F5">
        <w:rPr>
          <w:sz w:val="28"/>
          <w:szCs w:val="28"/>
        </w:rPr>
        <w:t>«Выдача разрешения на строительство (в том числе внесение изменений в разрешение на строительство и продление срока действия разрешения</w:t>
      </w:r>
      <w:proofErr w:type="gramEnd"/>
    </w:p>
    <w:p w:rsidR="00525DA1" w:rsidRPr="007751F5" w:rsidRDefault="00525DA1" w:rsidP="00525DA1">
      <w:pPr>
        <w:ind w:left="3261"/>
        <w:jc w:val="right"/>
        <w:rPr>
          <w:sz w:val="28"/>
          <w:szCs w:val="28"/>
        </w:rPr>
      </w:pPr>
      <w:r w:rsidRPr="007751F5">
        <w:rPr>
          <w:sz w:val="28"/>
          <w:szCs w:val="28"/>
        </w:rPr>
        <w:t xml:space="preserve"> на строительство)»</w:t>
      </w:r>
    </w:p>
    <w:p w:rsidR="00525DA1" w:rsidRPr="007751F5" w:rsidRDefault="00525DA1" w:rsidP="005F1D71">
      <w:pPr>
        <w:ind w:left="3261"/>
        <w:jc w:val="right"/>
        <w:rPr>
          <w:sz w:val="28"/>
          <w:szCs w:val="28"/>
        </w:rPr>
      </w:pPr>
    </w:p>
    <w:p w:rsidR="00525DA1" w:rsidRDefault="00525DA1" w:rsidP="005F1D71">
      <w:pPr>
        <w:ind w:left="3261"/>
        <w:jc w:val="right"/>
        <w:rPr>
          <w:sz w:val="28"/>
          <w:szCs w:val="28"/>
        </w:rPr>
      </w:pPr>
    </w:p>
    <w:p w:rsidR="00732BCF" w:rsidRDefault="00732BCF" w:rsidP="007C7396">
      <w:pPr>
        <w:pStyle w:val="ConsPlusNonformat"/>
        <w:ind w:left="3828"/>
        <w:jc w:val="right"/>
        <w:rPr>
          <w:rFonts w:ascii="Times New Roman" w:hAnsi="Times New Roman"/>
          <w:sz w:val="28"/>
          <w:szCs w:val="28"/>
        </w:rPr>
      </w:pPr>
      <w:r w:rsidRPr="00732BCF">
        <w:rPr>
          <w:rFonts w:ascii="Times New Roman" w:hAnsi="Times New Roman"/>
          <w:sz w:val="28"/>
          <w:szCs w:val="28"/>
        </w:rPr>
        <w:t>Главе Администрации Цимлянского района</w:t>
      </w:r>
    </w:p>
    <w:p w:rsidR="007C7396" w:rsidRDefault="007C7396" w:rsidP="007C7396">
      <w:pPr>
        <w:pStyle w:val="ConsPlusNonformat"/>
        <w:ind w:left="3828"/>
        <w:jc w:val="right"/>
        <w:rPr>
          <w:rFonts w:ascii="Times New Roman" w:hAnsi="Times New Roman"/>
          <w:sz w:val="28"/>
          <w:szCs w:val="28"/>
        </w:rPr>
      </w:pPr>
    </w:p>
    <w:p w:rsidR="00732BCF" w:rsidRDefault="00732BCF" w:rsidP="00732BCF">
      <w:pPr>
        <w:pStyle w:val="ConsPlusNonformat"/>
        <w:ind w:left="38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 w:rsidR="007C739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p w:rsidR="007C7396" w:rsidRDefault="007C7396" w:rsidP="00732BCF">
      <w:pPr>
        <w:pStyle w:val="ConsPlusNonformat"/>
        <w:ind w:left="3828"/>
        <w:jc w:val="right"/>
        <w:rPr>
          <w:rFonts w:ascii="Times New Roman" w:hAnsi="Times New Roman"/>
          <w:sz w:val="28"/>
          <w:szCs w:val="28"/>
        </w:rPr>
      </w:pPr>
    </w:p>
    <w:p w:rsidR="00525DA1" w:rsidRDefault="007C7396" w:rsidP="007C7396">
      <w:pPr>
        <w:pStyle w:val="ConsPlusNonformat"/>
        <w:ind w:left="38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Застройщика ____________________________</w:t>
      </w:r>
    </w:p>
    <w:p w:rsidR="007C7396" w:rsidRDefault="007C7396" w:rsidP="007C7396">
      <w:pPr>
        <w:pStyle w:val="ConsPlusNonformat"/>
        <w:ind w:left="3828"/>
        <w:jc w:val="right"/>
        <w:rPr>
          <w:sz w:val="28"/>
          <w:szCs w:val="28"/>
        </w:rPr>
      </w:pPr>
    </w:p>
    <w:p w:rsidR="00FF7162" w:rsidRDefault="007C7396" w:rsidP="007C7396">
      <w:r>
        <w:t xml:space="preserve">                                                       </w:t>
      </w:r>
    </w:p>
    <w:p w:rsidR="00FF7162" w:rsidRDefault="00FF7162" w:rsidP="00FF7162">
      <w:pPr>
        <w:pBdr>
          <w:top w:val="single" w:sz="4" w:space="1" w:color="auto"/>
        </w:pBdr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>ФИО физического лица</w:t>
      </w:r>
      <w:r w:rsidR="008954EF">
        <w:rPr>
          <w:sz w:val="16"/>
          <w:szCs w:val="16"/>
        </w:rPr>
        <w:t>, почтовый адрес</w:t>
      </w:r>
      <w:r>
        <w:rPr>
          <w:sz w:val="16"/>
          <w:szCs w:val="16"/>
        </w:rPr>
        <w:t xml:space="preserve">, </w:t>
      </w:r>
    </w:p>
    <w:p w:rsidR="00FF7162" w:rsidRPr="00132922" w:rsidRDefault="00FF7162" w:rsidP="00FF7162">
      <w:pPr>
        <w:ind w:left="4111"/>
        <w:rPr>
          <w:b/>
        </w:rPr>
      </w:pPr>
    </w:p>
    <w:p w:rsidR="00FF7162" w:rsidRDefault="00FF7162" w:rsidP="00FF7162">
      <w:pPr>
        <w:pBdr>
          <w:top w:val="single" w:sz="4" w:space="1" w:color="auto"/>
        </w:pBdr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8954EF">
        <w:rPr>
          <w:sz w:val="16"/>
          <w:szCs w:val="16"/>
        </w:rPr>
        <w:t xml:space="preserve">полное наименование организации - </w:t>
      </w:r>
      <w:r>
        <w:rPr>
          <w:sz w:val="16"/>
          <w:szCs w:val="16"/>
        </w:rPr>
        <w:t>для юридических лиц</w:t>
      </w:r>
      <w:r w:rsidR="008954EF">
        <w:rPr>
          <w:sz w:val="16"/>
          <w:szCs w:val="16"/>
        </w:rPr>
        <w:t xml:space="preserve">,  ИНН, </w:t>
      </w:r>
    </w:p>
    <w:p w:rsidR="00FF7162" w:rsidRPr="00132922" w:rsidRDefault="00FF7162" w:rsidP="00FF7162">
      <w:pPr>
        <w:ind w:left="4111"/>
        <w:rPr>
          <w:b/>
        </w:rPr>
      </w:pPr>
      <w:r w:rsidRPr="00132922">
        <w:rPr>
          <w:b/>
        </w:rPr>
        <w:t xml:space="preserve">   </w:t>
      </w:r>
    </w:p>
    <w:p w:rsidR="00FF7162" w:rsidRDefault="008954EF" w:rsidP="00FF7162">
      <w:pPr>
        <w:pBdr>
          <w:top w:val="single" w:sz="4" w:space="1" w:color="auto"/>
        </w:pBdr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юридический и почтовый адрес, </w:t>
      </w:r>
    </w:p>
    <w:p w:rsidR="00FF7162" w:rsidRDefault="00FF7162" w:rsidP="00FF7162">
      <w:pPr>
        <w:ind w:left="4111"/>
        <w:rPr>
          <w:b/>
        </w:rPr>
      </w:pPr>
    </w:p>
    <w:p w:rsidR="00FF7162" w:rsidRDefault="008954EF" w:rsidP="00FF7162">
      <w:pPr>
        <w:pBdr>
          <w:top w:val="single" w:sz="4" w:space="1" w:color="auto"/>
        </w:pBdr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>ФИО представителя заявителя</w:t>
      </w:r>
    </w:p>
    <w:p w:rsidR="00FF7162" w:rsidRDefault="00FF7162" w:rsidP="00FF7162">
      <w:pPr>
        <w:ind w:left="4111"/>
        <w:rPr>
          <w:b/>
        </w:rPr>
      </w:pPr>
    </w:p>
    <w:p w:rsidR="00FF7162" w:rsidRDefault="00FF7162" w:rsidP="00FF7162">
      <w:pPr>
        <w:pBdr>
          <w:top w:val="single" w:sz="4" w:space="1" w:color="auto"/>
        </w:pBdr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>телефон</w:t>
      </w:r>
    </w:p>
    <w:p w:rsidR="005F1D71" w:rsidRPr="00DA7FC0" w:rsidRDefault="005F1D71" w:rsidP="005F1D71">
      <w:pPr>
        <w:spacing w:before="480" w:after="240"/>
        <w:jc w:val="center"/>
        <w:rPr>
          <w:b/>
          <w:bCs/>
          <w:sz w:val="28"/>
          <w:szCs w:val="28"/>
        </w:rPr>
      </w:pPr>
      <w:r w:rsidRPr="00DA7FC0">
        <w:rPr>
          <w:b/>
          <w:bCs/>
          <w:sz w:val="28"/>
          <w:szCs w:val="28"/>
        </w:rPr>
        <w:t>Заявление</w:t>
      </w:r>
      <w:r w:rsidRPr="00DA7FC0">
        <w:rPr>
          <w:b/>
          <w:bCs/>
          <w:sz w:val="28"/>
          <w:szCs w:val="28"/>
        </w:rPr>
        <w:br/>
        <w:t>о выдаче разрешения на строительство</w:t>
      </w:r>
      <w:r w:rsidR="008954EF">
        <w:rPr>
          <w:b/>
          <w:bCs/>
          <w:sz w:val="28"/>
          <w:szCs w:val="28"/>
        </w:rPr>
        <w:t xml:space="preserve"> объекта капитального строительства</w:t>
      </w:r>
    </w:p>
    <w:p w:rsidR="003B1E88" w:rsidRPr="003B1E88" w:rsidRDefault="005F1D71" w:rsidP="003B1E88">
      <w:pPr>
        <w:spacing w:line="276" w:lineRule="auto"/>
        <w:rPr>
          <w:sz w:val="28"/>
          <w:szCs w:val="28"/>
        </w:rPr>
      </w:pPr>
      <w:r w:rsidRPr="003B1E88">
        <w:rPr>
          <w:sz w:val="28"/>
          <w:szCs w:val="28"/>
        </w:rPr>
        <w:t xml:space="preserve">Прошу выдать разрешение </w:t>
      </w:r>
      <w:proofErr w:type="gramStart"/>
      <w:r w:rsidR="00462138" w:rsidRPr="003B1E88">
        <w:rPr>
          <w:sz w:val="28"/>
          <w:szCs w:val="28"/>
        </w:rPr>
        <w:t>на</w:t>
      </w:r>
      <w:proofErr w:type="gramEnd"/>
      <w:r w:rsidR="00FA7DCB">
        <w:rPr>
          <w:sz w:val="28"/>
          <w:szCs w:val="28"/>
        </w:rPr>
        <w:t xml:space="preserve"> </w:t>
      </w:r>
      <w:r w:rsidR="003B1E88" w:rsidRPr="003B1E88">
        <w:rPr>
          <w:sz w:val="28"/>
          <w:szCs w:val="28"/>
        </w:rPr>
        <w:t>_________________________________</w:t>
      </w:r>
      <w:r w:rsidR="00FA7DCB">
        <w:rPr>
          <w:sz w:val="28"/>
          <w:szCs w:val="28"/>
        </w:rPr>
        <w:t>____________</w:t>
      </w:r>
    </w:p>
    <w:p w:rsidR="003B1E88" w:rsidRPr="003B1E88" w:rsidRDefault="003B1E88" w:rsidP="003B1E88">
      <w:pPr>
        <w:spacing w:line="276" w:lineRule="auto"/>
        <w:rPr>
          <w:sz w:val="28"/>
          <w:szCs w:val="28"/>
        </w:rPr>
      </w:pPr>
      <w:r w:rsidRPr="003B1E88">
        <w:rPr>
          <w:sz w:val="28"/>
          <w:szCs w:val="28"/>
        </w:rPr>
        <w:t>_______________________________________________________________________</w:t>
      </w:r>
    </w:p>
    <w:p w:rsidR="003B1E88" w:rsidRDefault="003B1E88" w:rsidP="003B1E88">
      <w:pPr>
        <w:spacing w:line="276" w:lineRule="auto"/>
        <w:rPr>
          <w:sz w:val="28"/>
          <w:szCs w:val="28"/>
        </w:rPr>
      </w:pPr>
      <w:r w:rsidRPr="003B1E88"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t>_</w:t>
      </w:r>
    </w:p>
    <w:p w:rsidR="003B1E88" w:rsidRDefault="003B1E88" w:rsidP="003B1E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земельном участке по адресу___________________________________________</w:t>
      </w:r>
    </w:p>
    <w:p w:rsidR="003B1E88" w:rsidRDefault="003B1E88" w:rsidP="003B1E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B1E88" w:rsidRDefault="00FA7DCB" w:rsidP="003B1E88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номер земельного участка____________________________________________</w:t>
      </w:r>
    </w:p>
    <w:p w:rsidR="00FA7DCB" w:rsidRDefault="00FA7DCB" w:rsidP="003B1E88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номер объекта кап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троительства (в случае реконструкции)_______________</w:t>
      </w:r>
    </w:p>
    <w:p w:rsidR="00FA7DCB" w:rsidRDefault="00FA7DCB" w:rsidP="003B1E88">
      <w:pPr>
        <w:spacing w:line="276" w:lineRule="auto"/>
      </w:pPr>
      <w:r w:rsidRPr="00FA7DCB">
        <w:t>Характеристики объекта кап</w:t>
      </w:r>
      <w:proofErr w:type="gramStart"/>
      <w:r w:rsidRPr="00FA7DCB">
        <w:t>.</w:t>
      </w:r>
      <w:proofErr w:type="gramEnd"/>
      <w:r w:rsidRPr="00FA7DCB">
        <w:t xml:space="preserve"> </w:t>
      </w:r>
      <w:proofErr w:type="gramStart"/>
      <w:r w:rsidRPr="00FA7DCB">
        <w:t>с</w:t>
      </w:r>
      <w:proofErr w:type="gramEnd"/>
      <w:r w:rsidRPr="00FA7DCB">
        <w:t>троительства в соответствии с проектной документа</w:t>
      </w:r>
      <w:r>
        <w:t>цией:</w:t>
      </w:r>
    </w:p>
    <w:p w:rsidR="00FA7DCB" w:rsidRDefault="00FA7DCB" w:rsidP="003B1E88">
      <w:pPr>
        <w:spacing w:line="276" w:lineRule="auto"/>
      </w:pPr>
      <w:r>
        <w:t>Общая площадь (кв.м.)_____________  Площадь застройки (кв.м.)___________________</w:t>
      </w:r>
    </w:p>
    <w:p w:rsidR="00FA7DCB" w:rsidRDefault="00FA7DCB" w:rsidP="003B1E88">
      <w:pPr>
        <w:spacing w:line="276" w:lineRule="auto"/>
      </w:pPr>
      <w:r>
        <w:t>Строительный объем (куб.м.) ________________ Количество этажей (шт.)____________</w:t>
      </w:r>
    </w:p>
    <w:p w:rsidR="00FA7DCB" w:rsidRDefault="00FA7DCB" w:rsidP="003B1E88">
      <w:pPr>
        <w:spacing w:line="276" w:lineRule="auto"/>
      </w:pPr>
      <w:r>
        <w:t>Протяженность (метров) для линейных объектов___________________</w:t>
      </w:r>
    </w:p>
    <w:p w:rsidR="00FE09BC" w:rsidRDefault="000D52D0" w:rsidP="003B1E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Срок строительства (мес.)__________________</w:t>
      </w:r>
    </w:p>
    <w:p w:rsidR="000D52D0" w:rsidRDefault="000D52D0" w:rsidP="003B1E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Право пользования земельным участком закреплено_________________________</w:t>
      </w:r>
    </w:p>
    <w:p w:rsidR="000D52D0" w:rsidRDefault="000D52D0" w:rsidP="003B1E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D52D0" w:rsidRDefault="000D52D0" w:rsidP="003B1E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Проектная документация разработана______________________________________</w:t>
      </w:r>
    </w:p>
    <w:p w:rsidR="000D52D0" w:rsidRDefault="000D52D0" w:rsidP="003B1E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D52D0" w:rsidRDefault="000D52D0" w:rsidP="003B1E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Положительное заключение экспертизы проектной документации_____________</w:t>
      </w:r>
    </w:p>
    <w:p w:rsidR="000D52D0" w:rsidRDefault="000D52D0" w:rsidP="003B1E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D52D0" w:rsidRDefault="000D52D0" w:rsidP="003B1E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Дополнительно информируем: финансирование строительства (реконструкции)</w:t>
      </w:r>
    </w:p>
    <w:p w:rsidR="000D52D0" w:rsidRDefault="000D52D0" w:rsidP="003B1E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застройщиком будет осуществляться_______________________________________</w:t>
      </w:r>
    </w:p>
    <w:p w:rsidR="002A2B56" w:rsidRDefault="002A2B56" w:rsidP="002A2B56">
      <w:pPr>
        <w:rPr>
          <w:sz w:val="28"/>
          <w:szCs w:val="28"/>
        </w:rPr>
      </w:pPr>
      <w:r>
        <w:rPr>
          <w:sz w:val="28"/>
          <w:szCs w:val="28"/>
        </w:rPr>
        <w:t>Работы будут производиться подрядным (хозяйственным)</w:t>
      </w:r>
      <w:r w:rsidR="00506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способом в </w:t>
      </w:r>
      <w:r w:rsidR="00506480">
        <w:rPr>
          <w:sz w:val="28"/>
          <w:szCs w:val="28"/>
        </w:rPr>
        <w:t>соответствии</w:t>
      </w:r>
    </w:p>
    <w:p w:rsidR="002A2B56" w:rsidRDefault="002A2B56" w:rsidP="002A2B5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(ненужное зачеркнуть)</w:t>
      </w:r>
    </w:p>
    <w:p w:rsidR="00506480" w:rsidRDefault="00506480" w:rsidP="005064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договором_____________________________________________________________</w:t>
      </w:r>
    </w:p>
    <w:p w:rsidR="00506480" w:rsidRDefault="00506480" w:rsidP="005064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Строительный контроль в соответствии с договором __________________________</w:t>
      </w:r>
    </w:p>
    <w:p w:rsidR="00506480" w:rsidRDefault="00506480" w:rsidP="005064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 будет осуществляться____________</w:t>
      </w:r>
    </w:p>
    <w:p w:rsidR="00506480" w:rsidRDefault="00506480" w:rsidP="005064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506480" w:rsidRDefault="00506480" w:rsidP="00506480">
      <w:pPr>
        <w:spacing w:line="276" w:lineRule="auto"/>
        <w:rPr>
          <w:sz w:val="28"/>
          <w:szCs w:val="28"/>
        </w:rPr>
      </w:pPr>
    </w:p>
    <w:p w:rsidR="00506480" w:rsidRDefault="00506480" w:rsidP="007C739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Обязуемся</w:t>
      </w:r>
      <w:r w:rsidRPr="009A398A">
        <w:rPr>
          <w:sz w:val="28"/>
          <w:szCs w:val="28"/>
        </w:rPr>
        <w:t xml:space="preserve"> обо всех изменениях, связа</w:t>
      </w:r>
      <w:r>
        <w:rPr>
          <w:sz w:val="28"/>
          <w:szCs w:val="28"/>
        </w:rPr>
        <w:t xml:space="preserve">нных с приведенными в настоящем </w:t>
      </w:r>
      <w:r w:rsidRPr="009A398A">
        <w:rPr>
          <w:sz w:val="28"/>
          <w:szCs w:val="28"/>
        </w:rPr>
        <w:t>заявлении сведениями, сообщать</w:t>
      </w:r>
      <w:r>
        <w:rPr>
          <w:sz w:val="28"/>
          <w:szCs w:val="28"/>
        </w:rPr>
        <w:t xml:space="preserve"> в Администраци</w:t>
      </w:r>
      <w:r w:rsidR="007C739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7C7396">
        <w:rPr>
          <w:sz w:val="28"/>
          <w:szCs w:val="28"/>
        </w:rPr>
        <w:t>Цимлян</w:t>
      </w:r>
      <w:r>
        <w:rPr>
          <w:sz w:val="28"/>
          <w:szCs w:val="28"/>
        </w:rPr>
        <w:t>ского района</w:t>
      </w:r>
      <w:r w:rsidR="007C7396">
        <w:rPr>
          <w:sz w:val="28"/>
          <w:szCs w:val="28"/>
        </w:rPr>
        <w:t>.</w:t>
      </w:r>
    </w:p>
    <w:p w:rsidR="00D65819" w:rsidRDefault="00D65819" w:rsidP="00506480">
      <w:pPr>
        <w:spacing w:line="276" w:lineRule="auto"/>
        <w:rPr>
          <w:sz w:val="28"/>
          <w:szCs w:val="28"/>
        </w:rPr>
      </w:pPr>
    </w:p>
    <w:p w:rsidR="00D65819" w:rsidRDefault="00D65819" w:rsidP="00506480">
      <w:pPr>
        <w:spacing w:line="276" w:lineRule="auto"/>
        <w:rPr>
          <w:sz w:val="28"/>
          <w:szCs w:val="28"/>
        </w:rPr>
      </w:pPr>
    </w:p>
    <w:p w:rsidR="00D65819" w:rsidRDefault="00D65819" w:rsidP="00506480">
      <w:pPr>
        <w:spacing w:line="276" w:lineRule="auto"/>
        <w:rPr>
          <w:sz w:val="28"/>
          <w:szCs w:val="28"/>
        </w:rPr>
      </w:pPr>
    </w:p>
    <w:p w:rsidR="00D65819" w:rsidRDefault="00D65819" w:rsidP="00D6581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        _____________</w:t>
      </w:r>
      <w:r w:rsidRPr="009A3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_________________</w:t>
      </w:r>
    </w:p>
    <w:p w:rsidR="00D65819" w:rsidRDefault="00D65819" w:rsidP="00D65819">
      <w:p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(должность)                                                               (подпись)                                              (Ф.И.О.)</w:t>
      </w:r>
    </w:p>
    <w:p w:rsidR="00D65819" w:rsidRDefault="00D65819" w:rsidP="00506480">
      <w:pPr>
        <w:spacing w:line="276" w:lineRule="auto"/>
        <w:rPr>
          <w:sz w:val="28"/>
          <w:szCs w:val="28"/>
        </w:rPr>
      </w:pPr>
    </w:p>
    <w:p w:rsidR="00D65819" w:rsidRDefault="00D65819" w:rsidP="00506480">
      <w:pPr>
        <w:spacing w:line="276" w:lineRule="auto"/>
        <w:rPr>
          <w:sz w:val="28"/>
          <w:szCs w:val="28"/>
        </w:rPr>
      </w:pPr>
    </w:p>
    <w:p w:rsidR="00D65819" w:rsidRDefault="00D65819" w:rsidP="00506480">
      <w:pPr>
        <w:spacing w:line="276" w:lineRule="auto"/>
        <w:rPr>
          <w:sz w:val="28"/>
          <w:szCs w:val="28"/>
        </w:rPr>
      </w:pPr>
    </w:p>
    <w:p w:rsidR="00D65819" w:rsidRDefault="00D65819" w:rsidP="00D65819">
      <w:pPr>
        <w:spacing w:before="240"/>
        <w:jc w:val="both"/>
        <w:rPr>
          <w:sz w:val="28"/>
          <w:szCs w:val="28"/>
        </w:rPr>
      </w:pPr>
      <w:r w:rsidRPr="009A398A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9A398A">
        <w:rPr>
          <w:sz w:val="28"/>
          <w:szCs w:val="28"/>
        </w:rPr>
        <w:t>»</w:t>
      </w:r>
      <w:r>
        <w:rPr>
          <w:sz w:val="28"/>
          <w:szCs w:val="28"/>
        </w:rPr>
        <w:t>____________</w:t>
      </w:r>
      <w:r w:rsidRPr="009A398A">
        <w:rPr>
          <w:sz w:val="28"/>
          <w:szCs w:val="28"/>
        </w:rPr>
        <w:t xml:space="preserve"> 20______г         </w:t>
      </w:r>
    </w:p>
    <w:p w:rsidR="00D65819" w:rsidRDefault="00D65819" w:rsidP="00D6581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D65819" w:rsidRPr="00D65819" w:rsidRDefault="00D65819" w:rsidP="00D65819">
      <w:pPr>
        <w:spacing w:before="240"/>
        <w:jc w:val="both"/>
      </w:pPr>
      <w:r w:rsidRPr="00D65819">
        <w:t>М.П.</w:t>
      </w:r>
    </w:p>
    <w:p w:rsidR="00506480" w:rsidRDefault="00506480" w:rsidP="00506480">
      <w:pPr>
        <w:spacing w:line="276" w:lineRule="auto"/>
        <w:rPr>
          <w:sz w:val="28"/>
          <w:szCs w:val="28"/>
        </w:rPr>
      </w:pPr>
    </w:p>
    <w:p w:rsidR="00506480" w:rsidRPr="00506480" w:rsidRDefault="00506480" w:rsidP="00506480">
      <w:pPr>
        <w:spacing w:line="276" w:lineRule="auto"/>
        <w:rPr>
          <w:sz w:val="28"/>
          <w:szCs w:val="28"/>
        </w:rPr>
      </w:pPr>
    </w:p>
    <w:p w:rsidR="000D52D0" w:rsidRPr="000D52D0" w:rsidRDefault="000D52D0" w:rsidP="003B1E88">
      <w:pPr>
        <w:spacing w:line="276" w:lineRule="auto"/>
        <w:rPr>
          <w:sz w:val="28"/>
          <w:szCs w:val="28"/>
        </w:rPr>
      </w:pPr>
    </w:p>
    <w:p w:rsidR="00FA7DCB" w:rsidRPr="00FA7DCB" w:rsidRDefault="00FA7DCB" w:rsidP="003B1E88">
      <w:pPr>
        <w:spacing w:line="276" w:lineRule="auto"/>
      </w:pPr>
    </w:p>
    <w:p w:rsidR="00FA7DCB" w:rsidRPr="003B1E88" w:rsidRDefault="00FA7DCB" w:rsidP="003B1E88">
      <w:pPr>
        <w:spacing w:line="276" w:lineRule="auto"/>
        <w:rPr>
          <w:sz w:val="28"/>
          <w:szCs w:val="28"/>
        </w:rPr>
      </w:pPr>
    </w:p>
    <w:p w:rsidR="00D65819" w:rsidRPr="00525DA1" w:rsidRDefault="005E0C5B" w:rsidP="00D65819">
      <w:pPr>
        <w:pStyle w:val="ConsPlusNormal"/>
        <w:ind w:left="4111" w:firstLine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6581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65819" w:rsidRPr="007751F5" w:rsidRDefault="00D65819" w:rsidP="00D65819">
      <w:pPr>
        <w:pStyle w:val="ConsPlusNormal"/>
        <w:ind w:left="4111"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5819" w:rsidRPr="007751F5" w:rsidRDefault="00D65819" w:rsidP="00D65819">
      <w:pPr>
        <w:pStyle w:val="ConsPlusNormal"/>
        <w:ind w:left="4111"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D65819" w:rsidRPr="007751F5" w:rsidRDefault="00D65819" w:rsidP="00D65819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751F5">
        <w:rPr>
          <w:rFonts w:ascii="Times New Roman" w:hAnsi="Times New Roman"/>
          <w:sz w:val="28"/>
          <w:szCs w:val="28"/>
        </w:rPr>
        <w:t xml:space="preserve">«Выдача разрешения на строительство (в том числе внесение </w:t>
      </w:r>
      <w:proofErr w:type="gramEnd"/>
    </w:p>
    <w:p w:rsidR="00D65819" w:rsidRPr="007751F5" w:rsidRDefault="00D65819" w:rsidP="00D65819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 xml:space="preserve">изменений в разрешение на строительство и продление срока </w:t>
      </w:r>
    </w:p>
    <w:p w:rsidR="00D65819" w:rsidRPr="007751F5" w:rsidRDefault="00D65819" w:rsidP="00D65819">
      <w:pPr>
        <w:pStyle w:val="ConsPlusNormal"/>
        <w:widowControl/>
        <w:spacing w:line="276" w:lineRule="auto"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7751F5">
        <w:rPr>
          <w:rFonts w:ascii="Times New Roman" w:hAnsi="Times New Roman"/>
          <w:sz w:val="28"/>
          <w:szCs w:val="28"/>
        </w:rPr>
        <w:t>действия разрешения на строительство)»</w:t>
      </w:r>
    </w:p>
    <w:p w:rsidR="00D65819" w:rsidRDefault="00D65819" w:rsidP="003B1E88">
      <w:pPr>
        <w:pStyle w:val="ConsPlusNormal"/>
        <w:widowControl/>
        <w:spacing w:line="276" w:lineRule="auto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15EC7" w:rsidRDefault="00015EC7" w:rsidP="00015EC7">
      <w:pPr>
        <w:pStyle w:val="ConsPlusNonformat"/>
        <w:ind w:left="3828"/>
        <w:jc w:val="right"/>
        <w:rPr>
          <w:rFonts w:ascii="Times New Roman" w:hAnsi="Times New Roman"/>
          <w:sz w:val="28"/>
          <w:szCs w:val="28"/>
        </w:rPr>
      </w:pPr>
      <w:r w:rsidRPr="00732BCF">
        <w:rPr>
          <w:rFonts w:ascii="Times New Roman" w:hAnsi="Times New Roman"/>
          <w:sz w:val="28"/>
          <w:szCs w:val="28"/>
        </w:rPr>
        <w:t>Главе Администрации Цимлянского района</w:t>
      </w:r>
    </w:p>
    <w:p w:rsidR="00015EC7" w:rsidRDefault="00015EC7" w:rsidP="00015EC7">
      <w:pPr>
        <w:pStyle w:val="ConsPlusNonformat"/>
        <w:ind w:left="3828"/>
        <w:jc w:val="right"/>
        <w:rPr>
          <w:rFonts w:ascii="Times New Roman" w:hAnsi="Times New Roman"/>
          <w:sz w:val="28"/>
          <w:szCs w:val="28"/>
        </w:rPr>
      </w:pPr>
    </w:p>
    <w:p w:rsidR="00015EC7" w:rsidRDefault="00015EC7" w:rsidP="00015EC7">
      <w:pPr>
        <w:pStyle w:val="ConsPlusNonformat"/>
        <w:ind w:left="38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015EC7" w:rsidRDefault="00015EC7" w:rsidP="00015EC7">
      <w:pPr>
        <w:pStyle w:val="ConsPlusNonformat"/>
        <w:ind w:left="3828"/>
        <w:jc w:val="right"/>
        <w:rPr>
          <w:rFonts w:ascii="Times New Roman" w:hAnsi="Times New Roman"/>
          <w:sz w:val="28"/>
          <w:szCs w:val="28"/>
        </w:rPr>
      </w:pPr>
    </w:p>
    <w:p w:rsidR="00015EC7" w:rsidRDefault="00015EC7" w:rsidP="00015EC7">
      <w:pPr>
        <w:pStyle w:val="ConsPlusNonformat"/>
        <w:ind w:left="382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Застройщика ____________________________</w:t>
      </w:r>
    </w:p>
    <w:p w:rsidR="00015EC7" w:rsidRDefault="00015EC7" w:rsidP="00015EC7">
      <w:pPr>
        <w:pStyle w:val="ConsPlusNonformat"/>
        <w:ind w:left="3828"/>
        <w:jc w:val="right"/>
        <w:rPr>
          <w:sz w:val="28"/>
          <w:szCs w:val="28"/>
        </w:rPr>
      </w:pPr>
    </w:p>
    <w:p w:rsidR="00015EC7" w:rsidRDefault="00015EC7" w:rsidP="00015EC7">
      <w:r>
        <w:t xml:space="preserve">                                                       </w:t>
      </w:r>
    </w:p>
    <w:p w:rsidR="00015EC7" w:rsidRDefault="00015EC7" w:rsidP="00015EC7">
      <w:pPr>
        <w:pBdr>
          <w:top w:val="single" w:sz="4" w:space="1" w:color="auto"/>
        </w:pBdr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ФИО физического лица, почтовый адрес, </w:t>
      </w:r>
    </w:p>
    <w:p w:rsidR="00015EC7" w:rsidRPr="00132922" w:rsidRDefault="00015EC7" w:rsidP="00015EC7">
      <w:pPr>
        <w:ind w:left="4111"/>
        <w:rPr>
          <w:b/>
        </w:rPr>
      </w:pPr>
    </w:p>
    <w:p w:rsidR="00015EC7" w:rsidRDefault="00015EC7" w:rsidP="00015EC7">
      <w:pPr>
        <w:pBdr>
          <w:top w:val="single" w:sz="4" w:space="1" w:color="auto"/>
        </w:pBdr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полное наименование организации - для юридических лиц,  ИНН, </w:t>
      </w:r>
    </w:p>
    <w:p w:rsidR="00015EC7" w:rsidRPr="00132922" w:rsidRDefault="00015EC7" w:rsidP="00015EC7">
      <w:pPr>
        <w:ind w:left="4111"/>
        <w:rPr>
          <w:b/>
        </w:rPr>
      </w:pPr>
      <w:r w:rsidRPr="00132922">
        <w:rPr>
          <w:b/>
        </w:rPr>
        <w:t xml:space="preserve">   </w:t>
      </w:r>
    </w:p>
    <w:p w:rsidR="00015EC7" w:rsidRDefault="00015EC7" w:rsidP="00015EC7">
      <w:pPr>
        <w:pBdr>
          <w:top w:val="single" w:sz="4" w:space="1" w:color="auto"/>
        </w:pBdr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юридический и почтовый адрес, </w:t>
      </w:r>
    </w:p>
    <w:p w:rsidR="00015EC7" w:rsidRDefault="00015EC7" w:rsidP="00015EC7">
      <w:pPr>
        <w:ind w:left="4111"/>
        <w:rPr>
          <w:b/>
        </w:rPr>
      </w:pPr>
    </w:p>
    <w:p w:rsidR="00015EC7" w:rsidRDefault="00015EC7" w:rsidP="00015EC7">
      <w:pPr>
        <w:pBdr>
          <w:top w:val="single" w:sz="4" w:space="1" w:color="auto"/>
        </w:pBdr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>ФИО представителя заявителя</w:t>
      </w:r>
    </w:p>
    <w:p w:rsidR="00015EC7" w:rsidRDefault="00015EC7" w:rsidP="00015EC7">
      <w:pPr>
        <w:ind w:left="4111"/>
        <w:rPr>
          <w:b/>
        </w:rPr>
      </w:pPr>
    </w:p>
    <w:p w:rsidR="00015EC7" w:rsidRDefault="00015EC7" w:rsidP="00015EC7">
      <w:pPr>
        <w:pBdr>
          <w:top w:val="single" w:sz="4" w:space="1" w:color="auto"/>
        </w:pBdr>
        <w:ind w:left="4111"/>
        <w:jc w:val="center"/>
        <w:rPr>
          <w:sz w:val="16"/>
          <w:szCs w:val="16"/>
        </w:rPr>
      </w:pPr>
      <w:r>
        <w:rPr>
          <w:sz w:val="16"/>
          <w:szCs w:val="16"/>
        </w:rPr>
        <w:t>телефон</w:t>
      </w:r>
    </w:p>
    <w:p w:rsidR="00CC4EBC" w:rsidRDefault="00CC4EBC" w:rsidP="00CC4EBC">
      <w:pPr>
        <w:spacing w:before="480" w:after="240"/>
        <w:jc w:val="center"/>
        <w:rPr>
          <w:b/>
          <w:bCs/>
          <w:sz w:val="28"/>
          <w:szCs w:val="28"/>
        </w:rPr>
      </w:pPr>
      <w:r w:rsidRPr="00DA7FC0">
        <w:rPr>
          <w:b/>
          <w:bCs/>
          <w:sz w:val="28"/>
          <w:szCs w:val="28"/>
        </w:rPr>
        <w:t>Зая</w:t>
      </w:r>
      <w:r w:rsidR="00AA7FA8">
        <w:rPr>
          <w:b/>
          <w:bCs/>
          <w:sz w:val="28"/>
          <w:szCs w:val="28"/>
        </w:rPr>
        <w:t>вление</w:t>
      </w:r>
      <w:r w:rsidR="00AA7FA8">
        <w:rPr>
          <w:b/>
          <w:bCs/>
          <w:sz w:val="28"/>
          <w:szCs w:val="28"/>
        </w:rPr>
        <w:br/>
        <w:t>о продлении разрешения на строительство</w:t>
      </w:r>
    </w:p>
    <w:p w:rsidR="00AA7FA8" w:rsidRDefault="00AA7FA8" w:rsidP="00AA7FA8">
      <w:pPr>
        <w:spacing w:line="276" w:lineRule="auto"/>
        <w:rPr>
          <w:sz w:val="28"/>
          <w:szCs w:val="28"/>
        </w:rPr>
      </w:pPr>
      <w:r w:rsidRPr="00AA7FA8">
        <w:rPr>
          <w:sz w:val="28"/>
          <w:szCs w:val="28"/>
        </w:rPr>
        <w:t xml:space="preserve">Прошу продлить срок действия разрешения на </w:t>
      </w:r>
      <w:r>
        <w:rPr>
          <w:sz w:val="28"/>
          <w:szCs w:val="28"/>
        </w:rPr>
        <w:t>строительство__________________</w:t>
      </w:r>
    </w:p>
    <w:p w:rsidR="00AA7FA8" w:rsidRDefault="00AA7FA8" w:rsidP="00AA7F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A7FA8" w:rsidRDefault="00AA7FA8" w:rsidP="00AA7F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земельном участке по адресу___________________________________________</w:t>
      </w:r>
    </w:p>
    <w:p w:rsidR="00AA7FA8" w:rsidRDefault="00AA7FA8" w:rsidP="00AA7F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A7FA8" w:rsidRDefault="00AA7FA8" w:rsidP="00AA7F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участка_____________________________________</w:t>
      </w:r>
    </w:p>
    <w:p w:rsidR="00AA7FA8" w:rsidRDefault="00AA7FA8" w:rsidP="00AA7F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Право пользования земельным участком закреплено__________________________</w:t>
      </w:r>
    </w:p>
    <w:p w:rsidR="00AA7FA8" w:rsidRDefault="00AA7FA8" w:rsidP="00AA7F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A7FA8" w:rsidRDefault="00AA7FA8" w:rsidP="00AA7F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Сроком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</w:t>
      </w:r>
    </w:p>
    <w:p w:rsidR="00AA7FA8" w:rsidRDefault="00AA7FA8" w:rsidP="00AA7FA8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Справка</w:t>
      </w:r>
      <w:proofErr w:type="gramEnd"/>
      <w:r>
        <w:rPr>
          <w:sz w:val="28"/>
          <w:szCs w:val="28"/>
        </w:rPr>
        <w:t xml:space="preserve"> подтверждающая начало строительства_____________________________</w:t>
      </w:r>
    </w:p>
    <w:p w:rsidR="00AA7FA8" w:rsidRDefault="00AA7FA8" w:rsidP="00AA7F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FA8" w:rsidRDefault="00AA7FA8" w:rsidP="00AA7F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Приложения___________________________________________________________</w:t>
      </w:r>
    </w:p>
    <w:p w:rsidR="00AA7FA8" w:rsidRDefault="00AA7FA8" w:rsidP="00AA7FA8">
      <w:pPr>
        <w:spacing w:line="276" w:lineRule="auto"/>
        <w:rPr>
          <w:sz w:val="28"/>
          <w:szCs w:val="28"/>
        </w:rPr>
      </w:pPr>
    </w:p>
    <w:p w:rsidR="00AA7FA8" w:rsidRDefault="00AA7FA8" w:rsidP="00AA7FA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        _____________</w:t>
      </w:r>
      <w:r w:rsidRPr="009A3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_________________</w:t>
      </w:r>
    </w:p>
    <w:p w:rsidR="00AA7FA8" w:rsidRPr="00AA7FA8" w:rsidRDefault="00AA7FA8" w:rsidP="00AA7FA8">
      <w:p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(должность)                                                               (подпись)                                              (Ф.И.О.)</w:t>
      </w:r>
    </w:p>
    <w:p w:rsidR="00AA7FA8" w:rsidRDefault="00AA7FA8" w:rsidP="00AA7FA8">
      <w:pPr>
        <w:spacing w:line="276" w:lineRule="auto"/>
        <w:rPr>
          <w:sz w:val="28"/>
          <w:szCs w:val="28"/>
        </w:rPr>
      </w:pPr>
    </w:p>
    <w:p w:rsidR="00AA7FA8" w:rsidRDefault="00AA7FA8" w:rsidP="00AA7FA8">
      <w:pPr>
        <w:spacing w:before="240"/>
        <w:jc w:val="both"/>
        <w:rPr>
          <w:sz w:val="28"/>
          <w:szCs w:val="28"/>
        </w:rPr>
      </w:pPr>
      <w:r w:rsidRPr="009A398A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9A398A">
        <w:rPr>
          <w:sz w:val="28"/>
          <w:szCs w:val="28"/>
        </w:rPr>
        <w:t>»</w:t>
      </w:r>
      <w:r>
        <w:rPr>
          <w:sz w:val="28"/>
          <w:szCs w:val="28"/>
        </w:rPr>
        <w:t>____________</w:t>
      </w:r>
      <w:r w:rsidRPr="009A398A">
        <w:rPr>
          <w:sz w:val="28"/>
          <w:szCs w:val="28"/>
        </w:rPr>
        <w:t xml:space="preserve"> 20______г         </w:t>
      </w:r>
      <w:r>
        <w:rPr>
          <w:sz w:val="28"/>
          <w:szCs w:val="28"/>
        </w:rPr>
        <w:t xml:space="preserve">                                                      </w:t>
      </w:r>
    </w:p>
    <w:p w:rsidR="00AA7FA8" w:rsidRPr="00D65819" w:rsidRDefault="00AA7FA8" w:rsidP="00AA7FA8">
      <w:pPr>
        <w:spacing w:before="240"/>
        <w:jc w:val="both"/>
      </w:pPr>
      <w:r w:rsidRPr="00D65819">
        <w:t>М.П.</w:t>
      </w:r>
    </w:p>
    <w:p w:rsidR="00EF0C32" w:rsidRPr="00A826C5" w:rsidRDefault="00EF0C32" w:rsidP="00A37818">
      <w:pPr>
        <w:pStyle w:val="ConsPlusNormal"/>
        <w:ind w:left="4111" w:firstLine="0"/>
        <w:jc w:val="right"/>
        <w:outlineLvl w:val="1"/>
      </w:pPr>
    </w:p>
    <w:sectPr w:rsidR="00EF0C32" w:rsidRPr="00A826C5" w:rsidSect="00A3781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E82" w:rsidRDefault="00FF3E82">
      <w:r>
        <w:separator/>
      </w:r>
    </w:p>
  </w:endnote>
  <w:endnote w:type="continuationSeparator" w:id="1">
    <w:p w:rsidR="00FF3E82" w:rsidRDefault="00FF3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F5" w:rsidRDefault="00FF5412" w:rsidP="00CA34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1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1F5" w:rsidRDefault="007751F5" w:rsidP="007751F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F5" w:rsidRDefault="00FF5412" w:rsidP="00CA34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1F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59FA">
      <w:rPr>
        <w:rStyle w:val="a9"/>
        <w:noProof/>
      </w:rPr>
      <w:t>1</w:t>
    </w:r>
    <w:r>
      <w:rPr>
        <w:rStyle w:val="a9"/>
      </w:rPr>
      <w:fldChar w:fldCharType="end"/>
    </w:r>
  </w:p>
  <w:p w:rsidR="007751F5" w:rsidRDefault="007751F5" w:rsidP="007751F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E82" w:rsidRDefault="00FF3E82">
      <w:r>
        <w:separator/>
      </w:r>
    </w:p>
  </w:footnote>
  <w:footnote w:type="continuationSeparator" w:id="1">
    <w:p w:rsidR="00FF3E82" w:rsidRDefault="00FF3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F09"/>
    <w:multiLevelType w:val="hybridMultilevel"/>
    <w:tmpl w:val="D3F4BA36"/>
    <w:lvl w:ilvl="0" w:tplc="62A6E060">
      <w:start w:val="4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48150E">
      <w:numFmt w:val="none"/>
      <w:lvlText w:val=""/>
      <w:lvlJc w:val="left"/>
      <w:pPr>
        <w:tabs>
          <w:tab w:val="num" w:pos="360"/>
        </w:tabs>
      </w:pPr>
    </w:lvl>
    <w:lvl w:ilvl="2" w:tplc="FE9AFE7A">
      <w:numFmt w:val="none"/>
      <w:lvlText w:val=""/>
      <w:lvlJc w:val="left"/>
      <w:pPr>
        <w:tabs>
          <w:tab w:val="num" w:pos="360"/>
        </w:tabs>
      </w:pPr>
    </w:lvl>
    <w:lvl w:ilvl="3" w:tplc="4DEA7F80">
      <w:numFmt w:val="none"/>
      <w:lvlText w:val=""/>
      <w:lvlJc w:val="left"/>
      <w:pPr>
        <w:tabs>
          <w:tab w:val="num" w:pos="360"/>
        </w:tabs>
      </w:pPr>
    </w:lvl>
    <w:lvl w:ilvl="4" w:tplc="DF7ADA68">
      <w:numFmt w:val="none"/>
      <w:lvlText w:val=""/>
      <w:lvlJc w:val="left"/>
      <w:pPr>
        <w:tabs>
          <w:tab w:val="num" w:pos="360"/>
        </w:tabs>
      </w:pPr>
    </w:lvl>
    <w:lvl w:ilvl="5" w:tplc="703E79CC">
      <w:numFmt w:val="none"/>
      <w:lvlText w:val=""/>
      <w:lvlJc w:val="left"/>
      <w:pPr>
        <w:tabs>
          <w:tab w:val="num" w:pos="360"/>
        </w:tabs>
      </w:pPr>
    </w:lvl>
    <w:lvl w:ilvl="6" w:tplc="24984080">
      <w:numFmt w:val="none"/>
      <w:lvlText w:val=""/>
      <w:lvlJc w:val="left"/>
      <w:pPr>
        <w:tabs>
          <w:tab w:val="num" w:pos="360"/>
        </w:tabs>
      </w:pPr>
    </w:lvl>
    <w:lvl w:ilvl="7" w:tplc="F77CE32A">
      <w:numFmt w:val="none"/>
      <w:lvlText w:val=""/>
      <w:lvlJc w:val="left"/>
      <w:pPr>
        <w:tabs>
          <w:tab w:val="num" w:pos="360"/>
        </w:tabs>
      </w:pPr>
    </w:lvl>
    <w:lvl w:ilvl="8" w:tplc="834A46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5C069C"/>
    <w:multiLevelType w:val="hybridMultilevel"/>
    <w:tmpl w:val="A81CBB48"/>
    <w:lvl w:ilvl="0" w:tplc="A226055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3460F"/>
    <w:multiLevelType w:val="multilevel"/>
    <w:tmpl w:val="6AC6A47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15D07F91"/>
    <w:multiLevelType w:val="hybridMultilevel"/>
    <w:tmpl w:val="8A5C8A9C"/>
    <w:lvl w:ilvl="0" w:tplc="87786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E43262"/>
    <w:multiLevelType w:val="hybridMultilevel"/>
    <w:tmpl w:val="1EAE7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945060"/>
    <w:multiLevelType w:val="hybridMultilevel"/>
    <w:tmpl w:val="75941396"/>
    <w:lvl w:ilvl="0" w:tplc="A226055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B6CA8"/>
    <w:multiLevelType w:val="hybridMultilevel"/>
    <w:tmpl w:val="A594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3A7B28"/>
    <w:multiLevelType w:val="hybridMultilevel"/>
    <w:tmpl w:val="27D8E07E"/>
    <w:lvl w:ilvl="0" w:tplc="A226055C">
      <w:start w:val="1"/>
      <w:numFmt w:val="bullet"/>
      <w:lvlText w:val="-"/>
      <w:lvlJc w:val="left"/>
      <w:pPr>
        <w:tabs>
          <w:tab w:val="num" w:pos="2569"/>
        </w:tabs>
        <w:ind w:left="256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4E7A6365"/>
    <w:multiLevelType w:val="hybridMultilevel"/>
    <w:tmpl w:val="789677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55A10"/>
    <w:multiLevelType w:val="hybridMultilevel"/>
    <w:tmpl w:val="E6F840EC"/>
    <w:lvl w:ilvl="0" w:tplc="87786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84269"/>
    <w:multiLevelType w:val="hybridMultilevel"/>
    <w:tmpl w:val="CBC83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474B8A"/>
    <w:multiLevelType w:val="hybridMultilevel"/>
    <w:tmpl w:val="58288D9E"/>
    <w:lvl w:ilvl="0" w:tplc="A226055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272BF1"/>
    <w:multiLevelType w:val="hybridMultilevel"/>
    <w:tmpl w:val="7DB64B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0C6983"/>
    <w:multiLevelType w:val="hybridMultilevel"/>
    <w:tmpl w:val="60F06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936739"/>
    <w:multiLevelType w:val="hybridMultilevel"/>
    <w:tmpl w:val="74E87B2E"/>
    <w:lvl w:ilvl="0" w:tplc="A226055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F74D73"/>
    <w:multiLevelType w:val="hybridMultilevel"/>
    <w:tmpl w:val="EDF6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8E39B3"/>
    <w:multiLevelType w:val="multilevel"/>
    <w:tmpl w:val="6B88C7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>
    <w:nsid w:val="7AEF05A3"/>
    <w:multiLevelType w:val="hybridMultilevel"/>
    <w:tmpl w:val="FEE4F748"/>
    <w:lvl w:ilvl="0" w:tplc="F84E7B1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8">
    <w:nsid w:val="7E69485D"/>
    <w:multiLevelType w:val="hybridMultilevel"/>
    <w:tmpl w:val="D834F4A0"/>
    <w:lvl w:ilvl="0" w:tplc="29B097F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4"/>
  </w:num>
  <w:num w:numId="9">
    <w:abstractNumId w:val="2"/>
  </w:num>
  <w:num w:numId="10">
    <w:abstractNumId w:val="16"/>
  </w:num>
  <w:num w:numId="11">
    <w:abstractNumId w:val="9"/>
  </w:num>
  <w:num w:numId="12">
    <w:abstractNumId w:val="3"/>
  </w:num>
  <w:num w:numId="13">
    <w:abstractNumId w:val="11"/>
  </w:num>
  <w:num w:numId="14">
    <w:abstractNumId w:val="1"/>
  </w:num>
  <w:num w:numId="15">
    <w:abstractNumId w:val="5"/>
  </w:num>
  <w:num w:numId="16">
    <w:abstractNumId w:val="14"/>
  </w:num>
  <w:num w:numId="17">
    <w:abstractNumId w:val="7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D71"/>
    <w:rsid w:val="00015EC7"/>
    <w:rsid w:val="00025946"/>
    <w:rsid w:val="0003125E"/>
    <w:rsid w:val="00036E2C"/>
    <w:rsid w:val="000421AC"/>
    <w:rsid w:val="00052CF3"/>
    <w:rsid w:val="00080F16"/>
    <w:rsid w:val="00095B3F"/>
    <w:rsid w:val="000C1753"/>
    <w:rsid w:val="000D52D0"/>
    <w:rsid w:val="000D5AA8"/>
    <w:rsid w:val="000E1990"/>
    <w:rsid w:val="000F1AF6"/>
    <w:rsid w:val="0010060B"/>
    <w:rsid w:val="00116D11"/>
    <w:rsid w:val="0013208D"/>
    <w:rsid w:val="00145D3E"/>
    <w:rsid w:val="00166EC5"/>
    <w:rsid w:val="00172F6A"/>
    <w:rsid w:val="00174463"/>
    <w:rsid w:val="001745B1"/>
    <w:rsid w:val="00176E08"/>
    <w:rsid w:val="001974E7"/>
    <w:rsid w:val="001B4175"/>
    <w:rsid w:val="001B7ACD"/>
    <w:rsid w:val="001D5F94"/>
    <w:rsid w:val="001E65D5"/>
    <w:rsid w:val="00200682"/>
    <w:rsid w:val="00206DB6"/>
    <w:rsid w:val="00210B56"/>
    <w:rsid w:val="00250BFC"/>
    <w:rsid w:val="0026341F"/>
    <w:rsid w:val="00287EED"/>
    <w:rsid w:val="002A2B56"/>
    <w:rsid w:val="002C0226"/>
    <w:rsid w:val="002D285E"/>
    <w:rsid w:val="002D31E5"/>
    <w:rsid w:val="002D508B"/>
    <w:rsid w:val="002E448A"/>
    <w:rsid w:val="002F7D1F"/>
    <w:rsid w:val="00327D0F"/>
    <w:rsid w:val="00344C19"/>
    <w:rsid w:val="003616A8"/>
    <w:rsid w:val="00362557"/>
    <w:rsid w:val="00381831"/>
    <w:rsid w:val="0038680B"/>
    <w:rsid w:val="00392709"/>
    <w:rsid w:val="003964F7"/>
    <w:rsid w:val="003A05CA"/>
    <w:rsid w:val="003B1E88"/>
    <w:rsid w:val="003B3471"/>
    <w:rsid w:val="003B5AB4"/>
    <w:rsid w:val="003C0805"/>
    <w:rsid w:val="003C085C"/>
    <w:rsid w:val="003E2029"/>
    <w:rsid w:val="00412166"/>
    <w:rsid w:val="00414D45"/>
    <w:rsid w:val="00417678"/>
    <w:rsid w:val="00423430"/>
    <w:rsid w:val="0044283C"/>
    <w:rsid w:val="00445D6C"/>
    <w:rsid w:val="004506FD"/>
    <w:rsid w:val="00456C41"/>
    <w:rsid w:val="00462138"/>
    <w:rsid w:val="004A59F0"/>
    <w:rsid w:val="004C09AE"/>
    <w:rsid w:val="004D0A81"/>
    <w:rsid w:val="004D4045"/>
    <w:rsid w:val="004E209C"/>
    <w:rsid w:val="004E3843"/>
    <w:rsid w:val="004E603F"/>
    <w:rsid w:val="004E7A11"/>
    <w:rsid w:val="00506480"/>
    <w:rsid w:val="00525DA1"/>
    <w:rsid w:val="00532F40"/>
    <w:rsid w:val="00536488"/>
    <w:rsid w:val="00556A85"/>
    <w:rsid w:val="00560E52"/>
    <w:rsid w:val="00561C63"/>
    <w:rsid w:val="005879F7"/>
    <w:rsid w:val="00591676"/>
    <w:rsid w:val="005A272E"/>
    <w:rsid w:val="005C0A92"/>
    <w:rsid w:val="005D4656"/>
    <w:rsid w:val="005E0C5B"/>
    <w:rsid w:val="005F1D71"/>
    <w:rsid w:val="006037A9"/>
    <w:rsid w:val="00603A3B"/>
    <w:rsid w:val="00627434"/>
    <w:rsid w:val="00631E6C"/>
    <w:rsid w:val="006337A4"/>
    <w:rsid w:val="006511AF"/>
    <w:rsid w:val="006518E1"/>
    <w:rsid w:val="00667FEB"/>
    <w:rsid w:val="00673F56"/>
    <w:rsid w:val="006767DF"/>
    <w:rsid w:val="006B27B3"/>
    <w:rsid w:val="006D7051"/>
    <w:rsid w:val="006D7FF6"/>
    <w:rsid w:val="006E340C"/>
    <w:rsid w:val="007057DD"/>
    <w:rsid w:val="0071433B"/>
    <w:rsid w:val="00715FD6"/>
    <w:rsid w:val="00732BCF"/>
    <w:rsid w:val="00734DC6"/>
    <w:rsid w:val="00736856"/>
    <w:rsid w:val="00743ECB"/>
    <w:rsid w:val="0074508F"/>
    <w:rsid w:val="00757AD3"/>
    <w:rsid w:val="007751F5"/>
    <w:rsid w:val="007827CB"/>
    <w:rsid w:val="007859FA"/>
    <w:rsid w:val="0079173D"/>
    <w:rsid w:val="007B45E9"/>
    <w:rsid w:val="007C7396"/>
    <w:rsid w:val="007D4817"/>
    <w:rsid w:val="007D545F"/>
    <w:rsid w:val="007E23F0"/>
    <w:rsid w:val="007F699C"/>
    <w:rsid w:val="0080169C"/>
    <w:rsid w:val="008047C6"/>
    <w:rsid w:val="00813864"/>
    <w:rsid w:val="0082656B"/>
    <w:rsid w:val="0085031B"/>
    <w:rsid w:val="00884E46"/>
    <w:rsid w:val="008905CD"/>
    <w:rsid w:val="00891D24"/>
    <w:rsid w:val="008954EF"/>
    <w:rsid w:val="008B0A90"/>
    <w:rsid w:val="008B7268"/>
    <w:rsid w:val="008C3538"/>
    <w:rsid w:val="008C597B"/>
    <w:rsid w:val="008D11A2"/>
    <w:rsid w:val="008D59A5"/>
    <w:rsid w:val="008F6132"/>
    <w:rsid w:val="008F71BC"/>
    <w:rsid w:val="0090257C"/>
    <w:rsid w:val="00910D90"/>
    <w:rsid w:val="009230EA"/>
    <w:rsid w:val="00935871"/>
    <w:rsid w:val="009474A1"/>
    <w:rsid w:val="00985423"/>
    <w:rsid w:val="00991CE5"/>
    <w:rsid w:val="00992298"/>
    <w:rsid w:val="009C3FBC"/>
    <w:rsid w:val="009F1057"/>
    <w:rsid w:val="009F3176"/>
    <w:rsid w:val="00A006BC"/>
    <w:rsid w:val="00A11538"/>
    <w:rsid w:val="00A17811"/>
    <w:rsid w:val="00A37818"/>
    <w:rsid w:val="00A412B3"/>
    <w:rsid w:val="00A44D1A"/>
    <w:rsid w:val="00A55384"/>
    <w:rsid w:val="00A57184"/>
    <w:rsid w:val="00A71BE5"/>
    <w:rsid w:val="00A7623F"/>
    <w:rsid w:val="00A92B35"/>
    <w:rsid w:val="00AA7FA8"/>
    <w:rsid w:val="00AD20F3"/>
    <w:rsid w:val="00AF32E7"/>
    <w:rsid w:val="00AF6505"/>
    <w:rsid w:val="00B03554"/>
    <w:rsid w:val="00B05331"/>
    <w:rsid w:val="00B15B5E"/>
    <w:rsid w:val="00B20AA8"/>
    <w:rsid w:val="00B41194"/>
    <w:rsid w:val="00B47B29"/>
    <w:rsid w:val="00B65C00"/>
    <w:rsid w:val="00B709A2"/>
    <w:rsid w:val="00B758BA"/>
    <w:rsid w:val="00B85D1E"/>
    <w:rsid w:val="00B91DA3"/>
    <w:rsid w:val="00B97B99"/>
    <w:rsid w:val="00BE0ACC"/>
    <w:rsid w:val="00C3125D"/>
    <w:rsid w:val="00C5243A"/>
    <w:rsid w:val="00C52F3F"/>
    <w:rsid w:val="00C625CA"/>
    <w:rsid w:val="00C65619"/>
    <w:rsid w:val="00C80D40"/>
    <w:rsid w:val="00CA34B4"/>
    <w:rsid w:val="00CA3508"/>
    <w:rsid w:val="00CA4496"/>
    <w:rsid w:val="00CA5905"/>
    <w:rsid w:val="00CB0F24"/>
    <w:rsid w:val="00CB6A2E"/>
    <w:rsid w:val="00CC4EBC"/>
    <w:rsid w:val="00CC7F43"/>
    <w:rsid w:val="00CD277C"/>
    <w:rsid w:val="00CD7214"/>
    <w:rsid w:val="00CE3DCB"/>
    <w:rsid w:val="00CF4A6E"/>
    <w:rsid w:val="00CF7F9C"/>
    <w:rsid w:val="00D074E1"/>
    <w:rsid w:val="00D17FAA"/>
    <w:rsid w:val="00D35B30"/>
    <w:rsid w:val="00D36B0D"/>
    <w:rsid w:val="00D534D9"/>
    <w:rsid w:val="00D550DF"/>
    <w:rsid w:val="00D65819"/>
    <w:rsid w:val="00D809C0"/>
    <w:rsid w:val="00DA336A"/>
    <w:rsid w:val="00DB2986"/>
    <w:rsid w:val="00DD0EF4"/>
    <w:rsid w:val="00DD289C"/>
    <w:rsid w:val="00E24373"/>
    <w:rsid w:val="00E54386"/>
    <w:rsid w:val="00E73716"/>
    <w:rsid w:val="00EA3704"/>
    <w:rsid w:val="00EA68CE"/>
    <w:rsid w:val="00EA6BC3"/>
    <w:rsid w:val="00EB56A0"/>
    <w:rsid w:val="00EE667C"/>
    <w:rsid w:val="00EF0C32"/>
    <w:rsid w:val="00EF3641"/>
    <w:rsid w:val="00EF39C5"/>
    <w:rsid w:val="00EF46C7"/>
    <w:rsid w:val="00F01228"/>
    <w:rsid w:val="00F06BF3"/>
    <w:rsid w:val="00F105FB"/>
    <w:rsid w:val="00F139D4"/>
    <w:rsid w:val="00F208CE"/>
    <w:rsid w:val="00F3501F"/>
    <w:rsid w:val="00F406C4"/>
    <w:rsid w:val="00F4724F"/>
    <w:rsid w:val="00F47263"/>
    <w:rsid w:val="00F632FB"/>
    <w:rsid w:val="00F73133"/>
    <w:rsid w:val="00F77332"/>
    <w:rsid w:val="00F91938"/>
    <w:rsid w:val="00FA2D99"/>
    <w:rsid w:val="00FA7DCB"/>
    <w:rsid w:val="00FB552A"/>
    <w:rsid w:val="00FC45FF"/>
    <w:rsid w:val="00FE09BC"/>
    <w:rsid w:val="00FE2D6D"/>
    <w:rsid w:val="00FF3E82"/>
    <w:rsid w:val="00FF5412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D7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5F1D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F1D71"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qFormat/>
    <w:rsid w:val="005F1D71"/>
    <w:pPr>
      <w:keepNext/>
      <w:outlineLvl w:val="2"/>
    </w:pPr>
    <w:rPr>
      <w:b/>
      <w:sz w:val="44"/>
      <w:szCs w:val="20"/>
    </w:rPr>
  </w:style>
  <w:style w:type="paragraph" w:styleId="4">
    <w:name w:val="heading 4"/>
    <w:basedOn w:val="a"/>
    <w:next w:val="a"/>
    <w:qFormat/>
    <w:rsid w:val="005F1D71"/>
    <w:pPr>
      <w:keepNext/>
      <w:outlineLvl w:val="3"/>
    </w:pPr>
    <w:rPr>
      <w:color w:val="333333"/>
      <w:sz w:val="28"/>
    </w:rPr>
  </w:style>
  <w:style w:type="paragraph" w:styleId="5">
    <w:name w:val="heading 5"/>
    <w:basedOn w:val="a"/>
    <w:next w:val="a"/>
    <w:qFormat/>
    <w:rsid w:val="005F1D71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322" w:line="326" w:lineRule="exact"/>
      <w:ind w:right="10"/>
      <w:jc w:val="center"/>
      <w:outlineLvl w:val="4"/>
    </w:pPr>
    <w:rPr>
      <w:spacing w:val="1"/>
      <w:sz w:val="28"/>
      <w:szCs w:val="28"/>
    </w:rPr>
  </w:style>
  <w:style w:type="paragraph" w:styleId="6">
    <w:name w:val="heading 6"/>
    <w:basedOn w:val="a"/>
    <w:next w:val="a"/>
    <w:qFormat/>
    <w:rsid w:val="005F1D71"/>
    <w:pPr>
      <w:keepNext/>
      <w:jc w:val="both"/>
      <w:outlineLvl w:val="5"/>
    </w:pPr>
    <w:rPr>
      <w:bCs/>
      <w:iCs/>
      <w:sz w:val="28"/>
    </w:rPr>
  </w:style>
  <w:style w:type="paragraph" w:styleId="7">
    <w:name w:val="heading 7"/>
    <w:basedOn w:val="a"/>
    <w:next w:val="a"/>
    <w:qFormat/>
    <w:rsid w:val="005F1D71"/>
    <w:pPr>
      <w:keepNext/>
      <w:shd w:val="clear" w:color="auto" w:fill="FFFFFF"/>
      <w:spacing w:before="5" w:after="658" w:line="307" w:lineRule="exact"/>
      <w:ind w:left="24" w:right="43" w:firstLine="734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5F1D71"/>
    <w:pPr>
      <w:keepNext/>
      <w:jc w:val="center"/>
      <w:outlineLvl w:val="7"/>
    </w:pPr>
    <w:rPr>
      <w:bCs/>
      <w:iCs/>
      <w:sz w:val="28"/>
    </w:rPr>
  </w:style>
  <w:style w:type="paragraph" w:styleId="9">
    <w:name w:val="heading 9"/>
    <w:basedOn w:val="a"/>
    <w:next w:val="a"/>
    <w:qFormat/>
    <w:rsid w:val="005F1D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F1D71"/>
    <w:rPr>
      <w:sz w:val="28"/>
      <w:szCs w:val="20"/>
    </w:rPr>
  </w:style>
  <w:style w:type="paragraph" w:styleId="30">
    <w:name w:val="Body Text 3"/>
    <w:basedOn w:val="a"/>
    <w:rsid w:val="005F1D71"/>
    <w:pPr>
      <w:jc w:val="both"/>
    </w:pPr>
    <w:rPr>
      <w:szCs w:val="20"/>
    </w:rPr>
  </w:style>
  <w:style w:type="paragraph" w:styleId="a3">
    <w:name w:val="Body Text Indent"/>
    <w:basedOn w:val="a"/>
    <w:rsid w:val="005F1D71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paragraph" w:styleId="21">
    <w:name w:val="Body Text Indent 2"/>
    <w:basedOn w:val="a"/>
    <w:rsid w:val="005F1D71"/>
    <w:pPr>
      <w:widowControl w:val="0"/>
      <w:shd w:val="clear" w:color="auto" w:fill="FFFFFF"/>
      <w:autoSpaceDE w:val="0"/>
      <w:autoSpaceDN w:val="0"/>
      <w:adjustRightInd w:val="0"/>
      <w:spacing w:before="322" w:line="326" w:lineRule="exact"/>
      <w:ind w:right="10" w:firstLine="360"/>
      <w:jc w:val="both"/>
    </w:pPr>
    <w:rPr>
      <w:spacing w:val="1"/>
      <w:sz w:val="28"/>
      <w:szCs w:val="28"/>
    </w:rPr>
  </w:style>
  <w:style w:type="paragraph" w:customStyle="1" w:styleId="ConsPlusNormal">
    <w:name w:val="ConsPlusNormal"/>
    <w:link w:val="ConsPlusNormal0"/>
    <w:rsid w:val="005F1D7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5F1D71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customStyle="1" w:styleId="ConsPlusNonformat">
    <w:name w:val="ConsPlusNonformat"/>
    <w:rsid w:val="005F1D7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31">
    <w:name w:val="Body Text Indent 3"/>
    <w:basedOn w:val="a"/>
    <w:rsid w:val="005F1D71"/>
    <w:pPr>
      <w:ind w:firstLine="708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F1D71"/>
    <w:pPr>
      <w:ind w:left="720"/>
      <w:contextualSpacing/>
    </w:pPr>
    <w:rPr>
      <w:szCs w:val="20"/>
    </w:rPr>
  </w:style>
  <w:style w:type="table" w:styleId="a5">
    <w:name w:val="Table Grid"/>
    <w:basedOn w:val="a1"/>
    <w:rsid w:val="005F1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F1D71"/>
    <w:pPr>
      <w:jc w:val="center"/>
    </w:pPr>
    <w:rPr>
      <w:sz w:val="28"/>
      <w:szCs w:val="20"/>
    </w:rPr>
  </w:style>
  <w:style w:type="paragraph" w:styleId="a6">
    <w:name w:val="Body Text"/>
    <w:basedOn w:val="a"/>
    <w:rsid w:val="005F1D71"/>
    <w:pPr>
      <w:spacing w:after="120"/>
    </w:pPr>
  </w:style>
  <w:style w:type="paragraph" w:customStyle="1" w:styleId="ConsTitle">
    <w:name w:val="ConsTitle"/>
    <w:rsid w:val="005F1D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F1D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7">
    <w:name w:val="footer"/>
    <w:basedOn w:val="a"/>
    <w:link w:val="a8"/>
    <w:uiPriority w:val="99"/>
    <w:rsid w:val="005F1D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1D71"/>
  </w:style>
  <w:style w:type="character" w:styleId="aa">
    <w:name w:val="Hyperlink"/>
    <w:uiPriority w:val="99"/>
    <w:rsid w:val="005F1D71"/>
    <w:rPr>
      <w:color w:val="0000FF"/>
      <w:u w:val="single"/>
    </w:rPr>
  </w:style>
  <w:style w:type="paragraph" w:customStyle="1" w:styleId="f">
    <w:name w:val="f"/>
    <w:basedOn w:val="a"/>
    <w:rsid w:val="005F1D71"/>
    <w:pPr>
      <w:ind w:left="480"/>
      <w:jc w:val="both"/>
    </w:pPr>
  </w:style>
  <w:style w:type="paragraph" w:customStyle="1" w:styleId="S31">
    <w:name w:val="S_Нумерованный_3.1"/>
    <w:basedOn w:val="a"/>
    <w:link w:val="S310"/>
    <w:rsid w:val="005F1D71"/>
    <w:pPr>
      <w:suppressAutoHyphens/>
      <w:spacing w:line="360" w:lineRule="auto"/>
      <w:ind w:firstLine="709"/>
      <w:jc w:val="both"/>
    </w:pPr>
    <w:rPr>
      <w:rFonts w:cs="Calibri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link w:val="S31"/>
    <w:rsid w:val="005F1D71"/>
    <w:rPr>
      <w:rFonts w:cs="Calibri"/>
      <w:sz w:val="28"/>
      <w:szCs w:val="28"/>
      <w:lang w:val="en-US" w:eastAsia="en-US" w:bidi="en-US"/>
    </w:rPr>
  </w:style>
  <w:style w:type="paragraph" w:customStyle="1" w:styleId="ab">
    <w:name w:val="Знак"/>
    <w:basedOn w:val="a"/>
    <w:rsid w:val="005F1D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0">
    <w:name w:val="Обычный (веб)20"/>
    <w:basedOn w:val="a"/>
    <w:rsid w:val="005F1D71"/>
    <w:pPr>
      <w:jc w:val="both"/>
    </w:pPr>
    <w:rPr>
      <w:color w:val="000000"/>
    </w:rPr>
  </w:style>
  <w:style w:type="paragraph" w:styleId="ac">
    <w:name w:val="Document Map"/>
    <w:basedOn w:val="a"/>
    <w:semiHidden/>
    <w:rsid w:val="008C597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rsid w:val="00F35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6037A9"/>
    <w:rPr>
      <w:rFonts w:ascii="Arial" w:hAnsi="Arial"/>
      <w:lang w:val="ru-RU" w:eastAsia="ru-RU" w:bidi="ar-SA"/>
    </w:rPr>
  </w:style>
  <w:style w:type="character" w:customStyle="1" w:styleId="ae">
    <w:name w:val="Гипертекстовая ссылка"/>
    <w:rsid w:val="00095B3F"/>
    <w:rPr>
      <w:b/>
      <w:bCs/>
      <w:color w:val="106BBE"/>
    </w:rPr>
  </w:style>
  <w:style w:type="character" w:customStyle="1" w:styleId="a8">
    <w:name w:val="Нижний колонтитул Знак"/>
    <w:link w:val="a7"/>
    <w:uiPriority w:val="99"/>
    <w:rsid w:val="00B03554"/>
    <w:rPr>
      <w:sz w:val="24"/>
      <w:szCs w:val="24"/>
    </w:rPr>
  </w:style>
  <w:style w:type="paragraph" w:styleId="af">
    <w:name w:val="Plain Text"/>
    <w:basedOn w:val="a"/>
    <w:link w:val="af0"/>
    <w:unhideWhenUsed/>
    <w:rsid w:val="007751F5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47B29"/>
    <w:rPr>
      <w:rFonts w:ascii="Courier New" w:hAnsi="Courier New"/>
    </w:rPr>
  </w:style>
  <w:style w:type="paragraph" w:styleId="af1">
    <w:name w:val="Balloon Text"/>
    <w:basedOn w:val="a"/>
    <w:link w:val="af2"/>
    <w:rsid w:val="00B47B2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47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gkh@bk.ru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fc61.ru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fc61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cimlyanck.donla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mlyanck.donland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10610</Words>
  <Characters>83990</Characters>
  <Application>Microsoft Office Word</Application>
  <DocSecurity>0</DocSecurity>
  <Lines>699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Адм. регламент</vt:lpstr>
    </vt:vector>
  </TitlesOfParts>
  <Company>УСАЖКХ</Company>
  <LinksUpToDate>false</LinksUpToDate>
  <CharactersWithSpaces>94412</CharactersWithSpaces>
  <SharedDoc>false</SharedDoc>
  <HLinks>
    <vt:vector size="30" baseType="variant">
      <vt:variant>
        <vt:i4>5177435</vt:i4>
      </vt:variant>
      <vt:variant>
        <vt:i4>12</vt:i4>
      </vt:variant>
      <vt:variant>
        <vt:i4>0</vt:i4>
      </vt:variant>
      <vt:variant>
        <vt:i4>5</vt:i4>
      </vt:variant>
      <vt:variant>
        <vt:lpwstr>http://www.mfc61.ru)/</vt:lpwstr>
      </vt:variant>
      <vt:variant>
        <vt:lpwstr/>
      </vt:variant>
      <vt:variant>
        <vt:i4>6225925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/document/12138258/entry/51094</vt:lpwstr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/document/12138258/entry/480123</vt:lpwstr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http://mfc61.ru/</vt:lpwstr>
      </vt:variant>
      <vt:variant>
        <vt:lpwstr/>
      </vt:variant>
      <vt:variant>
        <vt:i4>4194406</vt:i4>
      </vt:variant>
      <vt:variant>
        <vt:i4>0</vt:i4>
      </vt:variant>
      <vt:variant>
        <vt:i4>0</vt:i4>
      </vt:variant>
      <vt:variant>
        <vt:i4>5</vt:i4>
      </vt:variant>
      <vt:variant>
        <vt:lpwstr>mailto:otdelarch@mail.ru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Адм. регламент</dc:title>
  <dc:creator>Казак П.П.</dc:creator>
  <cp:lastModifiedBy>user</cp:lastModifiedBy>
  <cp:revision>2</cp:revision>
  <cp:lastPrinted>2019-01-11T09:30:00Z</cp:lastPrinted>
  <dcterms:created xsi:type="dcterms:W3CDTF">2019-02-04T05:27:00Z</dcterms:created>
  <dcterms:modified xsi:type="dcterms:W3CDTF">2019-02-04T05:27:00Z</dcterms:modified>
</cp:coreProperties>
</file>