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1" w:rsidRDefault="00C01AF1" w:rsidP="00C01AF1">
      <w:pPr>
        <w:pStyle w:val="af4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8950" cy="56324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F1" w:rsidRDefault="00C01AF1" w:rsidP="00C01AF1">
      <w:pPr>
        <w:pStyle w:val="af4"/>
        <w:ind w:right="-604"/>
        <w:jc w:val="center"/>
      </w:pPr>
    </w:p>
    <w:p w:rsidR="00C01AF1" w:rsidRDefault="00C01AF1" w:rsidP="00C01AF1">
      <w:pPr>
        <w:pStyle w:val="af4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01AF1" w:rsidRDefault="00C01AF1" w:rsidP="00C01AF1">
      <w:pPr>
        <w:pStyle w:val="af4"/>
        <w:ind w:right="-604"/>
        <w:jc w:val="center"/>
        <w:rPr>
          <w:rFonts w:ascii="Times New Roman" w:hAnsi="Times New Roman"/>
          <w:b/>
          <w:sz w:val="28"/>
        </w:rPr>
      </w:pPr>
    </w:p>
    <w:p w:rsidR="00C01AF1" w:rsidRDefault="00C01AF1" w:rsidP="00C01AF1">
      <w:pPr>
        <w:pStyle w:val="af4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8375CD" w:rsidRDefault="008375CD" w:rsidP="008375CD">
      <w:pPr>
        <w:rPr>
          <w:b/>
          <w:kern w:val="2"/>
          <w:sz w:val="16"/>
          <w:szCs w:val="16"/>
        </w:rPr>
      </w:pPr>
      <w:r>
        <w:rPr>
          <w:b/>
          <w:kern w:val="2"/>
          <w:sz w:val="16"/>
          <w:szCs w:val="16"/>
        </w:rPr>
        <w:t xml:space="preserve"> </w:t>
      </w:r>
    </w:p>
    <w:p w:rsidR="00174628" w:rsidRPr="008375CD" w:rsidRDefault="008375CD" w:rsidP="008375CD">
      <w:pPr>
        <w:rPr>
          <w:kern w:val="2"/>
          <w:sz w:val="28"/>
          <w:szCs w:val="28"/>
        </w:rPr>
      </w:pPr>
      <w:r w:rsidRPr="008375CD">
        <w:rPr>
          <w:kern w:val="2"/>
          <w:sz w:val="16"/>
          <w:szCs w:val="16"/>
        </w:rPr>
        <w:t xml:space="preserve">                       </w:t>
      </w:r>
      <w:r>
        <w:rPr>
          <w:kern w:val="2"/>
          <w:sz w:val="28"/>
          <w:szCs w:val="28"/>
        </w:rPr>
        <w:t>23</w:t>
      </w:r>
      <w:r w:rsidRPr="008375CD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01.2017</w:t>
      </w:r>
      <w:r w:rsidRPr="008375CD">
        <w:rPr>
          <w:kern w:val="2"/>
          <w:sz w:val="28"/>
          <w:szCs w:val="28"/>
        </w:rPr>
        <w:t xml:space="preserve">                            </w:t>
      </w:r>
      <w:r>
        <w:rPr>
          <w:kern w:val="2"/>
          <w:sz w:val="28"/>
          <w:szCs w:val="28"/>
        </w:rPr>
        <w:t xml:space="preserve">   </w:t>
      </w:r>
      <w:r w:rsidRPr="008375CD">
        <w:rPr>
          <w:kern w:val="2"/>
          <w:sz w:val="28"/>
          <w:szCs w:val="28"/>
        </w:rPr>
        <w:t xml:space="preserve">       </w:t>
      </w:r>
      <w:r w:rsidR="002A7392" w:rsidRPr="008375CD">
        <w:rPr>
          <w:kern w:val="2"/>
          <w:sz w:val="28"/>
          <w:szCs w:val="28"/>
        </w:rPr>
        <w:t xml:space="preserve">№34      </w:t>
      </w:r>
    </w:p>
    <w:p w:rsidR="00C01AF1" w:rsidRPr="008375CD" w:rsidRDefault="00C01AF1" w:rsidP="002032A3">
      <w:pPr>
        <w:jc w:val="center"/>
        <w:rPr>
          <w:kern w:val="2"/>
          <w:sz w:val="28"/>
          <w:szCs w:val="28"/>
        </w:rPr>
      </w:pPr>
    </w:p>
    <w:p w:rsidR="00C01AF1" w:rsidRPr="002032A3" w:rsidRDefault="00C01AF1" w:rsidP="002032A3">
      <w:pPr>
        <w:jc w:val="center"/>
        <w:rPr>
          <w:b/>
          <w:kern w:val="2"/>
          <w:sz w:val="28"/>
          <w:szCs w:val="28"/>
        </w:rPr>
      </w:pPr>
    </w:p>
    <w:p w:rsidR="00C01AF1" w:rsidRPr="002A7392" w:rsidRDefault="00B202B0" w:rsidP="002A7392">
      <w:pPr>
        <w:suppressAutoHyphens/>
        <w:rPr>
          <w:kern w:val="2"/>
          <w:sz w:val="28"/>
          <w:szCs w:val="28"/>
        </w:rPr>
      </w:pPr>
      <w:r w:rsidRPr="002A7392">
        <w:rPr>
          <w:kern w:val="2"/>
          <w:sz w:val="28"/>
          <w:szCs w:val="28"/>
        </w:rPr>
        <w:t>О П</w:t>
      </w:r>
      <w:r w:rsidR="00B215D4" w:rsidRPr="002A7392">
        <w:rPr>
          <w:kern w:val="2"/>
          <w:sz w:val="28"/>
          <w:szCs w:val="28"/>
        </w:rPr>
        <w:t xml:space="preserve">лане мероприятий </w:t>
      </w:r>
      <w:r w:rsidR="00106915" w:rsidRPr="002A7392">
        <w:rPr>
          <w:kern w:val="2"/>
          <w:sz w:val="28"/>
          <w:szCs w:val="28"/>
        </w:rPr>
        <w:br/>
      </w:r>
      <w:r w:rsidR="00B215D4" w:rsidRPr="002A7392">
        <w:rPr>
          <w:kern w:val="2"/>
          <w:sz w:val="28"/>
          <w:szCs w:val="28"/>
        </w:rPr>
        <w:t xml:space="preserve">на 2017 – 2018 годы по реализации в </w:t>
      </w:r>
      <w:r w:rsidR="00C01AF1" w:rsidRPr="002A7392">
        <w:rPr>
          <w:kern w:val="2"/>
          <w:sz w:val="28"/>
          <w:szCs w:val="28"/>
        </w:rPr>
        <w:t xml:space="preserve">Цимлянском районе </w:t>
      </w:r>
    </w:p>
    <w:p w:rsidR="00B215D4" w:rsidRPr="002A7392" w:rsidRDefault="00B215D4" w:rsidP="002A7392">
      <w:pPr>
        <w:suppressAutoHyphens/>
        <w:rPr>
          <w:kern w:val="2"/>
          <w:sz w:val="28"/>
          <w:szCs w:val="28"/>
        </w:rPr>
      </w:pPr>
      <w:r w:rsidRPr="002A7392">
        <w:rPr>
          <w:kern w:val="2"/>
          <w:sz w:val="28"/>
          <w:szCs w:val="28"/>
        </w:rPr>
        <w:t xml:space="preserve">Стратегии государственной национальной </w:t>
      </w:r>
      <w:r w:rsidR="00106915" w:rsidRPr="002A7392">
        <w:rPr>
          <w:kern w:val="2"/>
          <w:sz w:val="28"/>
          <w:szCs w:val="28"/>
        </w:rPr>
        <w:br/>
      </w:r>
      <w:r w:rsidRPr="002A7392">
        <w:rPr>
          <w:kern w:val="2"/>
          <w:sz w:val="28"/>
          <w:szCs w:val="28"/>
        </w:rPr>
        <w:t>политики Российской Федерации на период до 2025 года</w:t>
      </w:r>
    </w:p>
    <w:p w:rsidR="00B215D4" w:rsidRPr="00174628" w:rsidRDefault="00B215D4" w:rsidP="002032A3">
      <w:pPr>
        <w:suppressAutoHyphens/>
        <w:rPr>
          <w:kern w:val="2"/>
          <w:sz w:val="16"/>
          <w:szCs w:val="16"/>
        </w:rPr>
      </w:pPr>
    </w:p>
    <w:p w:rsidR="00174628" w:rsidRPr="002032A3" w:rsidRDefault="00174628" w:rsidP="002032A3">
      <w:pPr>
        <w:suppressAutoHyphens/>
        <w:rPr>
          <w:kern w:val="2"/>
          <w:sz w:val="28"/>
          <w:szCs w:val="28"/>
        </w:rPr>
      </w:pPr>
    </w:p>
    <w:p w:rsidR="00C01AF1" w:rsidRDefault="00B215D4" w:rsidP="00C01AF1">
      <w:pPr>
        <w:ind w:firstLine="547"/>
        <w:jc w:val="both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</w:t>
      </w:r>
      <w:r w:rsidR="00106915">
        <w:rPr>
          <w:kern w:val="2"/>
          <w:sz w:val="28"/>
          <w:szCs w:val="28"/>
        </w:rPr>
        <w:br/>
      </w:r>
      <w:r w:rsidRPr="002032A3">
        <w:rPr>
          <w:kern w:val="2"/>
          <w:sz w:val="28"/>
          <w:szCs w:val="28"/>
        </w:rPr>
        <w:t xml:space="preserve">от 23.12.2015 № 2648-р </w:t>
      </w:r>
    </w:p>
    <w:p w:rsidR="00C01AF1" w:rsidRDefault="00C01AF1" w:rsidP="00C01AF1">
      <w:pPr>
        <w:ind w:firstLine="547"/>
        <w:jc w:val="center"/>
        <w:rPr>
          <w:kern w:val="2"/>
          <w:sz w:val="28"/>
          <w:szCs w:val="28"/>
        </w:rPr>
      </w:pPr>
    </w:p>
    <w:p w:rsidR="00C01AF1" w:rsidRDefault="00C01AF1" w:rsidP="00C01AF1">
      <w:pPr>
        <w:ind w:firstLine="547"/>
        <w:jc w:val="center"/>
        <w:rPr>
          <w:rStyle w:val="blk"/>
          <w:sz w:val="26"/>
          <w:szCs w:val="26"/>
        </w:rPr>
      </w:pPr>
      <w:r w:rsidRPr="007B3281">
        <w:rPr>
          <w:rStyle w:val="blk"/>
          <w:sz w:val="26"/>
          <w:szCs w:val="26"/>
        </w:rPr>
        <w:t>ПОСТАНОВЛЯЮ:</w:t>
      </w:r>
    </w:p>
    <w:p w:rsidR="00C01AF1" w:rsidRDefault="00C01AF1" w:rsidP="00C01AF1">
      <w:pPr>
        <w:ind w:firstLine="547"/>
        <w:jc w:val="center"/>
        <w:rPr>
          <w:rStyle w:val="blk"/>
          <w:sz w:val="26"/>
          <w:szCs w:val="26"/>
        </w:rPr>
      </w:pPr>
    </w:p>
    <w:p w:rsidR="00B215D4" w:rsidRPr="002032A3" w:rsidRDefault="00B215D4" w:rsidP="00203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215D4" w:rsidRPr="002032A3" w:rsidRDefault="00B215D4" w:rsidP="002032A3">
      <w:pPr>
        <w:suppressAutoHyphens/>
        <w:ind w:firstLine="709"/>
        <w:jc w:val="both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1.</w:t>
      </w:r>
      <w:r w:rsidR="00106915">
        <w:rPr>
          <w:kern w:val="2"/>
          <w:sz w:val="28"/>
          <w:szCs w:val="28"/>
        </w:rPr>
        <w:t> </w:t>
      </w:r>
      <w:r w:rsidR="00C70BAE">
        <w:rPr>
          <w:kern w:val="2"/>
          <w:sz w:val="28"/>
          <w:szCs w:val="28"/>
        </w:rPr>
        <w:t>Утвердить П</w:t>
      </w:r>
      <w:r w:rsidRPr="002032A3">
        <w:rPr>
          <w:kern w:val="2"/>
          <w:sz w:val="28"/>
          <w:szCs w:val="28"/>
        </w:rPr>
        <w:t>лан мероприятий на 2017</w:t>
      </w:r>
      <w:r w:rsidR="00F17FA5">
        <w:rPr>
          <w:kern w:val="2"/>
          <w:sz w:val="28"/>
          <w:szCs w:val="28"/>
        </w:rPr>
        <w:t> </w:t>
      </w:r>
      <w:r w:rsidRPr="002032A3">
        <w:rPr>
          <w:kern w:val="2"/>
          <w:sz w:val="28"/>
          <w:szCs w:val="28"/>
        </w:rPr>
        <w:t>–</w:t>
      </w:r>
      <w:r w:rsidR="00F17FA5">
        <w:rPr>
          <w:kern w:val="2"/>
          <w:sz w:val="28"/>
          <w:szCs w:val="28"/>
        </w:rPr>
        <w:t> </w:t>
      </w:r>
      <w:r w:rsidRPr="002032A3">
        <w:rPr>
          <w:kern w:val="2"/>
          <w:sz w:val="28"/>
          <w:szCs w:val="28"/>
        </w:rPr>
        <w:t xml:space="preserve">2018 годы по реализации </w:t>
      </w:r>
      <w:r w:rsidR="00A45122">
        <w:rPr>
          <w:kern w:val="2"/>
          <w:sz w:val="28"/>
          <w:szCs w:val="28"/>
        </w:rPr>
        <w:br/>
      </w:r>
      <w:r w:rsidRPr="002032A3">
        <w:rPr>
          <w:kern w:val="2"/>
          <w:sz w:val="28"/>
          <w:szCs w:val="28"/>
        </w:rPr>
        <w:t xml:space="preserve">в </w:t>
      </w:r>
      <w:r w:rsidR="004B5651">
        <w:rPr>
          <w:kern w:val="2"/>
          <w:sz w:val="28"/>
          <w:szCs w:val="28"/>
        </w:rPr>
        <w:t>Цимлянском районе</w:t>
      </w:r>
      <w:r w:rsidRPr="002032A3">
        <w:rPr>
          <w:kern w:val="2"/>
          <w:sz w:val="28"/>
          <w:szCs w:val="28"/>
        </w:rPr>
        <w:t xml:space="preserve"> Стратегии государственной национальной политики Российской Федерации на период до 2025 года согласно приложению № 1.</w:t>
      </w:r>
    </w:p>
    <w:p w:rsidR="00B215D4" w:rsidRPr="002032A3" w:rsidRDefault="00C01AF1" w:rsidP="002032A3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215D4" w:rsidRPr="002032A3">
        <w:rPr>
          <w:kern w:val="2"/>
          <w:sz w:val="28"/>
          <w:szCs w:val="28"/>
        </w:rPr>
        <w:t>.</w:t>
      </w:r>
      <w:r w:rsidR="00106915">
        <w:rPr>
          <w:kern w:val="2"/>
          <w:sz w:val="28"/>
          <w:szCs w:val="28"/>
        </w:rPr>
        <w:t> </w:t>
      </w:r>
      <w:r w:rsidR="00B215D4" w:rsidRPr="002032A3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15D4" w:rsidRPr="002032A3" w:rsidRDefault="00C01AF1" w:rsidP="002032A3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215D4" w:rsidRPr="002032A3">
        <w:rPr>
          <w:kern w:val="2"/>
          <w:sz w:val="28"/>
          <w:szCs w:val="28"/>
        </w:rPr>
        <w:t>.</w:t>
      </w:r>
      <w:r w:rsidR="00106915">
        <w:rPr>
          <w:kern w:val="2"/>
          <w:sz w:val="28"/>
          <w:szCs w:val="28"/>
        </w:rPr>
        <w:t> </w:t>
      </w:r>
      <w:r w:rsidR="00B215D4" w:rsidRPr="002032A3">
        <w:rPr>
          <w:kern w:val="2"/>
          <w:sz w:val="28"/>
          <w:szCs w:val="28"/>
        </w:rPr>
        <w:t xml:space="preserve">Контроль за выполнением </w:t>
      </w:r>
      <w:r w:rsidR="00B202B0">
        <w:rPr>
          <w:kern w:val="2"/>
          <w:sz w:val="28"/>
          <w:szCs w:val="28"/>
        </w:rPr>
        <w:t xml:space="preserve">настоящего </w:t>
      </w:r>
      <w:r w:rsidR="00B215D4" w:rsidRPr="002032A3">
        <w:rPr>
          <w:kern w:val="2"/>
          <w:sz w:val="28"/>
          <w:szCs w:val="28"/>
        </w:rPr>
        <w:t xml:space="preserve">постановления возложить </w:t>
      </w:r>
      <w:r w:rsidR="00B202B0">
        <w:rPr>
          <w:kern w:val="2"/>
          <w:sz w:val="28"/>
          <w:szCs w:val="28"/>
        </w:rPr>
        <w:br/>
      </w:r>
      <w:r w:rsidR="00B215D4" w:rsidRPr="002032A3">
        <w:rPr>
          <w:kern w:val="2"/>
          <w:sz w:val="28"/>
          <w:szCs w:val="28"/>
        </w:rPr>
        <w:t xml:space="preserve">на заместителя </w:t>
      </w:r>
      <w:r>
        <w:rPr>
          <w:kern w:val="2"/>
          <w:sz w:val="28"/>
          <w:szCs w:val="28"/>
        </w:rPr>
        <w:t>Главы Администрации Цимлянского района по социальной сфере С.Н.Кузину.</w:t>
      </w:r>
    </w:p>
    <w:p w:rsidR="00B215D4" w:rsidRPr="002032A3" w:rsidRDefault="00B215D4" w:rsidP="002032A3">
      <w:pPr>
        <w:suppressAutoHyphens/>
        <w:rPr>
          <w:kern w:val="2"/>
          <w:sz w:val="28"/>
          <w:szCs w:val="28"/>
        </w:rPr>
      </w:pPr>
    </w:p>
    <w:p w:rsidR="00B215D4" w:rsidRPr="002032A3" w:rsidRDefault="00B215D4" w:rsidP="002032A3">
      <w:pPr>
        <w:suppressAutoHyphens/>
        <w:rPr>
          <w:kern w:val="2"/>
          <w:sz w:val="28"/>
          <w:szCs w:val="28"/>
        </w:rPr>
      </w:pPr>
    </w:p>
    <w:p w:rsidR="00C01AF1" w:rsidRPr="00B71349" w:rsidRDefault="00C01AF1" w:rsidP="00C01AF1">
      <w:pPr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 xml:space="preserve">        </w:t>
      </w:r>
      <w:r w:rsidRPr="00B71349">
        <w:rPr>
          <w:rStyle w:val="blk"/>
          <w:sz w:val="26"/>
          <w:szCs w:val="26"/>
        </w:rPr>
        <w:t xml:space="preserve">Глава Администрации </w:t>
      </w:r>
    </w:p>
    <w:p w:rsidR="00C01AF1" w:rsidRDefault="00C01AF1" w:rsidP="00C01AF1">
      <w:pPr>
        <w:rPr>
          <w:rStyle w:val="blk"/>
          <w:sz w:val="26"/>
          <w:szCs w:val="26"/>
        </w:rPr>
      </w:pPr>
      <w:r w:rsidRPr="00B71349">
        <w:rPr>
          <w:rStyle w:val="blk"/>
          <w:sz w:val="26"/>
          <w:szCs w:val="26"/>
        </w:rPr>
        <w:t xml:space="preserve">         </w:t>
      </w:r>
      <w:r>
        <w:rPr>
          <w:rStyle w:val="blk"/>
          <w:sz w:val="26"/>
          <w:szCs w:val="26"/>
        </w:rPr>
        <w:t>Цимлянско</w:t>
      </w:r>
      <w:r w:rsidRPr="00B71349">
        <w:rPr>
          <w:rStyle w:val="blk"/>
          <w:sz w:val="26"/>
          <w:szCs w:val="26"/>
        </w:rPr>
        <w:t xml:space="preserve">го района                             </w:t>
      </w:r>
      <w:r>
        <w:rPr>
          <w:rStyle w:val="blk"/>
          <w:sz w:val="26"/>
          <w:szCs w:val="26"/>
        </w:rPr>
        <w:t xml:space="preserve">                               А.К.Садымов</w:t>
      </w:r>
    </w:p>
    <w:p w:rsidR="00C01AF1" w:rsidRDefault="00C01AF1" w:rsidP="00C01AF1">
      <w:pPr>
        <w:rPr>
          <w:rStyle w:val="blk"/>
          <w:sz w:val="26"/>
          <w:szCs w:val="26"/>
        </w:rPr>
      </w:pPr>
    </w:p>
    <w:p w:rsidR="004B5651" w:rsidRDefault="004B5651" w:rsidP="00C01AF1">
      <w:pPr>
        <w:rPr>
          <w:rStyle w:val="blk"/>
          <w:sz w:val="26"/>
          <w:szCs w:val="26"/>
        </w:rPr>
      </w:pPr>
    </w:p>
    <w:p w:rsidR="004B5651" w:rsidRDefault="004B5651" w:rsidP="00C01AF1">
      <w:pPr>
        <w:rPr>
          <w:rStyle w:val="blk"/>
          <w:sz w:val="26"/>
          <w:szCs w:val="26"/>
        </w:rPr>
      </w:pPr>
    </w:p>
    <w:p w:rsidR="004B5651" w:rsidRDefault="004B5651" w:rsidP="00C01AF1">
      <w:pPr>
        <w:rPr>
          <w:rStyle w:val="blk"/>
          <w:sz w:val="26"/>
          <w:szCs w:val="26"/>
        </w:rPr>
      </w:pPr>
    </w:p>
    <w:p w:rsidR="004B5651" w:rsidRDefault="004B5651" w:rsidP="00C01AF1">
      <w:pPr>
        <w:rPr>
          <w:rStyle w:val="blk"/>
          <w:sz w:val="26"/>
          <w:szCs w:val="26"/>
        </w:rPr>
      </w:pPr>
    </w:p>
    <w:p w:rsidR="00C01AF1" w:rsidRDefault="00C01AF1" w:rsidP="00C01AF1">
      <w:pPr>
        <w:rPr>
          <w:rStyle w:val="blk"/>
          <w:sz w:val="26"/>
          <w:szCs w:val="26"/>
        </w:rPr>
      </w:pPr>
    </w:p>
    <w:p w:rsidR="00C01AF1" w:rsidRDefault="00C01AF1" w:rsidP="00C01AF1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П</w:t>
      </w:r>
      <w:r w:rsidRPr="00B71349">
        <w:rPr>
          <w:bCs/>
        </w:rPr>
        <w:t>остановлени</w:t>
      </w:r>
      <w:r>
        <w:rPr>
          <w:bCs/>
        </w:rPr>
        <w:t>е</w:t>
      </w:r>
      <w:r w:rsidRPr="00B71349">
        <w:rPr>
          <w:bCs/>
        </w:rPr>
        <w:t xml:space="preserve"> вносит</w:t>
      </w:r>
    </w:p>
    <w:p w:rsidR="00C01AF1" w:rsidRDefault="00C01AF1" w:rsidP="00C01AF1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Заместитель Главы Администрации</w:t>
      </w:r>
    </w:p>
    <w:p w:rsidR="00C01AF1" w:rsidRDefault="00C01AF1" w:rsidP="00C01AF1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Цимлянского района по социальной сфере</w:t>
      </w:r>
    </w:p>
    <w:p w:rsidR="00C01AF1" w:rsidRPr="00B71349" w:rsidRDefault="00C01AF1" w:rsidP="00C01AF1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Кузина С.Н.</w:t>
      </w:r>
    </w:p>
    <w:p w:rsidR="00C01AF1" w:rsidRDefault="00C01AF1" w:rsidP="00C01AF1">
      <w:pPr>
        <w:rPr>
          <w:sz w:val="28"/>
          <w:szCs w:val="28"/>
        </w:rPr>
      </w:pPr>
    </w:p>
    <w:p w:rsidR="00B215D4" w:rsidRPr="00C01AF1" w:rsidRDefault="00B215D4" w:rsidP="002032A3">
      <w:pPr>
        <w:rPr>
          <w:sz w:val="28"/>
        </w:rPr>
        <w:sectPr w:rsidR="00B215D4" w:rsidRPr="00C01AF1" w:rsidSect="002032A3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B215D4" w:rsidRPr="002032A3" w:rsidRDefault="00B215D4" w:rsidP="009E36A3">
      <w:pPr>
        <w:suppressAutoHyphens/>
        <w:spacing w:line="223" w:lineRule="auto"/>
        <w:ind w:left="10773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lastRenderedPageBreak/>
        <w:t>Приложение № 1</w:t>
      </w:r>
    </w:p>
    <w:p w:rsidR="00B215D4" w:rsidRPr="002032A3" w:rsidRDefault="00B215D4" w:rsidP="00650A16">
      <w:pPr>
        <w:suppressAutoHyphens/>
        <w:spacing w:line="223" w:lineRule="auto"/>
        <w:ind w:left="10773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к постановлению</w:t>
      </w:r>
      <w:r w:rsidRPr="002032A3">
        <w:rPr>
          <w:kern w:val="2"/>
          <w:sz w:val="28"/>
          <w:szCs w:val="28"/>
        </w:rPr>
        <w:br/>
      </w:r>
      <w:r w:rsidR="00650A16">
        <w:rPr>
          <w:kern w:val="2"/>
          <w:sz w:val="28"/>
          <w:szCs w:val="28"/>
        </w:rPr>
        <w:t>Администрации Цимлянского района</w:t>
      </w:r>
    </w:p>
    <w:p w:rsidR="00C75AF3" w:rsidRPr="0038399E" w:rsidRDefault="00C75AF3" w:rsidP="009E36A3">
      <w:pPr>
        <w:spacing w:line="223" w:lineRule="auto"/>
        <w:ind w:left="10773"/>
        <w:jc w:val="center"/>
        <w:rPr>
          <w:sz w:val="28"/>
        </w:rPr>
      </w:pPr>
      <w:r w:rsidRPr="0038399E">
        <w:rPr>
          <w:sz w:val="28"/>
        </w:rPr>
        <w:t>от __________ № _____</w:t>
      </w:r>
    </w:p>
    <w:p w:rsidR="00B215D4" w:rsidRPr="002032A3" w:rsidRDefault="00B215D4" w:rsidP="009E36A3">
      <w:pPr>
        <w:suppressAutoHyphens/>
        <w:spacing w:line="223" w:lineRule="auto"/>
        <w:rPr>
          <w:kern w:val="2"/>
          <w:sz w:val="28"/>
          <w:szCs w:val="28"/>
        </w:rPr>
      </w:pPr>
    </w:p>
    <w:p w:rsidR="00B215D4" w:rsidRPr="002032A3" w:rsidRDefault="00B215D4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ПЛАН</w:t>
      </w:r>
      <w:r w:rsidRPr="002032A3">
        <w:rPr>
          <w:kern w:val="2"/>
          <w:sz w:val="28"/>
          <w:szCs w:val="28"/>
        </w:rPr>
        <w:br/>
        <w:t xml:space="preserve">мероприятий на 2017 – 2018 годы по реализации в </w:t>
      </w:r>
      <w:r w:rsidR="004B5651">
        <w:rPr>
          <w:kern w:val="2"/>
          <w:sz w:val="28"/>
          <w:szCs w:val="28"/>
        </w:rPr>
        <w:t>Цимлянском районе</w:t>
      </w:r>
    </w:p>
    <w:p w:rsidR="00B215D4" w:rsidRPr="002032A3" w:rsidRDefault="00B215D4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B215D4" w:rsidRPr="002032A3" w:rsidRDefault="00B215D4" w:rsidP="009E36A3">
      <w:pPr>
        <w:spacing w:line="223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2372"/>
        <w:gridCol w:w="1535"/>
        <w:gridCol w:w="2371"/>
        <w:gridCol w:w="1695"/>
        <w:gridCol w:w="2071"/>
        <w:gridCol w:w="2232"/>
        <w:gridCol w:w="1954"/>
      </w:tblGrid>
      <w:tr w:rsidR="00B215D4" w:rsidRPr="002032A3" w:rsidTr="002032A3">
        <w:tc>
          <w:tcPr>
            <w:tcW w:w="848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№</w:t>
            </w:r>
          </w:p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2395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9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Срок </w:t>
            </w:r>
            <w:r w:rsidR="00C7331F" w:rsidRPr="002032A3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2394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71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Источник </w:t>
            </w:r>
            <w:r w:rsidR="00C7331F" w:rsidRPr="002032A3">
              <w:rPr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209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Задача мероприятия</w:t>
            </w:r>
          </w:p>
        </w:tc>
        <w:tc>
          <w:tcPr>
            <w:tcW w:w="2253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Индикатор (количествен-</w:t>
            </w:r>
          </w:p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ный или качественный) для контроля исполнения мероприятий</w:t>
            </w:r>
          </w:p>
        </w:tc>
        <w:tc>
          <w:tcPr>
            <w:tcW w:w="1972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Документ, </w:t>
            </w:r>
            <w:r w:rsidR="00C7331F" w:rsidRPr="002032A3">
              <w:rPr>
                <w:kern w:val="2"/>
                <w:sz w:val="28"/>
                <w:szCs w:val="28"/>
              </w:rPr>
              <w:t>подтверждающий</w:t>
            </w:r>
            <w:r w:rsidRPr="002032A3">
              <w:rPr>
                <w:kern w:val="2"/>
                <w:sz w:val="28"/>
                <w:szCs w:val="28"/>
              </w:rPr>
              <w:t xml:space="preserve"> исполнение мероприятий</w:t>
            </w:r>
          </w:p>
        </w:tc>
      </w:tr>
    </w:tbl>
    <w:p w:rsidR="00B215D4" w:rsidRPr="00AC041A" w:rsidRDefault="00B215D4" w:rsidP="009E36A3">
      <w:pPr>
        <w:spacing w:line="223" w:lineRule="auto"/>
        <w:rPr>
          <w:kern w:val="2"/>
          <w:sz w:val="2"/>
          <w:szCs w:val="2"/>
        </w:rPr>
      </w:pPr>
    </w:p>
    <w:tbl>
      <w:tblPr>
        <w:tblStyle w:val="ae"/>
        <w:tblW w:w="5000" w:type="pct"/>
        <w:tblLayout w:type="fixed"/>
        <w:tblLook w:val="04A0"/>
      </w:tblPr>
      <w:tblGrid>
        <w:gridCol w:w="841"/>
        <w:gridCol w:w="2372"/>
        <w:gridCol w:w="1535"/>
        <w:gridCol w:w="2371"/>
        <w:gridCol w:w="1695"/>
        <w:gridCol w:w="2071"/>
        <w:gridCol w:w="2232"/>
        <w:gridCol w:w="1954"/>
      </w:tblGrid>
      <w:tr w:rsidR="00B215D4" w:rsidRPr="002032A3" w:rsidTr="002D7537">
        <w:trPr>
          <w:tblHeader/>
        </w:trPr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07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8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 xml:space="preserve">I. </w:t>
            </w:r>
            <w:r w:rsidRPr="002032A3">
              <w:rPr>
                <w:kern w:val="2"/>
                <w:sz w:val="28"/>
                <w:szCs w:val="28"/>
              </w:rPr>
              <w:t xml:space="preserve">Совершенствование государственного управления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1.5.</w:t>
            </w:r>
          </w:p>
        </w:tc>
        <w:tc>
          <w:tcPr>
            <w:tcW w:w="2372" w:type="dxa"/>
            <w:hideMark/>
          </w:tcPr>
          <w:p w:rsidR="00B215D4" w:rsidRPr="002032A3" w:rsidRDefault="00B215D4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семинаров-совещаний работников органов и учреждений культуры (клубов, библиотек, музеев, национальных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культурных центров) по вопросам укрепления единства российской нации и этнокультурного развития народов России, проживающих в </w:t>
            </w:r>
            <w:r w:rsidR="004B5651">
              <w:rPr>
                <w:kern w:val="2"/>
                <w:sz w:val="28"/>
                <w:szCs w:val="28"/>
              </w:rPr>
              <w:t>Цимлянском районе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C55F90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C7331F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4B5651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совершенст</w:t>
            </w:r>
            <w:r>
              <w:rPr>
                <w:kern w:val="2"/>
                <w:sz w:val="28"/>
                <w:szCs w:val="28"/>
              </w:rPr>
              <w:t>в</w:t>
            </w:r>
            <w:r w:rsidRPr="002032A3">
              <w:rPr>
                <w:kern w:val="2"/>
                <w:sz w:val="28"/>
                <w:szCs w:val="28"/>
              </w:rPr>
              <w:t>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механизмов реализации Стратегии </w:t>
            </w:r>
            <w:r w:rsidRPr="002032A3">
              <w:rPr>
                <w:kern w:val="2"/>
                <w:sz w:val="28"/>
                <w:szCs w:val="28"/>
              </w:rPr>
              <w:t>государст</w:t>
            </w:r>
            <w:r>
              <w:rPr>
                <w:kern w:val="2"/>
                <w:sz w:val="28"/>
                <w:szCs w:val="28"/>
              </w:rPr>
              <w:t>в</w:t>
            </w:r>
            <w:r w:rsidRPr="002032A3">
              <w:rPr>
                <w:kern w:val="2"/>
                <w:sz w:val="28"/>
                <w:szCs w:val="28"/>
              </w:rPr>
              <w:t>енной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национальной политики Российской Федерации</w:t>
            </w:r>
          </w:p>
        </w:tc>
        <w:tc>
          <w:tcPr>
            <w:tcW w:w="2232" w:type="dxa"/>
            <w:hideMark/>
          </w:tcPr>
          <w:p w:rsidR="00993659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ежегодное проведение </w:t>
            </w:r>
          </w:p>
          <w:p w:rsidR="00993659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 семинара-совещания</w:t>
            </w:r>
          </w:p>
        </w:tc>
        <w:tc>
          <w:tcPr>
            <w:tcW w:w="1954" w:type="dxa"/>
            <w:hideMark/>
          </w:tcPr>
          <w:p w:rsidR="00130370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аналитичес-кие отчеты на официальном сайте </w:t>
            </w:r>
            <w:r w:rsidR="004B5651">
              <w:rPr>
                <w:kern w:val="2"/>
                <w:sz w:val="28"/>
                <w:szCs w:val="28"/>
              </w:rPr>
              <w:t>Администрации 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в </w:t>
            </w:r>
            <w:r w:rsidR="00C7331F" w:rsidRPr="002032A3">
              <w:rPr>
                <w:kern w:val="2"/>
                <w:sz w:val="28"/>
                <w:szCs w:val="28"/>
              </w:rPr>
              <w:t>информа</w:t>
            </w:r>
            <w:r w:rsidR="00C7331F">
              <w:rPr>
                <w:kern w:val="2"/>
                <w:sz w:val="28"/>
                <w:szCs w:val="28"/>
              </w:rPr>
              <w:t>ц</w:t>
            </w:r>
            <w:r w:rsidR="00C7331F" w:rsidRPr="002032A3">
              <w:rPr>
                <w:kern w:val="2"/>
                <w:sz w:val="28"/>
                <w:szCs w:val="28"/>
              </w:rPr>
              <w:t>ионно-телекоммуник</w:t>
            </w:r>
            <w:r w:rsidR="00C7331F" w:rsidRPr="002032A3">
              <w:rPr>
                <w:kern w:val="2"/>
                <w:sz w:val="28"/>
                <w:szCs w:val="28"/>
              </w:rPr>
              <w:lastRenderedPageBreak/>
              <w:t>ационной</w:t>
            </w:r>
            <w:r w:rsidRPr="002032A3">
              <w:rPr>
                <w:kern w:val="2"/>
                <w:sz w:val="28"/>
                <w:szCs w:val="28"/>
              </w:rPr>
              <w:t xml:space="preserve"> сети «Интернет»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(в течение месяца после проведения мероприятия)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II. Обеспечение равноправия граждан, реализации их конституционных прав на</w:t>
            </w:r>
          </w:p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территории </w:t>
            </w:r>
            <w:r w:rsidR="004B5651">
              <w:rPr>
                <w:kern w:val="2"/>
                <w:sz w:val="28"/>
                <w:szCs w:val="28"/>
              </w:rPr>
              <w:t>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2372" w:type="dxa"/>
            <w:hideMark/>
          </w:tcPr>
          <w:p w:rsidR="00593D9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593D9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593D9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а также других обстоятельств, </w:t>
            </w:r>
          </w:p>
          <w:p w:rsidR="00593D9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том числе при приеме на работу, при замещении должностей в </w:t>
            </w:r>
            <w:r w:rsidR="00C7331F" w:rsidRPr="002032A3">
              <w:rPr>
                <w:kern w:val="2"/>
                <w:sz w:val="28"/>
                <w:szCs w:val="28"/>
              </w:rPr>
              <w:t>правоохранительных</w:t>
            </w:r>
            <w:r w:rsidRPr="002032A3">
              <w:rPr>
                <w:kern w:val="2"/>
                <w:sz w:val="28"/>
                <w:szCs w:val="28"/>
              </w:rPr>
              <w:t xml:space="preserve"> органах </w:t>
            </w:r>
          </w:p>
          <w:p w:rsidR="00B215D4" w:rsidRPr="002032A3" w:rsidRDefault="00B215D4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 в судебной системе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4B565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900510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5B0D42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реализации принципа равноправия граждан независимо </w:t>
            </w:r>
          </w:p>
          <w:p w:rsidR="00B215D4" w:rsidRPr="002032A3" w:rsidRDefault="00B215D4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 расы, </w:t>
            </w:r>
            <w:r w:rsidR="00C7331F" w:rsidRPr="002032A3">
              <w:rPr>
                <w:kern w:val="2"/>
                <w:sz w:val="28"/>
                <w:szCs w:val="28"/>
              </w:rPr>
              <w:t>национальности</w:t>
            </w:r>
            <w:r w:rsidRPr="002032A3">
              <w:rPr>
                <w:kern w:val="2"/>
                <w:sz w:val="28"/>
                <w:szCs w:val="28"/>
              </w:rPr>
              <w:t xml:space="preserve">, языка, отношения к религии, убеждений, </w:t>
            </w:r>
            <w:r w:rsidR="00C7331F" w:rsidRPr="002032A3">
              <w:rPr>
                <w:kern w:val="2"/>
                <w:sz w:val="28"/>
                <w:szCs w:val="28"/>
              </w:rPr>
              <w:t>принадлеж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ости</w:t>
            </w:r>
            <w:r w:rsidRPr="002032A3">
              <w:rPr>
                <w:kern w:val="2"/>
                <w:sz w:val="28"/>
                <w:szCs w:val="28"/>
              </w:rPr>
              <w:t xml:space="preserve"> к общественным объединениям,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а также других обстоятельств при приеме на работу</w:t>
            </w: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количество обращений граждан;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954" w:type="dxa"/>
            <w:hideMark/>
          </w:tcPr>
          <w:p w:rsidR="00130370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отчёт об исполнении (ежегодно,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до 15 февраля года, следующего за отчетным)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III. Укрепление единства и духовной общности</w:t>
            </w:r>
          </w:p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полиэтничного народа Российской Федерации на территории </w:t>
            </w:r>
            <w:r w:rsidR="004B5651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593D9F" w:rsidRDefault="00B215D4" w:rsidP="009E36A3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93D9F">
              <w:rPr>
                <w:spacing w:val="-10"/>
                <w:kern w:val="2"/>
                <w:sz w:val="28"/>
                <w:szCs w:val="28"/>
              </w:rPr>
              <w:t>3.8.2.</w:t>
            </w:r>
          </w:p>
        </w:tc>
        <w:tc>
          <w:tcPr>
            <w:tcW w:w="237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4B565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района, отдел культуры Администрации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900510" w:rsidRPr="002032A3">
              <w:rPr>
                <w:kern w:val="2"/>
                <w:sz w:val="28"/>
                <w:szCs w:val="28"/>
              </w:rPr>
              <w:t>предусмотренных</w:t>
            </w:r>
            <w:r w:rsidRPr="002032A3">
              <w:rPr>
                <w:kern w:val="2"/>
                <w:sz w:val="28"/>
                <w:szCs w:val="28"/>
              </w:rPr>
              <w:t xml:space="preserve"> в </w:t>
            </w:r>
            <w:r w:rsidR="004B5651">
              <w:rPr>
                <w:kern w:val="2"/>
                <w:sz w:val="28"/>
                <w:szCs w:val="28"/>
              </w:rPr>
              <w:t>бюджете Цимлянского района</w:t>
            </w:r>
          </w:p>
        </w:tc>
        <w:tc>
          <w:tcPr>
            <w:tcW w:w="2071" w:type="dxa"/>
            <w:hideMark/>
          </w:tcPr>
          <w:p w:rsidR="002561D0" w:rsidRPr="002032A3" w:rsidRDefault="00B215D4" w:rsidP="002561D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поддержка и развитие </w:t>
            </w:r>
            <w:r w:rsidR="00C7331F" w:rsidRPr="002032A3">
              <w:rPr>
                <w:kern w:val="2"/>
                <w:sz w:val="28"/>
                <w:szCs w:val="28"/>
              </w:rPr>
              <w:t>государственного</w:t>
            </w:r>
            <w:r w:rsidRPr="002032A3">
              <w:rPr>
                <w:kern w:val="2"/>
                <w:sz w:val="28"/>
                <w:szCs w:val="28"/>
              </w:rPr>
              <w:t xml:space="preserve"> языка Российской Федерации и славянской культуры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250 участников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отчеты о проделанной работе;</w:t>
            </w:r>
          </w:p>
          <w:p w:rsidR="00B215D4" w:rsidRPr="002032A3" w:rsidRDefault="00B215D4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информация на </w:t>
            </w:r>
            <w:r w:rsidR="00C7331F" w:rsidRPr="002032A3">
              <w:rPr>
                <w:kern w:val="2"/>
                <w:sz w:val="28"/>
                <w:szCs w:val="28"/>
              </w:rPr>
              <w:t>официаль</w:t>
            </w:r>
            <w:r w:rsidR="00C7331F">
              <w:rPr>
                <w:kern w:val="2"/>
                <w:sz w:val="28"/>
                <w:szCs w:val="28"/>
              </w:rPr>
              <w:t>ном</w:t>
            </w:r>
            <w:r w:rsidRPr="002032A3">
              <w:rPr>
                <w:kern w:val="2"/>
                <w:sz w:val="28"/>
                <w:szCs w:val="28"/>
              </w:rPr>
              <w:t xml:space="preserve"> сайт</w:t>
            </w:r>
            <w:r w:rsidR="004B5651">
              <w:rPr>
                <w:kern w:val="2"/>
                <w:sz w:val="28"/>
                <w:szCs w:val="28"/>
              </w:rPr>
              <w:t>е Администрации 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593D9F" w:rsidRDefault="00B215D4" w:rsidP="009E36A3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93D9F">
              <w:rPr>
                <w:spacing w:val="-10"/>
                <w:kern w:val="2"/>
                <w:sz w:val="28"/>
                <w:szCs w:val="28"/>
              </w:rPr>
              <w:t>3.8.3.</w:t>
            </w:r>
          </w:p>
        </w:tc>
        <w:tc>
          <w:tcPr>
            <w:tcW w:w="237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народного единства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4B565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</w:t>
            </w:r>
            <w:r w:rsidRPr="002032A3">
              <w:rPr>
                <w:kern w:val="2"/>
                <w:sz w:val="28"/>
                <w:szCs w:val="28"/>
              </w:rPr>
              <w:softHyphen/>
              <w:t xml:space="preserve">смотренных в  бюджете </w:t>
            </w:r>
            <w:r w:rsidR="004B5651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  <w:hideMark/>
          </w:tcPr>
          <w:p w:rsidR="00E549A3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сохранения и приумножения духовного и культурного потенциала </w:t>
            </w:r>
            <w:r w:rsidR="00900510" w:rsidRPr="002032A3">
              <w:rPr>
                <w:kern w:val="2"/>
                <w:sz w:val="28"/>
                <w:szCs w:val="28"/>
              </w:rPr>
              <w:t>многонационального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народа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Российской Федерации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не менее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250 участников</w:t>
            </w:r>
          </w:p>
        </w:tc>
        <w:tc>
          <w:tcPr>
            <w:tcW w:w="1954" w:type="dxa"/>
            <w:hideMark/>
          </w:tcPr>
          <w:p w:rsidR="002561D0" w:rsidRPr="002032A3" w:rsidRDefault="002561D0" w:rsidP="002561D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отчеты о проделанной работе;</w:t>
            </w:r>
          </w:p>
          <w:p w:rsidR="00B215D4" w:rsidRPr="002032A3" w:rsidRDefault="002561D0" w:rsidP="002561D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информация на </w:t>
            </w:r>
            <w:r w:rsidR="00900510" w:rsidRPr="002032A3">
              <w:rPr>
                <w:kern w:val="2"/>
                <w:sz w:val="28"/>
                <w:szCs w:val="28"/>
              </w:rPr>
              <w:t>официаль</w:t>
            </w:r>
            <w:r w:rsidR="00900510">
              <w:rPr>
                <w:kern w:val="2"/>
                <w:sz w:val="28"/>
                <w:szCs w:val="28"/>
              </w:rPr>
              <w:t>ном</w:t>
            </w:r>
            <w:r w:rsidRPr="002032A3">
              <w:rPr>
                <w:kern w:val="2"/>
                <w:sz w:val="28"/>
                <w:szCs w:val="28"/>
              </w:rPr>
              <w:t xml:space="preserve"> сайт</w:t>
            </w:r>
            <w:r>
              <w:rPr>
                <w:kern w:val="2"/>
                <w:sz w:val="28"/>
                <w:szCs w:val="28"/>
              </w:rPr>
              <w:t>е Администрац</w:t>
            </w:r>
            <w:r>
              <w:rPr>
                <w:kern w:val="2"/>
                <w:sz w:val="28"/>
                <w:szCs w:val="28"/>
              </w:rPr>
              <w:lastRenderedPageBreak/>
              <w:t>ии 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593D9F" w:rsidRDefault="00B215D4" w:rsidP="009E36A3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93D9F">
              <w:rPr>
                <w:spacing w:val="-10"/>
                <w:kern w:val="2"/>
                <w:sz w:val="28"/>
                <w:szCs w:val="28"/>
              </w:rPr>
              <w:lastRenderedPageBreak/>
              <w:t>3.8.4.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Российского Флага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август</w:t>
            </w:r>
          </w:p>
        </w:tc>
        <w:tc>
          <w:tcPr>
            <w:tcW w:w="2371" w:type="dxa"/>
          </w:tcPr>
          <w:p w:rsidR="00B215D4" w:rsidRPr="002032A3" w:rsidRDefault="00E549A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B215D4" w:rsidP="00E549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</w:t>
            </w:r>
            <w:r w:rsidR="00E549A3">
              <w:rPr>
                <w:kern w:val="2"/>
                <w:sz w:val="28"/>
                <w:szCs w:val="28"/>
              </w:rPr>
              <w:t xml:space="preserve">ах средств, </w:t>
            </w:r>
            <w:r w:rsidR="00900510">
              <w:rPr>
                <w:kern w:val="2"/>
                <w:sz w:val="28"/>
                <w:szCs w:val="28"/>
              </w:rPr>
              <w:t>предусмотренных</w:t>
            </w:r>
            <w:r w:rsidR="00E549A3">
              <w:rPr>
                <w:kern w:val="2"/>
                <w:sz w:val="28"/>
                <w:szCs w:val="28"/>
              </w:rPr>
              <w:t xml:space="preserve"> в </w:t>
            </w:r>
            <w:r w:rsidRPr="002032A3">
              <w:rPr>
                <w:kern w:val="2"/>
                <w:sz w:val="28"/>
                <w:szCs w:val="28"/>
              </w:rPr>
              <w:t xml:space="preserve"> бюджете </w:t>
            </w:r>
            <w:r w:rsidR="00E549A3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</w:tcPr>
          <w:p w:rsidR="00B215D4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воспитание патриотизма, укрепление активной гражданской позиции жителей </w:t>
            </w:r>
            <w:r w:rsidR="00E549A3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не менее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200 участников ежегодно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3.12.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областной акции, посвященной Дню солидар</w:t>
            </w:r>
            <w:r w:rsidR="00102721"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>ности в борьбе с терроризмом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</w:tcPr>
          <w:p w:rsidR="00B215D4" w:rsidRPr="002032A3" w:rsidRDefault="00E549A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E549A3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</w:t>
            </w:r>
            <w:r>
              <w:rPr>
                <w:kern w:val="2"/>
                <w:sz w:val="28"/>
                <w:szCs w:val="28"/>
              </w:rPr>
              <w:t xml:space="preserve">ах средств, </w:t>
            </w:r>
            <w:r w:rsidR="00900510">
              <w:rPr>
                <w:kern w:val="2"/>
                <w:sz w:val="28"/>
                <w:szCs w:val="28"/>
              </w:rPr>
              <w:t>предусмотренных</w:t>
            </w:r>
            <w:r>
              <w:rPr>
                <w:kern w:val="2"/>
                <w:sz w:val="28"/>
                <w:szCs w:val="28"/>
              </w:rPr>
              <w:t xml:space="preserve"> в </w:t>
            </w:r>
            <w:r w:rsidRPr="002032A3">
              <w:rPr>
                <w:kern w:val="2"/>
                <w:sz w:val="28"/>
                <w:szCs w:val="28"/>
              </w:rPr>
              <w:t xml:space="preserve"> бюджете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232" w:type="dxa"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участие </w:t>
            </w:r>
          </w:p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500 человек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3.13.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</w:tcPr>
          <w:p w:rsidR="00B215D4" w:rsidRPr="002032A3" w:rsidRDefault="00E549A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B215D4" w:rsidP="00E549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900510" w:rsidRPr="002032A3">
              <w:rPr>
                <w:kern w:val="2"/>
                <w:sz w:val="28"/>
                <w:szCs w:val="28"/>
              </w:rPr>
              <w:t>предусмотренных</w:t>
            </w:r>
            <w:r w:rsidRPr="002032A3">
              <w:rPr>
                <w:kern w:val="2"/>
                <w:sz w:val="28"/>
                <w:szCs w:val="28"/>
              </w:rPr>
              <w:t xml:space="preserve"> в бюджете </w:t>
            </w:r>
            <w:r w:rsidR="00E549A3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232" w:type="dxa"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участие </w:t>
            </w:r>
          </w:p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500 человек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IV. Обеспечение межэтнического согласия, гармонизации</w:t>
            </w:r>
          </w:p>
          <w:p w:rsidR="00B215D4" w:rsidRPr="002032A3" w:rsidRDefault="00B215D4" w:rsidP="00E549A3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межэтнических отношений на территории </w:t>
            </w:r>
            <w:r w:rsidR="00E549A3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372" w:type="dxa"/>
          </w:tcPr>
          <w:p w:rsidR="00B215D4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Организовать проведение </w:t>
            </w:r>
            <w:r w:rsidR="00C7331F" w:rsidRPr="002032A3">
              <w:rPr>
                <w:kern w:val="2"/>
                <w:sz w:val="28"/>
                <w:szCs w:val="28"/>
              </w:rPr>
              <w:t>профилактических</w:t>
            </w:r>
            <w:r w:rsidRPr="002032A3">
              <w:rPr>
                <w:kern w:val="2"/>
                <w:sz w:val="28"/>
                <w:szCs w:val="28"/>
              </w:rPr>
              <w:t xml:space="preserve"> занятий в образовательных </w:t>
            </w:r>
            <w:r w:rsidR="00E549A3">
              <w:rPr>
                <w:kern w:val="2"/>
                <w:sz w:val="28"/>
                <w:szCs w:val="28"/>
              </w:rPr>
              <w:t>учреждениях 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2107 – 2018 годы</w:t>
            </w:r>
          </w:p>
        </w:tc>
        <w:tc>
          <w:tcPr>
            <w:tcW w:w="2371" w:type="dxa"/>
          </w:tcPr>
          <w:p w:rsidR="00B215D4" w:rsidRPr="002032A3" w:rsidRDefault="0071361A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900510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</w:tcPr>
          <w:p w:rsidR="00B62056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профилактика экстремизма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среде учащихся;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гармонизация </w:t>
            </w:r>
            <w:r w:rsidR="00900510" w:rsidRPr="002032A3">
              <w:rPr>
                <w:kern w:val="2"/>
                <w:sz w:val="28"/>
                <w:szCs w:val="28"/>
              </w:rPr>
              <w:t>межэтни</w:t>
            </w:r>
            <w:r w:rsidR="00900510">
              <w:rPr>
                <w:kern w:val="2"/>
                <w:sz w:val="28"/>
                <w:szCs w:val="28"/>
              </w:rPr>
              <w:t>ч</w:t>
            </w:r>
            <w:r w:rsidR="00900510" w:rsidRPr="002032A3">
              <w:rPr>
                <w:kern w:val="2"/>
                <w:sz w:val="28"/>
                <w:szCs w:val="28"/>
              </w:rPr>
              <w:t>еских</w:t>
            </w:r>
            <w:r w:rsidRPr="002032A3">
              <w:rPr>
                <w:kern w:val="2"/>
                <w:sz w:val="28"/>
                <w:szCs w:val="28"/>
              </w:rPr>
              <w:t xml:space="preserve"> отношений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4.3.</w:t>
            </w:r>
          </w:p>
        </w:tc>
        <w:tc>
          <w:tcPr>
            <w:tcW w:w="237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</w:t>
            </w:r>
            <w:r w:rsidR="00C7331F" w:rsidRPr="002032A3">
              <w:rPr>
                <w:kern w:val="2"/>
                <w:sz w:val="28"/>
                <w:szCs w:val="28"/>
              </w:rPr>
              <w:t>функционирования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совер</w:t>
            </w:r>
            <w:r w:rsidR="00C7331F">
              <w:rPr>
                <w:kern w:val="2"/>
                <w:sz w:val="28"/>
                <w:szCs w:val="28"/>
              </w:rPr>
              <w:t>ш</w:t>
            </w:r>
            <w:r w:rsidR="00C7331F" w:rsidRPr="002032A3">
              <w:rPr>
                <w:kern w:val="2"/>
                <w:sz w:val="28"/>
                <w:szCs w:val="28"/>
              </w:rPr>
              <w:t>енствование</w:t>
            </w:r>
            <w:r w:rsidRPr="002032A3">
              <w:rPr>
                <w:kern w:val="2"/>
                <w:sz w:val="28"/>
                <w:szCs w:val="28"/>
              </w:rPr>
              <w:t xml:space="preserve"> системы мониторинга состояния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</w:t>
            </w:r>
            <w:r w:rsidR="00C7331F">
              <w:rPr>
                <w:kern w:val="2"/>
                <w:sz w:val="28"/>
                <w:szCs w:val="28"/>
              </w:rPr>
              <w:t>к</w:t>
            </w:r>
            <w:r w:rsidR="00C7331F" w:rsidRPr="002032A3">
              <w:rPr>
                <w:kern w:val="2"/>
                <w:sz w:val="28"/>
                <w:szCs w:val="28"/>
              </w:rPr>
              <w:t>онфессиональн</w:t>
            </w:r>
            <w:r w:rsidR="00C7331F">
              <w:rPr>
                <w:kern w:val="2"/>
                <w:sz w:val="28"/>
                <w:szCs w:val="28"/>
              </w:rPr>
              <w:t>ы</w:t>
            </w:r>
            <w:r w:rsidR="00C7331F" w:rsidRPr="002032A3">
              <w:rPr>
                <w:kern w:val="2"/>
                <w:sz w:val="28"/>
                <w:szCs w:val="28"/>
              </w:rPr>
              <w:t>х</w:t>
            </w:r>
            <w:r w:rsidRPr="002032A3">
              <w:rPr>
                <w:kern w:val="2"/>
                <w:sz w:val="28"/>
                <w:szCs w:val="28"/>
              </w:rPr>
              <w:t xml:space="preserve"> отношений  и раннего предупреждения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межнациональных</w:t>
            </w:r>
            <w:r w:rsidRPr="002032A3">
              <w:rPr>
                <w:kern w:val="2"/>
                <w:sz w:val="28"/>
                <w:szCs w:val="28"/>
              </w:rPr>
              <w:t xml:space="preserve"> конфликтов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71361A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900510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900510" w:rsidRPr="002032A3">
              <w:rPr>
                <w:kern w:val="2"/>
                <w:sz w:val="28"/>
                <w:szCs w:val="28"/>
              </w:rPr>
              <w:t>предусмотренных</w:t>
            </w:r>
            <w:r w:rsidRPr="002032A3">
              <w:rPr>
                <w:kern w:val="2"/>
                <w:sz w:val="28"/>
                <w:szCs w:val="28"/>
              </w:rPr>
              <w:t xml:space="preserve"> в бюджете</w:t>
            </w:r>
            <w:r w:rsidR="00900510"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hideMark/>
          </w:tcPr>
          <w:p w:rsidR="00B62056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автоматизация процесса оперативного мониторинга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сфере </w:t>
            </w:r>
            <w:r w:rsidR="00900510" w:rsidRPr="002032A3">
              <w:rPr>
                <w:kern w:val="2"/>
                <w:sz w:val="28"/>
                <w:szCs w:val="28"/>
              </w:rPr>
              <w:t>межнацио</w:t>
            </w:r>
            <w:r w:rsidR="00900510">
              <w:rPr>
                <w:kern w:val="2"/>
                <w:sz w:val="28"/>
                <w:szCs w:val="28"/>
              </w:rPr>
              <w:t>н</w:t>
            </w:r>
            <w:r w:rsidR="00900510" w:rsidRPr="002032A3">
              <w:rPr>
                <w:kern w:val="2"/>
                <w:sz w:val="28"/>
                <w:szCs w:val="28"/>
              </w:rPr>
              <w:t>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900510" w:rsidRPr="002032A3">
              <w:rPr>
                <w:kern w:val="2"/>
                <w:sz w:val="28"/>
                <w:szCs w:val="28"/>
              </w:rPr>
              <w:t>межконфессиональных</w:t>
            </w:r>
            <w:r w:rsidRPr="002032A3">
              <w:rPr>
                <w:kern w:val="2"/>
                <w:sz w:val="28"/>
                <w:szCs w:val="28"/>
              </w:rPr>
              <w:t xml:space="preserve"> отношений;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динамика количества источников информации мониторинга;</w:t>
            </w:r>
          </w:p>
          <w:p w:rsidR="00B215D4" w:rsidRPr="002032A3" w:rsidRDefault="00B215D4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выявленных и </w:t>
            </w:r>
            <w:r w:rsidR="00C7331F" w:rsidRPr="002032A3">
              <w:rPr>
                <w:kern w:val="2"/>
                <w:sz w:val="28"/>
                <w:szCs w:val="28"/>
              </w:rPr>
              <w:t>предотвращенных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C7331F" w:rsidRPr="002032A3">
              <w:rPr>
                <w:kern w:val="2"/>
                <w:sz w:val="28"/>
                <w:szCs w:val="28"/>
              </w:rPr>
              <w:t>конфликт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ых</w:t>
            </w:r>
            <w:r w:rsidRPr="002032A3">
              <w:rPr>
                <w:kern w:val="2"/>
                <w:sz w:val="28"/>
                <w:szCs w:val="28"/>
              </w:rPr>
              <w:t xml:space="preserve"> и предкон</w:t>
            </w:r>
            <w:r w:rsidR="00612564"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 xml:space="preserve">фликтных ситуаций 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4.5.</w:t>
            </w:r>
          </w:p>
        </w:tc>
        <w:tc>
          <w:tcPr>
            <w:tcW w:w="2372" w:type="dxa"/>
            <w:hideMark/>
          </w:tcPr>
          <w:p w:rsidR="00B215D4" w:rsidRPr="002032A3" w:rsidRDefault="00B215D4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общественных слушаний, «круглых столов», научно-практических конференций по вопросам противодействия проявлениям ксенофобии и укрепления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ого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900510">
              <w:rPr>
                <w:kern w:val="2"/>
                <w:sz w:val="28"/>
                <w:szCs w:val="28"/>
              </w:rPr>
              <w:t>в Цимлянском районе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</w:tcPr>
          <w:p w:rsidR="00B215D4" w:rsidRPr="002032A3" w:rsidRDefault="00900510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lastRenderedPageBreak/>
              <w:t>Цимлянского района</w:t>
            </w:r>
          </w:p>
        </w:tc>
        <w:tc>
          <w:tcPr>
            <w:tcW w:w="1695" w:type="dxa"/>
          </w:tcPr>
          <w:p w:rsidR="00B215D4" w:rsidRPr="002032A3" w:rsidRDefault="00900510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финансиров</w:t>
            </w:r>
            <w:r w:rsidRPr="002032A3">
              <w:rPr>
                <w:kern w:val="2"/>
                <w:sz w:val="28"/>
                <w:szCs w:val="28"/>
              </w:rPr>
              <w:lastRenderedPageBreak/>
              <w:t>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900510" w:rsidRPr="002032A3" w:rsidRDefault="00900510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совершенствов</w:t>
            </w:r>
            <w:r w:rsidRPr="002032A3">
              <w:rPr>
                <w:kern w:val="2"/>
                <w:sz w:val="28"/>
                <w:szCs w:val="28"/>
              </w:rPr>
              <w:lastRenderedPageBreak/>
              <w:t>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методов работы по регулированию вопросов, связанных с поддержанием </w:t>
            </w:r>
            <w:r w:rsidR="00C7331F" w:rsidRPr="002032A3">
              <w:rPr>
                <w:kern w:val="2"/>
                <w:sz w:val="28"/>
                <w:szCs w:val="28"/>
              </w:rPr>
              <w:t>межэтниче</w:t>
            </w:r>
            <w:r w:rsidR="00C7331F">
              <w:rPr>
                <w:kern w:val="2"/>
                <w:sz w:val="28"/>
                <w:szCs w:val="28"/>
              </w:rPr>
              <w:t>ского</w:t>
            </w:r>
            <w:r>
              <w:rPr>
                <w:kern w:val="2"/>
                <w:sz w:val="28"/>
                <w:szCs w:val="28"/>
              </w:rPr>
              <w:t xml:space="preserve"> мира и согласия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количество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мероприятий и их участников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отчет о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V. Обеспечение социально-экономических условий для эффективной реализации на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2372" w:type="dxa"/>
            <w:hideMark/>
          </w:tcPr>
          <w:p w:rsidR="00102721" w:rsidRDefault="00B215D4" w:rsidP="009E36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Оказание финансовой поддержки социально </w:t>
            </w:r>
            <w:r w:rsidR="00C7331F" w:rsidRPr="002032A3">
              <w:rPr>
                <w:kern w:val="2"/>
                <w:sz w:val="28"/>
                <w:szCs w:val="28"/>
              </w:rPr>
              <w:t>ориентиро</w:t>
            </w:r>
            <w:r w:rsidR="00C7331F">
              <w:rPr>
                <w:kern w:val="2"/>
                <w:sz w:val="28"/>
                <w:szCs w:val="28"/>
              </w:rPr>
              <w:t>в</w:t>
            </w:r>
            <w:r w:rsidR="00C7331F" w:rsidRPr="002032A3">
              <w:rPr>
                <w:kern w:val="2"/>
                <w:sz w:val="28"/>
                <w:szCs w:val="28"/>
              </w:rPr>
              <w:t>анным</w:t>
            </w:r>
            <w:r w:rsidRPr="002032A3">
              <w:rPr>
                <w:kern w:val="2"/>
                <w:sz w:val="28"/>
                <w:szCs w:val="28"/>
              </w:rPr>
              <w:t xml:space="preserve"> некоммерческим организациям на реализацию социальных программ, направленных </w:t>
            </w:r>
          </w:p>
          <w:p w:rsidR="00B215D4" w:rsidRPr="002032A3" w:rsidRDefault="00B215D4" w:rsidP="00C733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на развитие меж</w:t>
            </w:r>
            <w:r w:rsidR="004C141E">
              <w:rPr>
                <w:kern w:val="2"/>
                <w:sz w:val="28"/>
                <w:szCs w:val="28"/>
              </w:rPr>
              <w:softHyphen/>
            </w:r>
            <w:r w:rsidRPr="002032A3">
              <w:rPr>
                <w:kern w:val="2"/>
                <w:sz w:val="28"/>
                <w:szCs w:val="28"/>
              </w:rPr>
              <w:t>национального сотрудничества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C733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C7331F" w:rsidRPr="002032A3">
              <w:rPr>
                <w:kern w:val="2"/>
                <w:sz w:val="28"/>
                <w:szCs w:val="28"/>
              </w:rPr>
              <w:t>предусмот</w:t>
            </w:r>
            <w:r w:rsidR="00C7331F">
              <w:rPr>
                <w:kern w:val="2"/>
                <w:sz w:val="28"/>
                <w:szCs w:val="28"/>
              </w:rPr>
              <w:t>р</w:t>
            </w:r>
            <w:r w:rsidR="00C7331F" w:rsidRPr="002032A3">
              <w:rPr>
                <w:kern w:val="2"/>
                <w:sz w:val="28"/>
                <w:szCs w:val="28"/>
              </w:rPr>
              <w:t>енных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C7331F"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  <w:hideMark/>
          </w:tcPr>
          <w:p w:rsidR="00B215D4" w:rsidRPr="002032A3" w:rsidRDefault="00B215D4" w:rsidP="00C733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вовлечение </w:t>
            </w:r>
            <w:r w:rsidR="00C7331F" w:rsidRPr="002032A3">
              <w:rPr>
                <w:kern w:val="2"/>
                <w:sz w:val="28"/>
                <w:szCs w:val="28"/>
              </w:rPr>
              <w:t>этнокультурных</w:t>
            </w:r>
            <w:r w:rsidRPr="002032A3">
              <w:rPr>
                <w:kern w:val="2"/>
                <w:sz w:val="28"/>
                <w:szCs w:val="28"/>
              </w:rPr>
              <w:t xml:space="preserve"> и общественных объединений, религиозных организаций в деятельность по развитию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межконфес</w:t>
            </w:r>
            <w:r w:rsidR="00C7331F">
              <w:rPr>
                <w:kern w:val="2"/>
                <w:sz w:val="28"/>
                <w:szCs w:val="28"/>
              </w:rPr>
              <w:t>с</w:t>
            </w:r>
            <w:r w:rsidR="00C7331F" w:rsidRPr="002032A3">
              <w:rPr>
                <w:kern w:val="2"/>
                <w:sz w:val="28"/>
                <w:szCs w:val="28"/>
              </w:rPr>
              <w:t>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диалога</w:t>
            </w:r>
          </w:p>
        </w:tc>
        <w:tc>
          <w:tcPr>
            <w:tcW w:w="2232" w:type="dxa"/>
            <w:hideMark/>
          </w:tcPr>
          <w:p w:rsidR="00C7331F" w:rsidRPr="002032A3" w:rsidRDefault="00B215D4" w:rsidP="00C733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социально </w:t>
            </w:r>
            <w:r w:rsidR="00C7331F" w:rsidRPr="002032A3">
              <w:rPr>
                <w:kern w:val="2"/>
                <w:sz w:val="28"/>
                <w:szCs w:val="28"/>
              </w:rPr>
              <w:t>ориентиро</w:t>
            </w:r>
            <w:r w:rsidR="00C7331F">
              <w:rPr>
                <w:kern w:val="2"/>
                <w:sz w:val="28"/>
                <w:szCs w:val="28"/>
              </w:rPr>
              <w:t>в</w:t>
            </w:r>
            <w:r w:rsidR="00C7331F" w:rsidRPr="002032A3">
              <w:rPr>
                <w:kern w:val="2"/>
                <w:sz w:val="28"/>
                <w:szCs w:val="28"/>
              </w:rPr>
              <w:t>анных</w:t>
            </w:r>
            <w:r w:rsidRPr="002032A3">
              <w:rPr>
                <w:kern w:val="2"/>
                <w:sz w:val="28"/>
                <w:szCs w:val="28"/>
              </w:rPr>
              <w:t xml:space="preserve"> организаций, чья </w:t>
            </w:r>
            <w:r w:rsidR="00C7331F" w:rsidRPr="002032A3">
              <w:rPr>
                <w:kern w:val="2"/>
                <w:sz w:val="28"/>
                <w:szCs w:val="28"/>
              </w:rPr>
              <w:t>деятель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ость</w:t>
            </w:r>
            <w:r w:rsidRPr="002032A3">
              <w:rPr>
                <w:kern w:val="2"/>
                <w:sz w:val="28"/>
                <w:szCs w:val="28"/>
              </w:rPr>
              <w:t xml:space="preserve">, </w:t>
            </w:r>
            <w:r w:rsidR="00C7331F" w:rsidRPr="002032A3">
              <w:rPr>
                <w:kern w:val="2"/>
                <w:sz w:val="28"/>
                <w:szCs w:val="28"/>
              </w:rPr>
              <w:t>направ</w:t>
            </w:r>
            <w:r w:rsidR="00C7331F">
              <w:rPr>
                <w:kern w:val="2"/>
                <w:sz w:val="28"/>
                <w:szCs w:val="28"/>
              </w:rPr>
              <w:t>л</w:t>
            </w:r>
            <w:r w:rsidR="00C7331F" w:rsidRPr="002032A3">
              <w:rPr>
                <w:kern w:val="2"/>
                <w:sz w:val="28"/>
                <w:szCs w:val="28"/>
              </w:rPr>
              <w:t>енная</w:t>
            </w:r>
            <w:r w:rsidRPr="002032A3">
              <w:rPr>
                <w:kern w:val="2"/>
                <w:sz w:val="28"/>
                <w:szCs w:val="28"/>
              </w:rPr>
              <w:t xml:space="preserve"> на гармонизацию </w:t>
            </w:r>
            <w:r w:rsidR="00C7331F" w:rsidRPr="002032A3">
              <w:rPr>
                <w:kern w:val="2"/>
                <w:sz w:val="28"/>
                <w:szCs w:val="28"/>
              </w:rPr>
              <w:t>межнацио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межрелигиозных</w:t>
            </w:r>
            <w:r w:rsidR="00C7331F">
              <w:rPr>
                <w:kern w:val="2"/>
                <w:sz w:val="28"/>
                <w:szCs w:val="28"/>
              </w:rPr>
              <w:t xml:space="preserve"> отношений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отчет о проделанной работе 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pageBreakBefore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VI. Содействие сохранению и развитию этнокультурного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многообразия народов России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6.3.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городского фестиваля национальных культур, посвященного Дню народного единства, в том числе конкурса фоторабот национально-культурных, казачьих объединений, религиозных организаций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ноябрь</w:t>
            </w:r>
          </w:p>
        </w:tc>
        <w:tc>
          <w:tcPr>
            <w:tcW w:w="2371" w:type="dxa"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C7331F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B215D4" w:rsidRPr="002032A3" w:rsidRDefault="004C141E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сохранение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и развитие многообразия </w:t>
            </w:r>
            <w:r w:rsidR="00B215D4" w:rsidRPr="002032A3">
              <w:rPr>
                <w:bCs/>
                <w:kern w:val="2"/>
                <w:sz w:val="28"/>
                <w:szCs w:val="28"/>
              </w:rPr>
              <w:t>национальных</w:t>
            </w:r>
            <w:r w:rsidR="00B215D4" w:rsidRPr="002032A3">
              <w:rPr>
                <w:kern w:val="2"/>
                <w:sz w:val="28"/>
                <w:szCs w:val="28"/>
              </w:rPr>
              <w:t xml:space="preserve"> культур народов Ростовской области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300 участников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6.6.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Фестиваля славянской культуры на Дону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июль</w:t>
            </w:r>
          </w:p>
        </w:tc>
        <w:tc>
          <w:tcPr>
            <w:tcW w:w="2371" w:type="dxa"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C7331F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677CDC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сохранение и развитие традиционной культуры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славянских народов, проживающих на территории Ростовской области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не менее</w:t>
            </w:r>
          </w:p>
          <w:p w:rsidR="00B215D4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300 участников ежегодно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677CDC" w:rsidRDefault="00677CDC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VII. Развитие системы образования, гражданского патриотического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воспитания подрастающих поколений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тема</w:t>
            </w:r>
            <w:r w:rsidRPr="002032A3">
              <w:rPr>
                <w:kern w:val="2"/>
                <w:sz w:val="28"/>
                <w:szCs w:val="28"/>
              </w:rPr>
              <w:softHyphen/>
              <w:t>тического меро</w:t>
            </w:r>
            <w:r w:rsidRPr="002032A3">
              <w:rPr>
                <w:kern w:val="2"/>
                <w:sz w:val="28"/>
                <w:szCs w:val="28"/>
              </w:rPr>
              <w:softHyphen/>
              <w:t>приятия «Живая память», посвя</w:t>
            </w:r>
            <w:r w:rsidRPr="002032A3">
              <w:rPr>
                <w:kern w:val="2"/>
                <w:sz w:val="28"/>
                <w:szCs w:val="28"/>
              </w:rPr>
              <w:softHyphen/>
              <w:t>щенного Дню солидарности в борьбе с терро</w:t>
            </w:r>
            <w:r w:rsidRPr="002032A3">
              <w:rPr>
                <w:kern w:val="2"/>
                <w:sz w:val="28"/>
                <w:szCs w:val="28"/>
              </w:rPr>
              <w:softHyphen/>
              <w:t>ризмом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B215D4" w:rsidRPr="002032A3" w:rsidRDefault="00677CDC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677CD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B215D4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воспитание толерантности, профилактика экстремизма, укрепление активной гражданской позиции 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не менее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400 участников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4C141E">
            <w:pPr>
              <w:pageBreakBefore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II. Поддержка русского языка как государственного языка</w:t>
            </w:r>
          </w:p>
          <w:p w:rsidR="00B215D4" w:rsidRPr="002032A3" w:rsidRDefault="00B215D4" w:rsidP="008B059C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Российской Федерации и языков народов России на территории </w:t>
            </w:r>
            <w:r w:rsidR="008B059C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8.1.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в государственных образовательных организациях Ростовской области недели русского языка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8B059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</w:tcPr>
          <w:p w:rsidR="00413FB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создание опти</w:t>
            </w:r>
            <w:r w:rsidRPr="002032A3">
              <w:rPr>
                <w:kern w:val="2"/>
                <w:sz w:val="28"/>
                <w:szCs w:val="28"/>
              </w:rPr>
              <w:softHyphen/>
              <w:t xml:space="preserve">мальных условий для сохранения </w:t>
            </w:r>
          </w:p>
          <w:p w:rsidR="008B059C" w:rsidRPr="002032A3" w:rsidRDefault="008B059C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 развития русского языка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организация и проведение мероприятий </w:t>
            </w:r>
          </w:p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 </w:t>
            </w:r>
            <w:r w:rsidR="008B059C" w:rsidRPr="002032A3">
              <w:rPr>
                <w:kern w:val="2"/>
                <w:sz w:val="28"/>
                <w:szCs w:val="28"/>
              </w:rPr>
              <w:t>образова</w:t>
            </w:r>
            <w:r w:rsidR="008B059C">
              <w:rPr>
                <w:kern w:val="2"/>
                <w:sz w:val="28"/>
                <w:szCs w:val="28"/>
              </w:rPr>
              <w:t>т</w:t>
            </w:r>
            <w:r w:rsidR="008B059C" w:rsidRPr="002032A3">
              <w:rPr>
                <w:kern w:val="2"/>
                <w:sz w:val="28"/>
                <w:szCs w:val="28"/>
              </w:rPr>
              <w:t>ельных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8B059C">
              <w:rPr>
                <w:kern w:val="2"/>
                <w:sz w:val="28"/>
                <w:szCs w:val="28"/>
              </w:rPr>
              <w:t>учреждениях Цимлянского района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8.2.</w:t>
            </w:r>
          </w:p>
        </w:tc>
        <w:tc>
          <w:tcPr>
            <w:tcW w:w="2372" w:type="dxa"/>
            <w:hideMark/>
          </w:tcPr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Информационное обеспечение деятельности по поддержке и продвижению русского языка,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8B059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создание оптимальных условий для использования русского языка как </w:t>
            </w:r>
            <w:r w:rsidR="008B059C" w:rsidRPr="002032A3">
              <w:rPr>
                <w:kern w:val="2"/>
                <w:sz w:val="28"/>
                <w:szCs w:val="28"/>
              </w:rPr>
              <w:t>государст</w:t>
            </w:r>
            <w:r w:rsidR="008B059C">
              <w:rPr>
                <w:kern w:val="2"/>
                <w:sz w:val="28"/>
                <w:szCs w:val="28"/>
              </w:rPr>
              <w:t>в</w:t>
            </w:r>
            <w:r w:rsidR="008B059C" w:rsidRPr="002032A3">
              <w:rPr>
                <w:kern w:val="2"/>
                <w:sz w:val="28"/>
                <w:szCs w:val="28"/>
              </w:rPr>
              <w:t>енного</w:t>
            </w:r>
            <w:r w:rsidRPr="002032A3">
              <w:rPr>
                <w:kern w:val="2"/>
                <w:sz w:val="28"/>
                <w:szCs w:val="28"/>
              </w:rPr>
              <w:t xml:space="preserve"> языка Российской Федерации</w:t>
            </w:r>
          </w:p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передач и публикаций, посвященных использованию русского языка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</w:t>
            </w:r>
            <w:r w:rsidR="008B059C" w:rsidRPr="002032A3">
              <w:rPr>
                <w:kern w:val="2"/>
                <w:sz w:val="28"/>
                <w:szCs w:val="28"/>
              </w:rPr>
              <w:t>информа</w:t>
            </w:r>
            <w:r w:rsidR="008B059C">
              <w:rPr>
                <w:kern w:val="2"/>
                <w:sz w:val="28"/>
                <w:szCs w:val="28"/>
              </w:rPr>
              <w:t>ц</w:t>
            </w:r>
            <w:r w:rsidR="008B059C" w:rsidRPr="002032A3">
              <w:rPr>
                <w:kern w:val="2"/>
                <w:sz w:val="28"/>
                <w:szCs w:val="28"/>
              </w:rPr>
              <w:t>ионном</w:t>
            </w:r>
            <w:r w:rsidRPr="002032A3">
              <w:rPr>
                <w:kern w:val="2"/>
                <w:sz w:val="28"/>
                <w:szCs w:val="28"/>
              </w:rPr>
              <w:t xml:space="preserve"> пространстве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8C1B97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IX. Создание условий для социальной и культурной</w:t>
            </w:r>
          </w:p>
          <w:p w:rsidR="00B215D4" w:rsidRPr="002032A3" w:rsidRDefault="00B215D4" w:rsidP="008B059C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адаптации и интеграции мигрантов на территории </w:t>
            </w:r>
            <w:r w:rsidR="008B059C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9.1.</w:t>
            </w:r>
          </w:p>
        </w:tc>
        <w:tc>
          <w:tcPr>
            <w:tcW w:w="2372" w:type="dxa"/>
            <w:hideMark/>
          </w:tcPr>
          <w:p w:rsidR="00102721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Мониторинг реализации подпрограммы «Оказание содействия добровольному переселению </w:t>
            </w:r>
          </w:p>
          <w:p w:rsidR="00102721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в Ростовскую область </w:t>
            </w:r>
            <w:r w:rsidR="008B059C" w:rsidRPr="002032A3">
              <w:rPr>
                <w:kern w:val="2"/>
                <w:sz w:val="28"/>
                <w:szCs w:val="28"/>
              </w:rPr>
              <w:t>соотечест</w:t>
            </w:r>
            <w:r w:rsidR="008B059C">
              <w:rPr>
                <w:kern w:val="2"/>
                <w:sz w:val="28"/>
                <w:szCs w:val="28"/>
              </w:rPr>
              <w:t>в</w:t>
            </w:r>
            <w:r w:rsidR="008B059C" w:rsidRPr="002032A3">
              <w:rPr>
                <w:kern w:val="2"/>
                <w:sz w:val="28"/>
                <w:szCs w:val="28"/>
              </w:rPr>
              <w:t>енников</w:t>
            </w:r>
            <w:r w:rsidRPr="002032A3">
              <w:rPr>
                <w:kern w:val="2"/>
                <w:sz w:val="28"/>
                <w:szCs w:val="28"/>
              </w:rPr>
              <w:t xml:space="preserve">, проживающих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за рубежом» государственной программы Ростовской области «Региональная политика»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ежегодно до 1 марта года, </w:t>
            </w:r>
            <w:r w:rsidR="008B059C" w:rsidRPr="002032A3">
              <w:rPr>
                <w:kern w:val="2"/>
                <w:sz w:val="28"/>
                <w:szCs w:val="28"/>
              </w:rPr>
              <w:t>следую</w:t>
            </w:r>
            <w:r w:rsidR="008B059C">
              <w:rPr>
                <w:kern w:val="2"/>
                <w:sz w:val="28"/>
                <w:szCs w:val="28"/>
              </w:rPr>
              <w:t>щ</w:t>
            </w:r>
            <w:r w:rsidR="008B059C" w:rsidRPr="002032A3">
              <w:rPr>
                <w:kern w:val="2"/>
                <w:sz w:val="28"/>
                <w:szCs w:val="28"/>
              </w:rPr>
              <w:t>его</w:t>
            </w:r>
            <w:r w:rsidRPr="002032A3">
              <w:rPr>
                <w:kern w:val="2"/>
                <w:sz w:val="28"/>
                <w:szCs w:val="28"/>
              </w:rPr>
              <w:t xml:space="preserve"> за отчётным</w:t>
            </w:r>
          </w:p>
        </w:tc>
        <w:tc>
          <w:tcPr>
            <w:tcW w:w="2371" w:type="dxa"/>
            <w:hideMark/>
          </w:tcPr>
          <w:p w:rsidR="00B215D4" w:rsidRPr="002032A3" w:rsidRDefault="008B059C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ГКУ РО «ЦЗН» Цимлянского района</w:t>
            </w:r>
            <w:r w:rsidR="00B215D4" w:rsidRPr="002032A3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анализ фактического исполнения подпрограммы</w:t>
            </w:r>
          </w:p>
        </w:tc>
        <w:tc>
          <w:tcPr>
            <w:tcW w:w="2232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количество исполненных в полном объёме мероприятий и контрольных событий подпрограммы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X. Информационное обеспечение реализации на территории</w:t>
            </w:r>
          </w:p>
          <w:p w:rsidR="00B215D4" w:rsidRPr="002032A3" w:rsidRDefault="001368F6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Цимлянского района</w:t>
            </w:r>
            <w:r w:rsidR="00B215D4" w:rsidRPr="002032A3">
              <w:rPr>
                <w:kern w:val="2"/>
                <w:sz w:val="28"/>
                <w:szCs w:val="28"/>
              </w:rPr>
              <w:t xml:space="preserve">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10.4.</w:t>
            </w:r>
          </w:p>
        </w:tc>
        <w:tc>
          <w:tcPr>
            <w:tcW w:w="2372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Публикация на официальных сайтах и других информационных ресурсах материалов о деятельности </w:t>
            </w:r>
            <w:r w:rsidR="008B059C">
              <w:rPr>
                <w:kern w:val="2"/>
                <w:sz w:val="28"/>
                <w:szCs w:val="28"/>
              </w:rPr>
              <w:t xml:space="preserve">Администрации Цимлянского района </w:t>
            </w:r>
            <w:r w:rsidRPr="002032A3">
              <w:rPr>
                <w:kern w:val="2"/>
                <w:sz w:val="28"/>
                <w:szCs w:val="28"/>
              </w:rPr>
              <w:t>направленных на укрепление общероссийской гражданской идентичности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района, МУП « ИИЦ «Придонье»</w:t>
            </w:r>
          </w:p>
        </w:tc>
        <w:tc>
          <w:tcPr>
            <w:tcW w:w="1695" w:type="dxa"/>
            <w:hideMark/>
          </w:tcPr>
          <w:p w:rsidR="00B215D4" w:rsidRPr="002032A3" w:rsidRDefault="008B059C" w:rsidP="001368F6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Финансирование не </w:t>
            </w:r>
            <w:r w:rsidR="001368F6">
              <w:rPr>
                <w:kern w:val="2"/>
                <w:sz w:val="28"/>
                <w:szCs w:val="28"/>
              </w:rPr>
              <w:t>требуется</w:t>
            </w:r>
          </w:p>
        </w:tc>
        <w:tc>
          <w:tcPr>
            <w:tcW w:w="2071" w:type="dxa"/>
            <w:hideMark/>
          </w:tcPr>
          <w:p w:rsidR="00B215D4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выступление в средствах массовой информации руководителей органов </w:t>
            </w:r>
            <w:r w:rsidR="001368F6" w:rsidRPr="002032A3">
              <w:rPr>
                <w:kern w:val="2"/>
                <w:sz w:val="28"/>
                <w:szCs w:val="28"/>
              </w:rPr>
              <w:t>испол</w:t>
            </w:r>
            <w:r w:rsidR="001368F6">
              <w:rPr>
                <w:kern w:val="2"/>
                <w:sz w:val="28"/>
                <w:szCs w:val="28"/>
              </w:rPr>
              <w:t>н</w:t>
            </w:r>
            <w:r w:rsidR="001368F6" w:rsidRPr="002032A3">
              <w:rPr>
                <w:kern w:val="2"/>
                <w:sz w:val="28"/>
                <w:szCs w:val="28"/>
              </w:rPr>
              <w:t>ительной</w:t>
            </w:r>
            <w:r w:rsidRPr="002032A3">
              <w:rPr>
                <w:kern w:val="2"/>
                <w:sz w:val="28"/>
                <w:szCs w:val="28"/>
              </w:rPr>
              <w:t xml:space="preserve"> власти </w:t>
            </w:r>
          </w:p>
        </w:tc>
        <w:tc>
          <w:tcPr>
            <w:tcW w:w="2232" w:type="dxa"/>
            <w:hideMark/>
          </w:tcPr>
          <w:p w:rsidR="00CD159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CD159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50 сообщений </w:t>
            </w:r>
          </w:p>
          <w:p w:rsidR="001368F6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 деятельности региональных органов власти, направленной на реализацию государ</w:t>
            </w:r>
            <w:r w:rsidR="001368F6">
              <w:rPr>
                <w:kern w:val="2"/>
                <w:sz w:val="28"/>
                <w:szCs w:val="28"/>
              </w:rPr>
              <w:t>ственной национальной политики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10.5.</w:t>
            </w:r>
          </w:p>
        </w:tc>
        <w:tc>
          <w:tcPr>
            <w:tcW w:w="2372" w:type="dxa"/>
            <w:hideMark/>
          </w:tcPr>
          <w:p w:rsidR="001368F6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пресс-конференций,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круглых столов, конференций, лекций по проблемам </w:t>
            </w:r>
            <w:r w:rsidR="001368F6" w:rsidRPr="002032A3">
              <w:rPr>
                <w:kern w:val="2"/>
                <w:sz w:val="28"/>
                <w:szCs w:val="28"/>
              </w:rPr>
              <w:t>межнационального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1368F6" w:rsidRPr="002032A3">
              <w:rPr>
                <w:kern w:val="2"/>
                <w:sz w:val="28"/>
                <w:szCs w:val="28"/>
              </w:rPr>
              <w:t>межконфессионального</w:t>
            </w:r>
            <w:r w:rsidRPr="002032A3">
              <w:rPr>
                <w:kern w:val="2"/>
                <w:sz w:val="28"/>
                <w:szCs w:val="28"/>
              </w:rPr>
              <w:t xml:space="preserve"> согласия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1368F6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1368F6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71" w:type="dxa"/>
            <w:hideMark/>
          </w:tcPr>
          <w:p w:rsidR="00413FB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выступление </w:t>
            </w:r>
          </w:p>
          <w:p w:rsidR="00B215D4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средствах массовой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информации руководителей органов испол</w:t>
            </w:r>
            <w:r w:rsidR="00CD1594"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 xml:space="preserve">нительной власти </w:t>
            </w: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не менее 2 пресс-конференций,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круглых столов, конференций ежегодно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</w:tbl>
    <w:p w:rsidR="00B215D4" w:rsidRPr="002032A3" w:rsidRDefault="00B215D4" w:rsidP="00FC65EE">
      <w:pPr>
        <w:ind w:firstLine="709"/>
        <w:jc w:val="both"/>
        <w:rPr>
          <w:kern w:val="2"/>
          <w:sz w:val="28"/>
          <w:szCs w:val="28"/>
        </w:rPr>
      </w:pPr>
    </w:p>
    <w:p w:rsidR="002032A3" w:rsidRDefault="00955B94" w:rsidP="00FC65E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955B94" w:rsidRPr="002032A3" w:rsidRDefault="00955B94" w:rsidP="00FC65E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Цимлянского района                                                                                        С.Н.Кузина</w:t>
      </w:r>
    </w:p>
    <w:p w:rsidR="002032A3" w:rsidRPr="002032A3" w:rsidRDefault="002032A3" w:rsidP="009E36A3">
      <w:pPr>
        <w:spacing w:line="223" w:lineRule="auto"/>
        <w:rPr>
          <w:kern w:val="2"/>
          <w:sz w:val="28"/>
          <w:szCs w:val="28"/>
        </w:rPr>
      </w:pPr>
    </w:p>
    <w:p w:rsidR="00B215D4" w:rsidRPr="002032A3" w:rsidRDefault="00B215D4" w:rsidP="009E36A3">
      <w:pPr>
        <w:spacing w:line="223" w:lineRule="auto"/>
        <w:rPr>
          <w:kern w:val="2"/>
          <w:sz w:val="28"/>
          <w:szCs w:val="28"/>
        </w:rPr>
        <w:sectPr w:rsidR="00B215D4" w:rsidRPr="002032A3" w:rsidSect="002032A3">
          <w:footerReference w:type="even" r:id="rId9"/>
          <w:footerReference w:type="default" r:id="rId10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8E44CC" w:rsidRPr="002032A3" w:rsidRDefault="008E44CC" w:rsidP="00986E63">
      <w:pPr>
        <w:ind w:left="6237"/>
        <w:jc w:val="center"/>
        <w:rPr>
          <w:kern w:val="2"/>
          <w:sz w:val="28"/>
          <w:szCs w:val="28"/>
        </w:rPr>
      </w:pPr>
    </w:p>
    <w:sectPr w:rsidR="008E44CC" w:rsidRPr="002032A3" w:rsidSect="002032A3">
      <w:footerReference w:type="even" r:id="rId11"/>
      <w:footerReference w:type="default" r:id="rId12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99" w:rsidRDefault="00530E99">
      <w:r>
        <w:separator/>
      </w:r>
    </w:p>
  </w:endnote>
  <w:endnote w:type="continuationSeparator" w:id="1">
    <w:p w:rsidR="00530E99" w:rsidRDefault="0053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4B2A5A" w:rsidP="00C902A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5CD">
      <w:rPr>
        <w:rStyle w:val="ab"/>
        <w:noProof/>
      </w:rPr>
      <w:t>1</w:t>
    </w:r>
    <w:r>
      <w:rPr>
        <w:rStyle w:val="ab"/>
      </w:rPr>
      <w:fldChar w:fldCharType="end"/>
    </w:r>
  </w:p>
  <w:p w:rsidR="002D7537" w:rsidRPr="00B202B0" w:rsidRDefault="002D7537" w:rsidP="00C902A4">
    <w:pPr>
      <w:pStyle w:val="a7"/>
      <w:rPr>
        <w:sz w:val="28"/>
        <w:szCs w:val="2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4B2A5A" w:rsidP="002032A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7537" w:rsidRDefault="002D753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4B2A5A" w:rsidP="007444B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5CD">
      <w:rPr>
        <w:rStyle w:val="ab"/>
        <w:noProof/>
      </w:rPr>
      <w:t>2</w:t>
    </w:r>
    <w:r>
      <w:rPr>
        <w:rStyle w:val="ab"/>
      </w:rPr>
      <w:fldChar w:fldCharType="end"/>
    </w:r>
  </w:p>
  <w:p w:rsidR="002D7537" w:rsidRPr="007444B5" w:rsidRDefault="002D7537" w:rsidP="007444B5">
    <w:pPr>
      <w:pStyle w:val="a7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4B2A5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7537" w:rsidRDefault="002D753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Pr="008375CD" w:rsidRDefault="004B2A5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 w:rsidRPr="002D7537">
      <w:rPr>
        <w:rStyle w:val="ab"/>
        <w:lang w:val="en-US"/>
      </w:rPr>
      <w:instrText>PAGE</w:instrText>
    </w:r>
    <w:r w:rsidR="002D7537" w:rsidRPr="008375CD">
      <w:rPr>
        <w:rStyle w:val="ab"/>
      </w:rPr>
      <w:instrText xml:space="preserve">  </w:instrText>
    </w:r>
    <w:r>
      <w:rPr>
        <w:rStyle w:val="ab"/>
      </w:rPr>
      <w:fldChar w:fldCharType="separate"/>
    </w:r>
    <w:r w:rsidR="008375CD">
      <w:rPr>
        <w:rStyle w:val="ab"/>
        <w:noProof/>
        <w:lang w:val="en-US"/>
      </w:rPr>
      <w:t>13</w:t>
    </w:r>
    <w:r>
      <w:rPr>
        <w:rStyle w:val="ab"/>
      </w:rPr>
      <w:fldChar w:fldCharType="end"/>
    </w:r>
  </w:p>
  <w:p w:rsidR="002D7537" w:rsidRPr="008375CD" w:rsidRDefault="004B2A5A" w:rsidP="00854D42">
    <w:pPr>
      <w:pStyle w:val="a7"/>
    </w:pPr>
    <w:fldSimple w:instr=" FILENAME  \p  \* MERGEFORMAT ">
      <w:r w:rsidR="008375CD" w:rsidRPr="008375CD">
        <w:rPr>
          <w:noProof/>
          <w:lang w:val="en-US"/>
        </w:rPr>
        <w:t>D</w:t>
      </w:r>
      <w:r w:rsidR="008375CD">
        <w:rPr>
          <w:noProof/>
        </w:rPr>
        <w:t>:\Рабочий стол\национальные отношения, экстремизм\стратегия 2017 наша.</w:t>
      </w:r>
      <w:r w:rsidR="008375CD" w:rsidRPr="008375CD">
        <w:rPr>
          <w:noProof/>
          <w:lang w:val="en-US"/>
        </w:rPr>
        <w:t>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99" w:rsidRDefault="00530E99">
      <w:r>
        <w:separator/>
      </w:r>
    </w:p>
  </w:footnote>
  <w:footnote w:type="continuationSeparator" w:id="1">
    <w:p w:rsidR="00530E99" w:rsidRDefault="00530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5D4"/>
    <w:rsid w:val="00044511"/>
    <w:rsid w:val="00050C68"/>
    <w:rsid w:val="0005372C"/>
    <w:rsid w:val="00054D8B"/>
    <w:rsid w:val="000559D5"/>
    <w:rsid w:val="00060F3C"/>
    <w:rsid w:val="000808D6"/>
    <w:rsid w:val="000832CA"/>
    <w:rsid w:val="000A726F"/>
    <w:rsid w:val="000B4002"/>
    <w:rsid w:val="000B66C7"/>
    <w:rsid w:val="000C430D"/>
    <w:rsid w:val="000F2B40"/>
    <w:rsid w:val="000F5B6A"/>
    <w:rsid w:val="00102721"/>
    <w:rsid w:val="00104E0D"/>
    <w:rsid w:val="0010504A"/>
    <w:rsid w:val="00106915"/>
    <w:rsid w:val="00116BFA"/>
    <w:rsid w:val="00125DE3"/>
    <w:rsid w:val="00130370"/>
    <w:rsid w:val="001368F6"/>
    <w:rsid w:val="00153B21"/>
    <w:rsid w:val="00174628"/>
    <w:rsid w:val="001B2D1C"/>
    <w:rsid w:val="001C1D98"/>
    <w:rsid w:val="001D2690"/>
    <w:rsid w:val="001F03B0"/>
    <w:rsid w:val="001F1144"/>
    <w:rsid w:val="001F4BE3"/>
    <w:rsid w:val="001F6D02"/>
    <w:rsid w:val="002032A3"/>
    <w:rsid w:val="002035FB"/>
    <w:rsid w:val="002504E8"/>
    <w:rsid w:val="00254382"/>
    <w:rsid w:val="002561D0"/>
    <w:rsid w:val="0027031E"/>
    <w:rsid w:val="0028703B"/>
    <w:rsid w:val="002A2062"/>
    <w:rsid w:val="002A31A1"/>
    <w:rsid w:val="002A7392"/>
    <w:rsid w:val="002B6527"/>
    <w:rsid w:val="002C135C"/>
    <w:rsid w:val="002C5E60"/>
    <w:rsid w:val="002D7537"/>
    <w:rsid w:val="002E65D5"/>
    <w:rsid w:val="002F63E3"/>
    <w:rsid w:val="002F74D7"/>
    <w:rsid w:val="0030124B"/>
    <w:rsid w:val="00313D3A"/>
    <w:rsid w:val="00341FC1"/>
    <w:rsid w:val="0037040B"/>
    <w:rsid w:val="0038406A"/>
    <w:rsid w:val="00384F45"/>
    <w:rsid w:val="003921D8"/>
    <w:rsid w:val="003B2193"/>
    <w:rsid w:val="003C6AC0"/>
    <w:rsid w:val="00407B71"/>
    <w:rsid w:val="00413FBF"/>
    <w:rsid w:val="00425061"/>
    <w:rsid w:val="0043686A"/>
    <w:rsid w:val="00441069"/>
    <w:rsid w:val="00444636"/>
    <w:rsid w:val="00453869"/>
    <w:rsid w:val="004711EC"/>
    <w:rsid w:val="00480BC7"/>
    <w:rsid w:val="004871AA"/>
    <w:rsid w:val="004B2A5A"/>
    <w:rsid w:val="004B5651"/>
    <w:rsid w:val="004B6A5C"/>
    <w:rsid w:val="004C141E"/>
    <w:rsid w:val="004E78FD"/>
    <w:rsid w:val="004F0650"/>
    <w:rsid w:val="004F7011"/>
    <w:rsid w:val="00515D9C"/>
    <w:rsid w:val="00524941"/>
    <w:rsid w:val="00530E99"/>
    <w:rsid w:val="00531FBD"/>
    <w:rsid w:val="0053366A"/>
    <w:rsid w:val="0055035A"/>
    <w:rsid w:val="00587BF6"/>
    <w:rsid w:val="00593D9F"/>
    <w:rsid w:val="005A1347"/>
    <w:rsid w:val="005B0D42"/>
    <w:rsid w:val="005C5FF3"/>
    <w:rsid w:val="00604C77"/>
    <w:rsid w:val="00607FD2"/>
    <w:rsid w:val="00611679"/>
    <w:rsid w:val="00612564"/>
    <w:rsid w:val="00613D7D"/>
    <w:rsid w:val="00624E67"/>
    <w:rsid w:val="0064262C"/>
    <w:rsid w:val="006455FA"/>
    <w:rsid w:val="00650A16"/>
    <w:rsid w:val="006564DB"/>
    <w:rsid w:val="00660EE3"/>
    <w:rsid w:val="006666DB"/>
    <w:rsid w:val="00676B57"/>
    <w:rsid w:val="00677CDC"/>
    <w:rsid w:val="006E546F"/>
    <w:rsid w:val="007120F8"/>
    <w:rsid w:val="0071361A"/>
    <w:rsid w:val="007219F0"/>
    <w:rsid w:val="00735A7E"/>
    <w:rsid w:val="007444B5"/>
    <w:rsid w:val="007730B1"/>
    <w:rsid w:val="00774784"/>
    <w:rsid w:val="00782222"/>
    <w:rsid w:val="007936ED"/>
    <w:rsid w:val="007B6388"/>
    <w:rsid w:val="007C0A5F"/>
    <w:rsid w:val="00803F3C"/>
    <w:rsid w:val="00804CFE"/>
    <w:rsid w:val="00811C94"/>
    <w:rsid w:val="00811CF1"/>
    <w:rsid w:val="008375CD"/>
    <w:rsid w:val="008438D7"/>
    <w:rsid w:val="00854D42"/>
    <w:rsid w:val="00860E5A"/>
    <w:rsid w:val="00867AB6"/>
    <w:rsid w:val="00881F18"/>
    <w:rsid w:val="008A26EE"/>
    <w:rsid w:val="008B059C"/>
    <w:rsid w:val="008B6AD3"/>
    <w:rsid w:val="008C1B97"/>
    <w:rsid w:val="008E44CC"/>
    <w:rsid w:val="008F13FD"/>
    <w:rsid w:val="00900510"/>
    <w:rsid w:val="00910044"/>
    <w:rsid w:val="009122B1"/>
    <w:rsid w:val="00913129"/>
    <w:rsid w:val="00917C70"/>
    <w:rsid w:val="009228DF"/>
    <w:rsid w:val="00924E84"/>
    <w:rsid w:val="009403FC"/>
    <w:rsid w:val="00941DE6"/>
    <w:rsid w:val="00947FCC"/>
    <w:rsid w:val="00955B94"/>
    <w:rsid w:val="00985A10"/>
    <w:rsid w:val="00986E63"/>
    <w:rsid w:val="00993659"/>
    <w:rsid w:val="009E0156"/>
    <w:rsid w:val="009E36A3"/>
    <w:rsid w:val="00A061D7"/>
    <w:rsid w:val="00A30E81"/>
    <w:rsid w:val="00A312C5"/>
    <w:rsid w:val="00A34804"/>
    <w:rsid w:val="00A45122"/>
    <w:rsid w:val="00A67B50"/>
    <w:rsid w:val="00A941CF"/>
    <w:rsid w:val="00AC041A"/>
    <w:rsid w:val="00AC09CA"/>
    <w:rsid w:val="00AE2601"/>
    <w:rsid w:val="00B202B0"/>
    <w:rsid w:val="00B215D4"/>
    <w:rsid w:val="00B22558"/>
    <w:rsid w:val="00B22F6A"/>
    <w:rsid w:val="00B31114"/>
    <w:rsid w:val="00B35935"/>
    <w:rsid w:val="00B37E63"/>
    <w:rsid w:val="00B444A2"/>
    <w:rsid w:val="00B62056"/>
    <w:rsid w:val="00B62CFB"/>
    <w:rsid w:val="00B72D61"/>
    <w:rsid w:val="00B8231A"/>
    <w:rsid w:val="00BB55C0"/>
    <w:rsid w:val="00BC0920"/>
    <w:rsid w:val="00BE4C5F"/>
    <w:rsid w:val="00BF39F0"/>
    <w:rsid w:val="00BF3C9A"/>
    <w:rsid w:val="00C01AF1"/>
    <w:rsid w:val="00C055DD"/>
    <w:rsid w:val="00C11FDF"/>
    <w:rsid w:val="00C419B3"/>
    <w:rsid w:val="00C55F90"/>
    <w:rsid w:val="00C572C4"/>
    <w:rsid w:val="00C70BAE"/>
    <w:rsid w:val="00C731BB"/>
    <w:rsid w:val="00C7331F"/>
    <w:rsid w:val="00C75AF3"/>
    <w:rsid w:val="00C86B48"/>
    <w:rsid w:val="00C902A4"/>
    <w:rsid w:val="00CA151C"/>
    <w:rsid w:val="00CB1900"/>
    <w:rsid w:val="00CB43C1"/>
    <w:rsid w:val="00CD077D"/>
    <w:rsid w:val="00CD1594"/>
    <w:rsid w:val="00CE5183"/>
    <w:rsid w:val="00D00358"/>
    <w:rsid w:val="00D13E83"/>
    <w:rsid w:val="00D37EB3"/>
    <w:rsid w:val="00D73323"/>
    <w:rsid w:val="00D77176"/>
    <w:rsid w:val="00DB4D6B"/>
    <w:rsid w:val="00DC2302"/>
    <w:rsid w:val="00DE39EF"/>
    <w:rsid w:val="00DE50C1"/>
    <w:rsid w:val="00E04378"/>
    <w:rsid w:val="00E138E0"/>
    <w:rsid w:val="00E3132E"/>
    <w:rsid w:val="00E36EA0"/>
    <w:rsid w:val="00E549A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838"/>
    <w:rsid w:val="00EA7E7A"/>
    <w:rsid w:val="00EC1642"/>
    <w:rsid w:val="00EC40AD"/>
    <w:rsid w:val="00ED72D3"/>
    <w:rsid w:val="00EF29AB"/>
    <w:rsid w:val="00EF56AF"/>
    <w:rsid w:val="00F02C40"/>
    <w:rsid w:val="00F17FA5"/>
    <w:rsid w:val="00F24917"/>
    <w:rsid w:val="00F30D40"/>
    <w:rsid w:val="00F3366B"/>
    <w:rsid w:val="00F40CE3"/>
    <w:rsid w:val="00F410DF"/>
    <w:rsid w:val="00F8225E"/>
    <w:rsid w:val="00F86418"/>
    <w:rsid w:val="00F9297B"/>
    <w:rsid w:val="00FA4FF0"/>
    <w:rsid w:val="00FA6611"/>
    <w:rsid w:val="00FC65EE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35A"/>
  </w:style>
  <w:style w:type="paragraph" w:styleId="1">
    <w:name w:val="heading 1"/>
    <w:basedOn w:val="a"/>
    <w:next w:val="a"/>
    <w:link w:val="10"/>
    <w:uiPriority w:val="99"/>
    <w:qFormat/>
    <w:rsid w:val="005503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035A"/>
    <w:rPr>
      <w:sz w:val="28"/>
    </w:rPr>
  </w:style>
  <w:style w:type="paragraph" w:styleId="a5">
    <w:name w:val="Body Text Indent"/>
    <w:basedOn w:val="a"/>
    <w:link w:val="a6"/>
    <w:uiPriority w:val="99"/>
    <w:rsid w:val="0055035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503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5035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5035A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55035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  <w:style w:type="paragraph" w:styleId="af4">
    <w:name w:val="Plain Text"/>
    <w:basedOn w:val="a"/>
    <w:link w:val="af5"/>
    <w:rsid w:val="00C01AF1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C01AF1"/>
    <w:rPr>
      <w:rFonts w:ascii="Courier New" w:hAnsi="Courier New"/>
      <w:color w:val="000000"/>
    </w:rPr>
  </w:style>
  <w:style w:type="character" w:customStyle="1" w:styleId="blk">
    <w:name w:val="blk"/>
    <w:basedOn w:val="a0"/>
    <w:rsid w:val="00C01A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31F46B-1B9B-4082-9E27-281A31A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</TotalTime>
  <Pages>13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kab37_01</cp:lastModifiedBy>
  <cp:revision>8</cp:revision>
  <cp:lastPrinted>2018-03-28T05:12:00Z</cp:lastPrinted>
  <dcterms:created xsi:type="dcterms:W3CDTF">2017-02-13T07:08:00Z</dcterms:created>
  <dcterms:modified xsi:type="dcterms:W3CDTF">2018-03-28T05:13:00Z</dcterms:modified>
</cp:coreProperties>
</file>