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2" w:rsidRPr="001C63A5" w:rsidRDefault="009E353F" w:rsidP="007D2FA2">
      <w:pPr>
        <w:pStyle w:val="a3"/>
        <w:ind w:firstLine="545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87045" cy="57023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A2" w:rsidRPr="001C63A5" w:rsidRDefault="007D2FA2" w:rsidP="007D2FA2">
      <w:pPr>
        <w:pStyle w:val="a3"/>
        <w:ind w:firstLine="545"/>
        <w:jc w:val="center"/>
        <w:rPr>
          <w:sz w:val="28"/>
          <w:szCs w:val="28"/>
        </w:rPr>
      </w:pPr>
    </w:p>
    <w:p w:rsidR="007D2FA2" w:rsidRPr="001C63A5" w:rsidRDefault="007D2FA2" w:rsidP="007D2FA2">
      <w:pPr>
        <w:pStyle w:val="a3"/>
        <w:ind w:firstLine="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63A5">
        <w:rPr>
          <w:rFonts w:ascii="Times New Roman" w:hAnsi="Times New Roman"/>
          <w:b/>
          <w:caps/>
          <w:sz w:val="28"/>
          <w:szCs w:val="28"/>
        </w:rPr>
        <w:t>администраци</w:t>
      </w:r>
      <w:r>
        <w:rPr>
          <w:rFonts w:ascii="Times New Roman" w:hAnsi="Times New Roman"/>
          <w:b/>
          <w:caps/>
          <w:sz w:val="28"/>
          <w:szCs w:val="28"/>
        </w:rPr>
        <w:t>я</w:t>
      </w:r>
      <w:r w:rsidRPr="001C63A5">
        <w:rPr>
          <w:rFonts w:ascii="Times New Roman" w:hAnsi="Times New Roman"/>
          <w:b/>
          <w:caps/>
          <w:sz w:val="28"/>
          <w:szCs w:val="28"/>
        </w:rPr>
        <w:t xml:space="preserve"> Цимлянского района</w:t>
      </w:r>
    </w:p>
    <w:p w:rsidR="007D2FA2" w:rsidRPr="001C63A5" w:rsidRDefault="007D2FA2" w:rsidP="007D2FA2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</w:rPr>
      </w:pPr>
      <w:r w:rsidRPr="001C63A5">
        <w:rPr>
          <w:rFonts w:ascii="Times New Roman" w:hAnsi="Times New Roman"/>
          <w:b/>
          <w:caps/>
          <w:sz w:val="28"/>
          <w:szCs w:val="28"/>
        </w:rPr>
        <w:t>Ростовской области</w:t>
      </w:r>
    </w:p>
    <w:p w:rsidR="007D2FA2" w:rsidRPr="001C63A5" w:rsidRDefault="007D2FA2" w:rsidP="007D2FA2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</w:rPr>
      </w:pPr>
    </w:p>
    <w:p w:rsidR="007D2FA2" w:rsidRPr="001C63A5" w:rsidRDefault="007D2FA2" w:rsidP="007D2FA2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D2FA2" w:rsidRPr="00126EFE" w:rsidRDefault="007D2FA2" w:rsidP="007D2FA2">
      <w:pPr>
        <w:pStyle w:val="a3"/>
        <w:rPr>
          <w:rFonts w:ascii="Times New Roman" w:hAnsi="Times New Roman"/>
          <w:sz w:val="28"/>
          <w:szCs w:val="28"/>
        </w:rPr>
      </w:pPr>
    </w:p>
    <w:p w:rsidR="007D2FA2" w:rsidRPr="00126EFE" w:rsidRDefault="00E27C8B" w:rsidP="007D2FA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11.01</w:t>
      </w:r>
      <w:r w:rsidR="009638B9">
        <w:rPr>
          <w:bCs/>
          <w:sz w:val="28"/>
          <w:szCs w:val="28"/>
        </w:rPr>
        <w:t>.</w:t>
      </w:r>
      <w:r w:rsidR="00115817">
        <w:rPr>
          <w:bCs/>
          <w:sz w:val="28"/>
          <w:szCs w:val="28"/>
        </w:rPr>
        <w:t>201</w:t>
      </w:r>
      <w:r w:rsidR="0029506C">
        <w:rPr>
          <w:bCs/>
          <w:sz w:val="28"/>
          <w:szCs w:val="28"/>
        </w:rPr>
        <w:t xml:space="preserve">5         </w:t>
      </w:r>
      <w:r w:rsidR="007D2FA2" w:rsidRPr="00126EFE">
        <w:rPr>
          <w:bCs/>
          <w:sz w:val="28"/>
          <w:szCs w:val="28"/>
        </w:rPr>
        <w:t xml:space="preserve">                      </w:t>
      </w:r>
      <w:r w:rsidR="0029506C">
        <w:rPr>
          <w:bCs/>
          <w:sz w:val="28"/>
          <w:szCs w:val="28"/>
        </w:rPr>
        <w:t xml:space="preserve"> </w:t>
      </w:r>
      <w:r w:rsidR="007D2FA2" w:rsidRPr="00126EFE">
        <w:rPr>
          <w:bCs/>
          <w:sz w:val="28"/>
          <w:szCs w:val="28"/>
        </w:rPr>
        <w:t xml:space="preserve">    </w:t>
      </w:r>
      <w:r w:rsidR="0029506C">
        <w:rPr>
          <w:bCs/>
          <w:sz w:val="28"/>
          <w:szCs w:val="28"/>
        </w:rPr>
        <w:t xml:space="preserve">    </w:t>
      </w:r>
      <w:r w:rsidR="007D2FA2" w:rsidRPr="00126EFE">
        <w:rPr>
          <w:bCs/>
          <w:sz w:val="28"/>
          <w:szCs w:val="28"/>
        </w:rPr>
        <w:t xml:space="preserve">    </w:t>
      </w:r>
      <w:r w:rsidR="00B916C8">
        <w:rPr>
          <w:bCs/>
          <w:sz w:val="28"/>
          <w:szCs w:val="28"/>
        </w:rPr>
        <w:t xml:space="preserve">      </w:t>
      </w:r>
      <w:r w:rsidR="007D2FA2" w:rsidRPr="00126EFE">
        <w:rPr>
          <w:bCs/>
          <w:sz w:val="28"/>
          <w:szCs w:val="28"/>
        </w:rPr>
        <w:t>№</w:t>
      </w:r>
      <w:r w:rsidR="00B274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29506C">
        <w:rPr>
          <w:bCs/>
          <w:sz w:val="28"/>
          <w:szCs w:val="28"/>
        </w:rPr>
        <w:t xml:space="preserve">     </w:t>
      </w:r>
      <w:r w:rsidR="00EB5770">
        <w:rPr>
          <w:bCs/>
          <w:sz w:val="28"/>
          <w:szCs w:val="28"/>
        </w:rPr>
        <w:t xml:space="preserve">  </w:t>
      </w:r>
      <w:r w:rsidR="0029506C">
        <w:rPr>
          <w:bCs/>
          <w:sz w:val="28"/>
          <w:szCs w:val="28"/>
        </w:rPr>
        <w:t xml:space="preserve">  </w:t>
      </w:r>
      <w:r w:rsidR="00B916C8">
        <w:rPr>
          <w:bCs/>
          <w:sz w:val="28"/>
          <w:szCs w:val="28"/>
        </w:rPr>
        <w:t xml:space="preserve">       </w:t>
      </w:r>
      <w:r w:rsidR="007872E8">
        <w:rPr>
          <w:bCs/>
          <w:sz w:val="28"/>
          <w:szCs w:val="28"/>
        </w:rPr>
        <w:t xml:space="preserve"> </w:t>
      </w:r>
      <w:r w:rsidR="00F23838">
        <w:rPr>
          <w:bCs/>
          <w:sz w:val="28"/>
          <w:szCs w:val="28"/>
        </w:rPr>
        <w:t xml:space="preserve">                           </w:t>
      </w:r>
      <w:r w:rsidR="007D2FA2" w:rsidRPr="00126EFE">
        <w:rPr>
          <w:bCs/>
          <w:sz w:val="28"/>
          <w:szCs w:val="28"/>
        </w:rPr>
        <w:t>г. Цимлянск</w:t>
      </w:r>
    </w:p>
    <w:p w:rsidR="007D2FA2" w:rsidRPr="00126EFE" w:rsidRDefault="007D2FA2" w:rsidP="007D2FA2">
      <w:pPr>
        <w:jc w:val="center"/>
        <w:rPr>
          <w:bCs/>
          <w:sz w:val="28"/>
          <w:szCs w:val="28"/>
        </w:rPr>
      </w:pPr>
    </w:p>
    <w:p w:rsidR="00882A89" w:rsidRDefault="00882A89" w:rsidP="007D2F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882A89" w:rsidRDefault="00882A89" w:rsidP="007D2F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Цимлянского района от 03.04.2012 № 429</w:t>
      </w:r>
    </w:p>
    <w:p w:rsidR="007D2FA2" w:rsidRDefault="00882A89" w:rsidP="007D2F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9318F">
        <w:rPr>
          <w:bCs/>
          <w:sz w:val="28"/>
          <w:szCs w:val="28"/>
        </w:rPr>
        <w:t xml:space="preserve">Об утверждении Перечня целевого имущества, </w:t>
      </w:r>
    </w:p>
    <w:p w:rsidR="00A9318F" w:rsidRDefault="00A9318F" w:rsidP="007D2F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подлежащего передаче в аренду субъектам малого</w:t>
      </w:r>
    </w:p>
    <w:p w:rsidR="00A9318F" w:rsidRDefault="00A9318F" w:rsidP="007D2F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среднего предпринимательства и организациям,</w:t>
      </w:r>
    </w:p>
    <w:p w:rsidR="00A9318F" w:rsidRDefault="00A9318F" w:rsidP="007D2F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образующим инфраструктуру поддержки субъектов</w:t>
      </w:r>
    </w:p>
    <w:p w:rsidR="00A9318F" w:rsidRDefault="00A9318F" w:rsidP="007D2F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малого и среднего предпринимательства</w:t>
      </w:r>
      <w:r w:rsidR="00882A89">
        <w:rPr>
          <w:bCs/>
          <w:sz w:val="28"/>
          <w:szCs w:val="28"/>
        </w:rPr>
        <w:t>»</w:t>
      </w:r>
      <w:r w:rsidR="00AF7ABD">
        <w:rPr>
          <w:bCs/>
          <w:sz w:val="28"/>
          <w:szCs w:val="28"/>
        </w:rPr>
        <w:t xml:space="preserve"> </w:t>
      </w:r>
    </w:p>
    <w:p w:rsidR="00A9318F" w:rsidRDefault="00A9318F" w:rsidP="007D2FA2">
      <w:pPr>
        <w:rPr>
          <w:bCs/>
          <w:sz w:val="28"/>
          <w:szCs w:val="28"/>
        </w:rPr>
      </w:pPr>
    </w:p>
    <w:p w:rsidR="00A9318F" w:rsidRPr="00DB205C" w:rsidRDefault="00A9318F" w:rsidP="00DB205C">
      <w:pPr>
        <w:jc w:val="both"/>
        <w:rPr>
          <w:bCs/>
          <w:sz w:val="28"/>
          <w:szCs w:val="28"/>
        </w:rPr>
      </w:pPr>
    </w:p>
    <w:p w:rsidR="0038257A" w:rsidRDefault="00AF7ABD" w:rsidP="0008417B">
      <w:pPr>
        <w:jc w:val="both"/>
        <w:rPr>
          <w:sz w:val="28"/>
          <w:szCs w:val="28"/>
        </w:rPr>
      </w:pPr>
      <w:r w:rsidRPr="00DB205C">
        <w:rPr>
          <w:bCs/>
          <w:sz w:val="28"/>
          <w:szCs w:val="28"/>
        </w:rPr>
        <w:tab/>
        <w:t>На основании решени</w:t>
      </w:r>
      <w:r w:rsidR="00DB205C" w:rsidRPr="00DB205C">
        <w:rPr>
          <w:bCs/>
          <w:sz w:val="28"/>
          <w:szCs w:val="28"/>
        </w:rPr>
        <w:t>я</w:t>
      </w:r>
      <w:r w:rsidR="001A51C0" w:rsidRPr="00DB205C">
        <w:rPr>
          <w:bCs/>
          <w:sz w:val="28"/>
          <w:szCs w:val="28"/>
        </w:rPr>
        <w:t xml:space="preserve"> Собрания депутатов </w:t>
      </w:r>
      <w:r w:rsidRPr="00DB205C">
        <w:rPr>
          <w:bCs/>
          <w:sz w:val="28"/>
          <w:szCs w:val="28"/>
        </w:rPr>
        <w:t xml:space="preserve">Цимлянского района </w:t>
      </w:r>
      <w:r w:rsidR="001A51C0" w:rsidRPr="00DB205C">
        <w:rPr>
          <w:bCs/>
          <w:sz w:val="28"/>
          <w:szCs w:val="28"/>
        </w:rPr>
        <w:t xml:space="preserve">от 20.09.2007г. № 143 «Об утверждении «Положения о порядке управления и распоряжения объектами муниципальной собственности муниципального образования «Цимлянский район», </w:t>
      </w:r>
      <w:r w:rsidR="00DB205C" w:rsidRPr="00DB205C">
        <w:rPr>
          <w:bCs/>
          <w:sz w:val="28"/>
          <w:szCs w:val="28"/>
        </w:rPr>
        <w:t xml:space="preserve">решения Собрания депутатов Цимлянского района от 23.12.2015 </w:t>
      </w:r>
      <w:r w:rsidR="001F39C8">
        <w:rPr>
          <w:bCs/>
          <w:sz w:val="28"/>
          <w:szCs w:val="28"/>
        </w:rPr>
        <w:t xml:space="preserve">№ 21 </w:t>
      </w:r>
      <w:r w:rsidR="00DB205C" w:rsidRPr="00DB205C">
        <w:rPr>
          <w:bCs/>
          <w:sz w:val="28"/>
          <w:szCs w:val="28"/>
        </w:rPr>
        <w:t>«</w:t>
      </w:r>
      <w:r w:rsidR="00DB205C" w:rsidRPr="00DB205C">
        <w:rPr>
          <w:sz w:val="28"/>
          <w:szCs w:val="28"/>
        </w:rPr>
        <w:t>Об утверждении Прогнозного плана (программы) приватизации муниципального имущества на 2016 год»</w:t>
      </w:r>
      <w:r w:rsidR="0008417B">
        <w:rPr>
          <w:sz w:val="28"/>
          <w:szCs w:val="28"/>
        </w:rPr>
        <w:t>,</w:t>
      </w:r>
      <w:r w:rsidR="004C2FCC">
        <w:rPr>
          <w:sz w:val="28"/>
          <w:szCs w:val="28"/>
        </w:rPr>
        <w:t xml:space="preserve"> </w:t>
      </w:r>
    </w:p>
    <w:p w:rsidR="0008417B" w:rsidRPr="00126EFE" w:rsidRDefault="0008417B" w:rsidP="0008417B">
      <w:pPr>
        <w:jc w:val="both"/>
        <w:rPr>
          <w:sz w:val="28"/>
          <w:szCs w:val="28"/>
        </w:rPr>
      </w:pPr>
    </w:p>
    <w:p w:rsidR="00B916C8" w:rsidRDefault="007D2FA2" w:rsidP="007D2FA2">
      <w:pPr>
        <w:ind w:firstLine="708"/>
        <w:jc w:val="center"/>
        <w:rPr>
          <w:sz w:val="28"/>
          <w:szCs w:val="28"/>
        </w:rPr>
      </w:pPr>
      <w:r w:rsidRPr="00126EFE">
        <w:rPr>
          <w:sz w:val="28"/>
          <w:szCs w:val="28"/>
        </w:rPr>
        <w:t>ПОСТАНОВЛЯЮ:</w:t>
      </w:r>
      <w:r w:rsidR="007A43A6">
        <w:rPr>
          <w:sz w:val="28"/>
          <w:szCs w:val="28"/>
        </w:rPr>
        <w:t xml:space="preserve"> </w:t>
      </w:r>
    </w:p>
    <w:p w:rsidR="00B916C8" w:rsidRDefault="00B916C8" w:rsidP="007D2FA2">
      <w:pPr>
        <w:ind w:firstLine="708"/>
        <w:jc w:val="center"/>
        <w:rPr>
          <w:sz w:val="28"/>
          <w:szCs w:val="28"/>
        </w:rPr>
      </w:pPr>
    </w:p>
    <w:p w:rsidR="00C32EC5" w:rsidRPr="00E44576" w:rsidRDefault="00C32EC5" w:rsidP="00C32EC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постановление Администрации Цимлянского района от 03.04.2012 № 429 «Об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изменения, изложив </w:t>
      </w:r>
      <w:r w:rsidR="0003252F">
        <w:rPr>
          <w:bCs/>
          <w:sz w:val="28"/>
          <w:szCs w:val="28"/>
        </w:rPr>
        <w:t>приложение № 2 новой редакции</w:t>
      </w:r>
      <w:r w:rsidR="006F3DB6">
        <w:rPr>
          <w:bCs/>
          <w:sz w:val="28"/>
          <w:szCs w:val="28"/>
        </w:rPr>
        <w:t>, согласно приложению</w:t>
      </w:r>
      <w:r w:rsidR="0003252F">
        <w:rPr>
          <w:bCs/>
          <w:sz w:val="28"/>
          <w:szCs w:val="28"/>
        </w:rPr>
        <w:t>.</w:t>
      </w:r>
    </w:p>
    <w:p w:rsidR="00C27366" w:rsidRPr="00E44576" w:rsidRDefault="0008417B" w:rsidP="00E4457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27366" w:rsidRPr="00E44576">
        <w:rPr>
          <w:bCs/>
          <w:sz w:val="28"/>
          <w:szCs w:val="28"/>
        </w:rPr>
        <w:t xml:space="preserve">. </w:t>
      </w:r>
      <w:r w:rsidR="007A2ABC" w:rsidRPr="00E44576">
        <w:rPr>
          <w:bCs/>
          <w:sz w:val="28"/>
          <w:szCs w:val="28"/>
        </w:rPr>
        <w:t xml:space="preserve">Контроль за выполнением постановления возложить на </w:t>
      </w:r>
      <w:r w:rsidR="00E44576">
        <w:rPr>
          <w:bCs/>
          <w:sz w:val="28"/>
          <w:szCs w:val="28"/>
        </w:rPr>
        <w:t xml:space="preserve">исполняющего обязанности </w:t>
      </w:r>
      <w:r w:rsidR="00E44576" w:rsidRPr="00E44576">
        <w:rPr>
          <w:sz w:val="28"/>
          <w:szCs w:val="28"/>
        </w:rPr>
        <w:t>заместителя Главы Администрации Цимлянского района  по строительству, ЖКХ и архитектуре</w:t>
      </w:r>
      <w:r w:rsidR="00E44576">
        <w:rPr>
          <w:sz w:val="28"/>
          <w:szCs w:val="28"/>
        </w:rPr>
        <w:t xml:space="preserve"> </w:t>
      </w:r>
      <w:proofErr w:type="spellStart"/>
      <w:r w:rsidR="00E44576">
        <w:rPr>
          <w:sz w:val="28"/>
          <w:szCs w:val="28"/>
        </w:rPr>
        <w:t>Порублева</w:t>
      </w:r>
      <w:proofErr w:type="spellEnd"/>
      <w:r w:rsidR="00E44576">
        <w:rPr>
          <w:sz w:val="28"/>
          <w:szCs w:val="28"/>
        </w:rPr>
        <w:t xml:space="preserve"> А.Н.</w:t>
      </w:r>
      <w:r w:rsidR="00D51F82">
        <w:rPr>
          <w:sz w:val="28"/>
          <w:szCs w:val="28"/>
        </w:rPr>
        <w:t xml:space="preserve"> </w:t>
      </w:r>
    </w:p>
    <w:p w:rsidR="007D2FA2" w:rsidRPr="00E44576" w:rsidRDefault="007D2FA2" w:rsidP="007D2FA2">
      <w:pPr>
        <w:ind w:firstLine="360"/>
        <w:jc w:val="both"/>
        <w:rPr>
          <w:sz w:val="28"/>
          <w:szCs w:val="28"/>
        </w:rPr>
      </w:pPr>
    </w:p>
    <w:p w:rsidR="007D2FA2" w:rsidRPr="00E44576" w:rsidRDefault="007D2FA2" w:rsidP="007D2FA2">
      <w:pPr>
        <w:rPr>
          <w:bCs/>
          <w:sz w:val="28"/>
          <w:szCs w:val="28"/>
        </w:rPr>
      </w:pPr>
      <w:r w:rsidRPr="00E44576">
        <w:rPr>
          <w:bCs/>
          <w:sz w:val="28"/>
          <w:szCs w:val="28"/>
        </w:rPr>
        <w:t xml:space="preserve">Глава Цимлянского района                                                                      </w:t>
      </w:r>
      <w:r w:rsidR="00925E9A" w:rsidRPr="00E44576">
        <w:rPr>
          <w:bCs/>
          <w:sz w:val="28"/>
          <w:szCs w:val="28"/>
        </w:rPr>
        <w:t>А.К. Садымов</w:t>
      </w:r>
    </w:p>
    <w:p w:rsidR="007D2FA2" w:rsidRDefault="007D2FA2" w:rsidP="007D2FA2">
      <w:pPr>
        <w:rPr>
          <w:sz w:val="28"/>
          <w:szCs w:val="28"/>
        </w:rPr>
      </w:pPr>
    </w:p>
    <w:p w:rsidR="00B65950" w:rsidRDefault="00B65950" w:rsidP="007D2FA2">
      <w:pPr>
        <w:rPr>
          <w:sz w:val="28"/>
          <w:szCs w:val="28"/>
        </w:rPr>
      </w:pPr>
    </w:p>
    <w:p w:rsidR="00B65950" w:rsidRPr="00E44576" w:rsidRDefault="00B65950" w:rsidP="007D2FA2">
      <w:pPr>
        <w:rPr>
          <w:sz w:val="28"/>
          <w:szCs w:val="28"/>
        </w:rPr>
      </w:pPr>
    </w:p>
    <w:p w:rsidR="007D2FA2" w:rsidRPr="00B65950" w:rsidRDefault="007D2FA2" w:rsidP="007D2FA2">
      <w:pPr>
        <w:rPr>
          <w:bCs/>
          <w:sz w:val="18"/>
          <w:szCs w:val="18"/>
        </w:rPr>
      </w:pPr>
      <w:r w:rsidRPr="00B65950">
        <w:rPr>
          <w:sz w:val="18"/>
          <w:szCs w:val="18"/>
        </w:rPr>
        <w:t xml:space="preserve">Постановление </w:t>
      </w:r>
      <w:r w:rsidRPr="00B65950">
        <w:rPr>
          <w:bCs/>
          <w:sz w:val="18"/>
          <w:szCs w:val="18"/>
        </w:rPr>
        <w:t>вносит отдел</w:t>
      </w:r>
    </w:p>
    <w:p w:rsidR="007D2FA2" w:rsidRPr="00E53864" w:rsidRDefault="007D2FA2" w:rsidP="007D2FA2">
      <w:pPr>
        <w:rPr>
          <w:bCs/>
          <w:sz w:val="18"/>
          <w:szCs w:val="18"/>
        </w:rPr>
      </w:pPr>
      <w:r w:rsidRPr="00E53864">
        <w:rPr>
          <w:bCs/>
          <w:sz w:val="18"/>
          <w:szCs w:val="18"/>
        </w:rPr>
        <w:t>имущественных и земельных</w:t>
      </w:r>
    </w:p>
    <w:p w:rsidR="007D2FA2" w:rsidRPr="00E53864" w:rsidRDefault="007D2FA2" w:rsidP="007D2FA2">
      <w:pPr>
        <w:rPr>
          <w:bCs/>
          <w:sz w:val="18"/>
          <w:szCs w:val="18"/>
        </w:rPr>
      </w:pPr>
      <w:r w:rsidRPr="00E53864">
        <w:rPr>
          <w:bCs/>
          <w:sz w:val="18"/>
          <w:szCs w:val="18"/>
        </w:rPr>
        <w:t>отношений Администрации</w:t>
      </w:r>
    </w:p>
    <w:p w:rsidR="007D2FA2" w:rsidRPr="00E53864" w:rsidRDefault="007D2FA2" w:rsidP="007D2FA2">
      <w:pPr>
        <w:rPr>
          <w:bCs/>
          <w:sz w:val="18"/>
          <w:szCs w:val="18"/>
        </w:rPr>
      </w:pPr>
      <w:r w:rsidRPr="00E53864">
        <w:rPr>
          <w:bCs/>
          <w:sz w:val="18"/>
          <w:szCs w:val="18"/>
        </w:rPr>
        <w:t>Цимлянского района</w:t>
      </w:r>
    </w:p>
    <w:p w:rsidR="009E353F" w:rsidRDefault="009E353F" w:rsidP="008775EE">
      <w:pPr>
        <w:ind w:left="-327" w:firstLine="327"/>
        <w:jc w:val="right"/>
        <w:rPr>
          <w:bCs/>
          <w:sz w:val="28"/>
          <w:szCs w:val="28"/>
        </w:rPr>
      </w:pPr>
    </w:p>
    <w:p w:rsidR="009E353F" w:rsidRDefault="009E353F" w:rsidP="008775EE">
      <w:pPr>
        <w:ind w:left="-327" w:firstLine="327"/>
        <w:jc w:val="right"/>
        <w:rPr>
          <w:bCs/>
          <w:sz w:val="28"/>
          <w:szCs w:val="28"/>
        </w:rPr>
      </w:pPr>
    </w:p>
    <w:p w:rsidR="009E353F" w:rsidRDefault="009E353F" w:rsidP="008775EE">
      <w:pPr>
        <w:ind w:left="-327" w:firstLine="327"/>
        <w:jc w:val="right"/>
        <w:rPr>
          <w:bCs/>
          <w:sz w:val="28"/>
          <w:szCs w:val="28"/>
        </w:rPr>
      </w:pPr>
    </w:p>
    <w:p w:rsidR="009E353F" w:rsidRDefault="009E353F" w:rsidP="008775EE">
      <w:pPr>
        <w:ind w:left="-327" w:firstLine="327"/>
        <w:jc w:val="right"/>
        <w:rPr>
          <w:bCs/>
          <w:sz w:val="28"/>
          <w:szCs w:val="28"/>
        </w:rPr>
      </w:pPr>
    </w:p>
    <w:p w:rsidR="008775EE" w:rsidRPr="0013437E" w:rsidRDefault="008775EE" w:rsidP="008775EE">
      <w:pPr>
        <w:ind w:left="-327" w:firstLine="327"/>
        <w:jc w:val="right"/>
        <w:rPr>
          <w:bCs/>
          <w:sz w:val="28"/>
          <w:szCs w:val="28"/>
        </w:rPr>
      </w:pPr>
      <w:r w:rsidRPr="0013437E">
        <w:rPr>
          <w:bCs/>
          <w:sz w:val="28"/>
          <w:szCs w:val="28"/>
        </w:rPr>
        <w:t>Приложение к постановлению</w:t>
      </w:r>
    </w:p>
    <w:p w:rsidR="008775EE" w:rsidRPr="0013437E" w:rsidRDefault="008775EE" w:rsidP="008775EE">
      <w:pPr>
        <w:jc w:val="right"/>
        <w:rPr>
          <w:bCs/>
          <w:sz w:val="28"/>
          <w:szCs w:val="28"/>
        </w:rPr>
      </w:pPr>
      <w:r w:rsidRPr="0013437E">
        <w:rPr>
          <w:bCs/>
          <w:sz w:val="28"/>
          <w:szCs w:val="28"/>
        </w:rPr>
        <w:t>Администрации Цимлянского района</w:t>
      </w:r>
    </w:p>
    <w:p w:rsidR="008775EE" w:rsidRDefault="00084B31" w:rsidP="007D2FA2">
      <w:pPr>
        <w:jc w:val="right"/>
        <w:rPr>
          <w:bCs/>
          <w:sz w:val="20"/>
          <w:szCs w:val="20"/>
        </w:rPr>
      </w:pPr>
      <w:r>
        <w:rPr>
          <w:bCs/>
          <w:sz w:val="28"/>
          <w:szCs w:val="28"/>
        </w:rPr>
        <w:t>11.01.</w:t>
      </w:r>
      <w:r w:rsidR="008775EE" w:rsidRPr="0013437E">
        <w:rPr>
          <w:bCs/>
          <w:sz w:val="28"/>
          <w:szCs w:val="28"/>
        </w:rPr>
        <w:t>201</w:t>
      </w:r>
      <w:r w:rsidR="006F3DB6">
        <w:rPr>
          <w:bCs/>
          <w:sz w:val="28"/>
          <w:szCs w:val="28"/>
        </w:rPr>
        <w:t xml:space="preserve">5  </w:t>
      </w:r>
      <w:r w:rsidR="008775EE" w:rsidRPr="0013437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</w:t>
      </w:r>
    </w:p>
    <w:p w:rsidR="008775EE" w:rsidRDefault="008775EE" w:rsidP="007D2FA2">
      <w:pPr>
        <w:jc w:val="right"/>
        <w:rPr>
          <w:bCs/>
          <w:sz w:val="20"/>
          <w:szCs w:val="20"/>
        </w:rPr>
      </w:pPr>
    </w:p>
    <w:p w:rsidR="008775EE" w:rsidRDefault="008775EE" w:rsidP="007D2FA2">
      <w:pPr>
        <w:jc w:val="right"/>
        <w:rPr>
          <w:bCs/>
          <w:sz w:val="20"/>
          <w:szCs w:val="20"/>
        </w:rPr>
      </w:pPr>
    </w:p>
    <w:p w:rsidR="008775EE" w:rsidRDefault="008775EE" w:rsidP="007D2FA2">
      <w:pPr>
        <w:jc w:val="right"/>
        <w:rPr>
          <w:bCs/>
          <w:sz w:val="20"/>
          <w:szCs w:val="20"/>
        </w:rPr>
      </w:pPr>
    </w:p>
    <w:p w:rsidR="007D2FA2" w:rsidRDefault="008775EE" w:rsidP="004175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1756B" w:rsidRPr="0041756B">
        <w:rPr>
          <w:bCs/>
          <w:sz w:val="28"/>
          <w:szCs w:val="28"/>
        </w:rPr>
        <w:t xml:space="preserve">еречень </w:t>
      </w:r>
      <w:r w:rsidR="0041756B">
        <w:rPr>
          <w:bCs/>
          <w:sz w:val="28"/>
          <w:szCs w:val="28"/>
        </w:rPr>
        <w:t xml:space="preserve"> целевого имущества, подлежащего передаче</w:t>
      </w:r>
    </w:p>
    <w:p w:rsidR="0041756B" w:rsidRDefault="0041756B" w:rsidP="004175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аренду субъектам малого и среднего предпринимательства</w:t>
      </w:r>
    </w:p>
    <w:p w:rsidR="0041756B" w:rsidRDefault="0041756B" w:rsidP="004175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организациям, образующим инфрастуктуру поддержки субъектов </w:t>
      </w:r>
    </w:p>
    <w:p w:rsidR="0041756B" w:rsidRPr="0041756B" w:rsidRDefault="0041756B" w:rsidP="004175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   </w:t>
      </w:r>
    </w:p>
    <w:p w:rsidR="007D2FA2" w:rsidRDefault="007D2FA2" w:rsidP="007D2FA2">
      <w:pPr>
        <w:jc w:val="right"/>
      </w:pPr>
    </w:p>
    <w:p w:rsidR="007663D4" w:rsidRDefault="007663D4" w:rsidP="007D2FA2">
      <w:pPr>
        <w:jc w:val="right"/>
      </w:pPr>
    </w:p>
    <w:p w:rsidR="00D97BEA" w:rsidRDefault="006F3DB6" w:rsidP="00B6595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97BEA">
        <w:rPr>
          <w:bCs/>
          <w:sz w:val="28"/>
          <w:szCs w:val="28"/>
        </w:rPr>
        <w:t xml:space="preserve">. </w:t>
      </w:r>
      <w:r w:rsidR="0085382E" w:rsidRPr="0085382E">
        <w:rPr>
          <w:bCs/>
          <w:sz w:val="28"/>
          <w:szCs w:val="28"/>
        </w:rPr>
        <w:t>Свалка бытовых отходов расположенная по адресу: Ростовская область, Цимлянский район, 1,8 км. северо-восточнее ст.</w:t>
      </w:r>
      <w:r w:rsidR="0085382E">
        <w:rPr>
          <w:bCs/>
          <w:sz w:val="28"/>
          <w:szCs w:val="28"/>
        </w:rPr>
        <w:t xml:space="preserve"> </w:t>
      </w:r>
      <w:r w:rsidR="0085382E" w:rsidRPr="0085382E">
        <w:rPr>
          <w:bCs/>
          <w:sz w:val="28"/>
          <w:szCs w:val="28"/>
        </w:rPr>
        <w:t>Новоцимлянская, общей площадью 33</w:t>
      </w:r>
      <w:r w:rsidR="00B916C8">
        <w:rPr>
          <w:bCs/>
          <w:sz w:val="28"/>
          <w:szCs w:val="28"/>
        </w:rPr>
        <w:t xml:space="preserve"> </w:t>
      </w:r>
      <w:r w:rsidR="0085382E" w:rsidRPr="0085382E">
        <w:rPr>
          <w:bCs/>
          <w:sz w:val="28"/>
          <w:szCs w:val="28"/>
        </w:rPr>
        <w:t>113 кв.м., обременений нет.</w:t>
      </w:r>
    </w:p>
    <w:p w:rsidR="0085382E" w:rsidRDefault="006F3DB6" w:rsidP="00B6595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5382E">
        <w:rPr>
          <w:bCs/>
          <w:sz w:val="28"/>
          <w:szCs w:val="28"/>
        </w:rPr>
        <w:t xml:space="preserve">. </w:t>
      </w:r>
      <w:r w:rsidR="0085382E" w:rsidRPr="0085382E">
        <w:rPr>
          <w:bCs/>
          <w:sz w:val="28"/>
          <w:szCs w:val="28"/>
        </w:rPr>
        <w:t>Свалка бытовых отходов расположенная по адресу: Ростовская обла</w:t>
      </w:r>
      <w:r w:rsidR="00B65950">
        <w:rPr>
          <w:bCs/>
          <w:sz w:val="28"/>
          <w:szCs w:val="28"/>
        </w:rPr>
        <w:t>сть, Цимлянский район, 0,4 км. с</w:t>
      </w:r>
      <w:r w:rsidR="0085382E" w:rsidRPr="0085382E">
        <w:rPr>
          <w:bCs/>
          <w:sz w:val="28"/>
          <w:szCs w:val="28"/>
        </w:rPr>
        <w:t>евернее х.</w:t>
      </w:r>
      <w:r w:rsidR="00B916C8">
        <w:rPr>
          <w:bCs/>
          <w:sz w:val="28"/>
          <w:szCs w:val="28"/>
        </w:rPr>
        <w:t xml:space="preserve"> </w:t>
      </w:r>
      <w:r w:rsidR="0085382E" w:rsidRPr="0085382E">
        <w:rPr>
          <w:bCs/>
          <w:sz w:val="28"/>
          <w:szCs w:val="28"/>
        </w:rPr>
        <w:t>Антонов, общей площадью 25</w:t>
      </w:r>
      <w:r w:rsidR="00B916C8">
        <w:rPr>
          <w:bCs/>
          <w:sz w:val="28"/>
          <w:szCs w:val="28"/>
        </w:rPr>
        <w:t xml:space="preserve"> </w:t>
      </w:r>
      <w:r w:rsidR="0085382E" w:rsidRPr="0085382E">
        <w:rPr>
          <w:bCs/>
          <w:sz w:val="28"/>
          <w:szCs w:val="28"/>
        </w:rPr>
        <w:t>000 кв.м., обременений нет.</w:t>
      </w:r>
    </w:p>
    <w:p w:rsidR="0085382E" w:rsidRDefault="006F3DB6" w:rsidP="00B6595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5382E">
        <w:rPr>
          <w:bCs/>
          <w:sz w:val="28"/>
          <w:szCs w:val="28"/>
        </w:rPr>
        <w:t xml:space="preserve">. </w:t>
      </w:r>
      <w:r w:rsidR="0085382E" w:rsidRPr="0085382E">
        <w:rPr>
          <w:bCs/>
          <w:sz w:val="28"/>
          <w:szCs w:val="28"/>
        </w:rPr>
        <w:t>Свалка бытовых отходов расположенная по адресу: Ростовская обла</w:t>
      </w:r>
      <w:r w:rsidR="00F77F24">
        <w:rPr>
          <w:bCs/>
          <w:sz w:val="28"/>
          <w:szCs w:val="28"/>
        </w:rPr>
        <w:t xml:space="preserve">сть, Цимлянский район, 1,24 км. </w:t>
      </w:r>
      <w:r w:rsidR="00B65950">
        <w:rPr>
          <w:bCs/>
          <w:sz w:val="28"/>
          <w:szCs w:val="28"/>
        </w:rPr>
        <w:t>с</w:t>
      </w:r>
      <w:r w:rsidR="0085382E" w:rsidRPr="0085382E">
        <w:rPr>
          <w:bCs/>
          <w:sz w:val="28"/>
          <w:szCs w:val="28"/>
        </w:rPr>
        <w:t>евернее ст.</w:t>
      </w:r>
      <w:r w:rsidR="0085382E">
        <w:rPr>
          <w:bCs/>
          <w:sz w:val="28"/>
          <w:szCs w:val="28"/>
        </w:rPr>
        <w:t xml:space="preserve"> </w:t>
      </w:r>
      <w:r w:rsidR="0085382E" w:rsidRPr="0085382E">
        <w:rPr>
          <w:bCs/>
          <w:sz w:val="28"/>
          <w:szCs w:val="28"/>
        </w:rPr>
        <w:t>Камышевская, общей площадью 16</w:t>
      </w:r>
      <w:r w:rsidR="00B916C8">
        <w:rPr>
          <w:bCs/>
          <w:sz w:val="28"/>
          <w:szCs w:val="28"/>
        </w:rPr>
        <w:t xml:space="preserve"> </w:t>
      </w:r>
      <w:r w:rsidR="0085382E" w:rsidRPr="0085382E">
        <w:rPr>
          <w:bCs/>
          <w:sz w:val="28"/>
          <w:szCs w:val="28"/>
        </w:rPr>
        <w:t>114 кв.м., обременений нет.</w:t>
      </w:r>
      <w:r w:rsidR="00B916C8">
        <w:rPr>
          <w:bCs/>
          <w:sz w:val="28"/>
          <w:szCs w:val="28"/>
        </w:rPr>
        <w:t xml:space="preserve"> </w:t>
      </w:r>
    </w:p>
    <w:p w:rsidR="004B07BD" w:rsidRDefault="004B07BD" w:rsidP="007D2FA2">
      <w:pPr>
        <w:jc w:val="right"/>
      </w:pPr>
    </w:p>
    <w:p w:rsidR="004D18A3" w:rsidRDefault="004D18A3" w:rsidP="007D2FA2">
      <w:pPr>
        <w:jc w:val="right"/>
      </w:pPr>
    </w:p>
    <w:p w:rsidR="0085382E" w:rsidRDefault="0085382E" w:rsidP="007D2FA2">
      <w:pPr>
        <w:jc w:val="right"/>
      </w:pPr>
    </w:p>
    <w:p w:rsidR="0085382E" w:rsidRDefault="0085382E" w:rsidP="007D2FA2">
      <w:pPr>
        <w:jc w:val="right"/>
      </w:pPr>
    </w:p>
    <w:p w:rsidR="0085382E" w:rsidRDefault="0085382E" w:rsidP="007D2FA2">
      <w:pPr>
        <w:jc w:val="right"/>
      </w:pPr>
    </w:p>
    <w:p w:rsidR="0085382E" w:rsidRDefault="0085382E" w:rsidP="007D2FA2">
      <w:pPr>
        <w:jc w:val="right"/>
      </w:pPr>
    </w:p>
    <w:p w:rsidR="0085382E" w:rsidRDefault="0085382E" w:rsidP="007D2FA2">
      <w:pPr>
        <w:jc w:val="right"/>
      </w:pPr>
    </w:p>
    <w:p w:rsidR="004D18A3" w:rsidRDefault="004D18A3" w:rsidP="007D2FA2">
      <w:pPr>
        <w:jc w:val="right"/>
      </w:pPr>
    </w:p>
    <w:p w:rsidR="0085382E" w:rsidRDefault="0026154B" w:rsidP="0085382E">
      <w:pPr>
        <w:jc w:val="both"/>
        <w:rPr>
          <w:bCs/>
          <w:sz w:val="28"/>
          <w:szCs w:val="28"/>
        </w:rPr>
      </w:pPr>
      <w:r w:rsidRPr="008721AD">
        <w:rPr>
          <w:bCs/>
          <w:sz w:val="28"/>
          <w:szCs w:val="28"/>
        </w:rPr>
        <w:t>З</w:t>
      </w:r>
      <w:r w:rsidR="0085382E">
        <w:rPr>
          <w:bCs/>
          <w:sz w:val="28"/>
          <w:szCs w:val="28"/>
        </w:rPr>
        <w:t>аведующий отделом имущественных</w:t>
      </w:r>
    </w:p>
    <w:p w:rsidR="0026154B" w:rsidRPr="00491CC3" w:rsidRDefault="0026154B" w:rsidP="0085382E">
      <w:pPr>
        <w:jc w:val="both"/>
        <w:rPr>
          <w:bCs/>
          <w:sz w:val="28"/>
          <w:szCs w:val="28"/>
        </w:rPr>
      </w:pPr>
      <w:r w:rsidRPr="008721AD">
        <w:rPr>
          <w:bCs/>
          <w:sz w:val="28"/>
          <w:szCs w:val="28"/>
        </w:rPr>
        <w:t xml:space="preserve">и земельных отношений       </w:t>
      </w:r>
      <w:r>
        <w:rPr>
          <w:bCs/>
          <w:sz w:val="28"/>
          <w:szCs w:val="28"/>
        </w:rPr>
        <w:t xml:space="preserve">                                </w:t>
      </w:r>
      <w:r w:rsidRPr="008721AD">
        <w:rPr>
          <w:bCs/>
          <w:sz w:val="28"/>
          <w:szCs w:val="28"/>
        </w:rPr>
        <w:t xml:space="preserve">   </w:t>
      </w:r>
      <w:r w:rsidR="0085382E">
        <w:rPr>
          <w:bCs/>
          <w:sz w:val="28"/>
          <w:szCs w:val="28"/>
        </w:rPr>
        <w:t xml:space="preserve">                 </w:t>
      </w:r>
      <w:r w:rsidR="006F3DB6">
        <w:rPr>
          <w:bCs/>
          <w:sz w:val="28"/>
          <w:szCs w:val="28"/>
        </w:rPr>
        <w:t xml:space="preserve">  </w:t>
      </w:r>
      <w:r w:rsidRPr="008721AD">
        <w:rPr>
          <w:bCs/>
          <w:sz w:val="28"/>
          <w:szCs w:val="28"/>
        </w:rPr>
        <w:t xml:space="preserve">  </w:t>
      </w:r>
      <w:r w:rsidR="006F3DB6">
        <w:rPr>
          <w:bCs/>
          <w:sz w:val="28"/>
          <w:szCs w:val="28"/>
        </w:rPr>
        <w:t>А. Н. Порублев</w:t>
      </w:r>
    </w:p>
    <w:p w:rsidR="007D2FA2" w:rsidRPr="0076751A" w:rsidRDefault="00861BA4" w:rsidP="00861BA4">
      <w:pPr>
        <w:tabs>
          <w:tab w:val="left" w:pos="1590"/>
          <w:tab w:val="right" w:pos="15136"/>
        </w:tabs>
      </w:pPr>
      <w:r w:rsidRPr="0076751A">
        <w:tab/>
      </w:r>
    </w:p>
    <w:p w:rsidR="008775EE" w:rsidRDefault="008775EE" w:rsidP="007D2FA2">
      <w:pPr>
        <w:rPr>
          <w:bCs/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8775EE" w:rsidRPr="008775EE" w:rsidRDefault="008775EE" w:rsidP="008775EE">
      <w:pPr>
        <w:rPr>
          <w:sz w:val="20"/>
          <w:szCs w:val="20"/>
        </w:rPr>
      </w:pPr>
    </w:p>
    <w:p w:rsidR="00C803FA" w:rsidRPr="00B117A6" w:rsidRDefault="008775EE" w:rsidP="008775EE">
      <w:pPr>
        <w:tabs>
          <w:tab w:val="left" w:pos="1721"/>
        </w:tabs>
      </w:pPr>
      <w:r>
        <w:rPr>
          <w:sz w:val="20"/>
          <w:szCs w:val="20"/>
        </w:rPr>
        <w:tab/>
      </w:r>
    </w:p>
    <w:sectPr w:rsidR="00C803FA" w:rsidRPr="00B117A6" w:rsidSect="00647B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875C2"/>
    <w:multiLevelType w:val="singleLevel"/>
    <w:tmpl w:val="AA76F56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noPunctuationKerning/>
  <w:characterSpacingControl w:val="doNotCompress"/>
  <w:compat/>
  <w:rsids>
    <w:rsidRoot w:val="00524288"/>
    <w:rsid w:val="0001798E"/>
    <w:rsid w:val="0003252F"/>
    <w:rsid w:val="00044377"/>
    <w:rsid w:val="000755A5"/>
    <w:rsid w:val="0008417B"/>
    <w:rsid w:val="00084B31"/>
    <w:rsid w:val="0009464D"/>
    <w:rsid w:val="000B3166"/>
    <w:rsid w:val="000C5F09"/>
    <w:rsid w:val="000F2CD2"/>
    <w:rsid w:val="00115817"/>
    <w:rsid w:val="001338C0"/>
    <w:rsid w:val="0013437E"/>
    <w:rsid w:val="00146E9E"/>
    <w:rsid w:val="001A51C0"/>
    <w:rsid w:val="001E0266"/>
    <w:rsid w:val="001F39C8"/>
    <w:rsid w:val="001F4CC7"/>
    <w:rsid w:val="00237577"/>
    <w:rsid w:val="0026154B"/>
    <w:rsid w:val="002726AE"/>
    <w:rsid w:val="0029506C"/>
    <w:rsid w:val="002D2DCE"/>
    <w:rsid w:val="002F2994"/>
    <w:rsid w:val="003812BA"/>
    <w:rsid w:val="0038257A"/>
    <w:rsid w:val="003C08B2"/>
    <w:rsid w:val="003F44BB"/>
    <w:rsid w:val="00405AEB"/>
    <w:rsid w:val="004119D7"/>
    <w:rsid w:val="0041756B"/>
    <w:rsid w:val="004B07BD"/>
    <w:rsid w:val="004C2FCC"/>
    <w:rsid w:val="004D18A3"/>
    <w:rsid w:val="004D316D"/>
    <w:rsid w:val="00524288"/>
    <w:rsid w:val="00532599"/>
    <w:rsid w:val="0054650D"/>
    <w:rsid w:val="005673D1"/>
    <w:rsid w:val="00567D9D"/>
    <w:rsid w:val="00575984"/>
    <w:rsid w:val="00585F4E"/>
    <w:rsid w:val="005E310F"/>
    <w:rsid w:val="00601190"/>
    <w:rsid w:val="00627451"/>
    <w:rsid w:val="00633B0B"/>
    <w:rsid w:val="00647BF9"/>
    <w:rsid w:val="006F3DB6"/>
    <w:rsid w:val="00721E7A"/>
    <w:rsid w:val="007663D4"/>
    <w:rsid w:val="0076751A"/>
    <w:rsid w:val="007872E8"/>
    <w:rsid w:val="007A2ABC"/>
    <w:rsid w:val="007A43A6"/>
    <w:rsid w:val="007D2FA2"/>
    <w:rsid w:val="007E386D"/>
    <w:rsid w:val="007F67F6"/>
    <w:rsid w:val="008111B9"/>
    <w:rsid w:val="00835063"/>
    <w:rsid w:val="0085382E"/>
    <w:rsid w:val="00861BA4"/>
    <w:rsid w:val="008775EE"/>
    <w:rsid w:val="00882A89"/>
    <w:rsid w:val="008908D2"/>
    <w:rsid w:val="00915077"/>
    <w:rsid w:val="00925E9A"/>
    <w:rsid w:val="009638B9"/>
    <w:rsid w:val="00965E43"/>
    <w:rsid w:val="009E353F"/>
    <w:rsid w:val="009F601E"/>
    <w:rsid w:val="00A25A5E"/>
    <w:rsid w:val="00A55C79"/>
    <w:rsid w:val="00A56404"/>
    <w:rsid w:val="00A6252B"/>
    <w:rsid w:val="00A81E2A"/>
    <w:rsid w:val="00A9318F"/>
    <w:rsid w:val="00AE1228"/>
    <w:rsid w:val="00AF7ABD"/>
    <w:rsid w:val="00B00871"/>
    <w:rsid w:val="00B117A6"/>
    <w:rsid w:val="00B17913"/>
    <w:rsid w:val="00B274C4"/>
    <w:rsid w:val="00B52821"/>
    <w:rsid w:val="00B65950"/>
    <w:rsid w:val="00B660B6"/>
    <w:rsid w:val="00B916C8"/>
    <w:rsid w:val="00B91C52"/>
    <w:rsid w:val="00BA55AA"/>
    <w:rsid w:val="00BB0FCF"/>
    <w:rsid w:val="00C27366"/>
    <w:rsid w:val="00C32EC5"/>
    <w:rsid w:val="00C4538D"/>
    <w:rsid w:val="00C803FA"/>
    <w:rsid w:val="00CE5D13"/>
    <w:rsid w:val="00D0197B"/>
    <w:rsid w:val="00D0608D"/>
    <w:rsid w:val="00D131A6"/>
    <w:rsid w:val="00D24EE4"/>
    <w:rsid w:val="00D51F82"/>
    <w:rsid w:val="00D6444C"/>
    <w:rsid w:val="00D661B7"/>
    <w:rsid w:val="00D85F24"/>
    <w:rsid w:val="00D93EBF"/>
    <w:rsid w:val="00D97BEA"/>
    <w:rsid w:val="00DB205C"/>
    <w:rsid w:val="00DD2026"/>
    <w:rsid w:val="00E0618B"/>
    <w:rsid w:val="00E17217"/>
    <w:rsid w:val="00E22EB0"/>
    <w:rsid w:val="00E27C8B"/>
    <w:rsid w:val="00E44576"/>
    <w:rsid w:val="00E53864"/>
    <w:rsid w:val="00E701C9"/>
    <w:rsid w:val="00E765D4"/>
    <w:rsid w:val="00E9677A"/>
    <w:rsid w:val="00EB5770"/>
    <w:rsid w:val="00ED1548"/>
    <w:rsid w:val="00ED28EA"/>
    <w:rsid w:val="00EF5455"/>
    <w:rsid w:val="00EF7652"/>
    <w:rsid w:val="00F14606"/>
    <w:rsid w:val="00F23838"/>
    <w:rsid w:val="00F24C2A"/>
    <w:rsid w:val="00F53775"/>
    <w:rsid w:val="00F77F24"/>
    <w:rsid w:val="00F9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FA2"/>
    <w:rPr>
      <w:sz w:val="24"/>
      <w:szCs w:val="24"/>
    </w:rPr>
  </w:style>
  <w:style w:type="paragraph" w:styleId="1">
    <w:name w:val="heading 1"/>
    <w:basedOn w:val="a"/>
    <w:next w:val="a"/>
    <w:qFormat/>
    <w:rsid w:val="007D2FA2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D2FA2"/>
    <w:rPr>
      <w:rFonts w:ascii="Courier New" w:hAnsi="Courier New"/>
      <w:color w:val="000000"/>
      <w:sz w:val="20"/>
      <w:szCs w:val="20"/>
    </w:rPr>
  </w:style>
  <w:style w:type="paragraph" w:styleId="a4">
    <w:name w:val="Title"/>
    <w:basedOn w:val="a"/>
    <w:qFormat/>
    <w:rsid w:val="007D2FA2"/>
    <w:pPr>
      <w:jc w:val="center"/>
    </w:pPr>
    <w:rPr>
      <w:sz w:val="44"/>
    </w:rPr>
  </w:style>
  <w:style w:type="paragraph" w:styleId="a5">
    <w:name w:val="Subtitle"/>
    <w:basedOn w:val="a"/>
    <w:qFormat/>
    <w:rsid w:val="007D2FA2"/>
    <w:pPr>
      <w:jc w:val="center"/>
    </w:pPr>
    <w:rPr>
      <w:sz w:val="32"/>
    </w:rPr>
  </w:style>
  <w:style w:type="paragraph" w:customStyle="1" w:styleId="10">
    <w:name w:val="Обычный1"/>
    <w:rsid w:val="007D2FA2"/>
    <w:pPr>
      <w:widowControl w:val="0"/>
      <w:spacing w:line="280" w:lineRule="auto"/>
      <w:ind w:firstLine="340"/>
      <w:jc w:val="both"/>
    </w:pPr>
    <w:rPr>
      <w:snapToGrid w:val="0"/>
    </w:rPr>
  </w:style>
  <w:style w:type="table" w:styleId="a6">
    <w:name w:val="Table Grid"/>
    <w:basedOn w:val="a1"/>
    <w:rsid w:val="007D2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967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6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2</cp:revision>
  <cp:lastPrinted>2015-12-24T12:12:00Z</cp:lastPrinted>
  <dcterms:created xsi:type="dcterms:W3CDTF">2018-07-10T09:10:00Z</dcterms:created>
  <dcterms:modified xsi:type="dcterms:W3CDTF">2018-07-10T09:10:00Z</dcterms:modified>
</cp:coreProperties>
</file>