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B4" w:rsidRPr="006E0816" w:rsidRDefault="008449B4" w:rsidP="008449B4">
      <w:pPr>
        <w:pStyle w:val="a3"/>
        <w:rPr>
          <w:b/>
          <w:sz w:val="24"/>
        </w:rPr>
      </w:pPr>
      <w:r w:rsidRPr="006E0816">
        <w:rPr>
          <w:b/>
          <w:noProof/>
          <w:sz w:val="24"/>
        </w:rPr>
        <w:drawing>
          <wp:inline distT="0" distB="0" distL="0" distR="0">
            <wp:extent cx="638175" cy="752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8449B4" w:rsidRPr="006E0816" w:rsidRDefault="008449B4" w:rsidP="008449B4">
      <w:pPr>
        <w:pStyle w:val="a3"/>
        <w:rPr>
          <w:b/>
          <w:sz w:val="24"/>
        </w:rPr>
      </w:pPr>
      <w:r w:rsidRPr="006E0816">
        <w:rPr>
          <w:b/>
          <w:sz w:val="24"/>
        </w:rPr>
        <w:t>СОБРАНИЕ ДЕПУТАТОВ ЦИМЛЯНСКОГО РАЙОНА</w:t>
      </w:r>
    </w:p>
    <w:p w:rsidR="008449B4" w:rsidRPr="006E0816" w:rsidRDefault="008449B4" w:rsidP="008449B4">
      <w:pPr>
        <w:spacing w:after="0" w:line="240" w:lineRule="auto"/>
        <w:jc w:val="center"/>
        <w:rPr>
          <w:rFonts w:ascii="Times New Roman" w:hAnsi="Times New Roman" w:cs="Times New Roman"/>
          <w:b/>
          <w:sz w:val="24"/>
          <w:szCs w:val="24"/>
        </w:rPr>
      </w:pPr>
      <w:r w:rsidRPr="006E0816">
        <w:rPr>
          <w:rFonts w:ascii="Times New Roman" w:hAnsi="Times New Roman" w:cs="Times New Roman"/>
          <w:b/>
          <w:sz w:val="24"/>
          <w:szCs w:val="24"/>
        </w:rPr>
        <w:t>РОСТОВСКОЙ ОБЛАСТИ</w:t>
      </w:r>
    </w:p>
    <w:p w:rsidR="008449B4" w:rsidRPr="00C83BCF" w:rsidRDefault="008449B4" w:rsidP="008449B4">
      <w:pPr>
        <w:spacing w:after="0" w:line="240" w:lineRule="auto"/>
        <w:jc w:val="center"/>
        <w:rPr>
          <w:rFonts w:ascii="Times New Roman" w:hAnsi="Times New Roman" w:cs="Times New Roman"/>
          <w:sz w:val="24"/>
          <w:szCs w:val="24"/>
        </w:rPr>
      </w:pPr>
    </w:p>
    <w:p w:rsidR="008449B4" w:rsidRPr="00C83BCF" w:rsidRDefault="008449B4" w:rsidP="008449B4">
      <w:pPr>
        <w:spacing w:after="0" w:line="240" w:lineRule="auto"/>
        <w:rPr>
          <w:rFonts w:ascii="Times New Roman" w:hAnsi="Times New Roman" w:cs="Times New Roman"/>
          <w:sz w:val="24"/>
          <w:szCs w:val="24"/>
        </w:rPr>
      </w:pPr>
    </w:p>
    <w:p w:rsidR="008449B4" w:rsidRPr="00C83BCF" w:rsidRDefault="008449B4" w:rsidP="00844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19.12.2017 г.                                      </w:t>
      </w:r>
      <w:r w:rsidRPr="00C83BCF">
        <w:rPr>
          <w:rFonts w:ascii="Times New Roman" w:hAnsi="Times New Roman" w:cs="Times New Roman"/>
          <w:sz w:val="24"/>
          <w:szCs w:val="24"/>
        </w:rPr>
        <w:t xml:space="preserve">РЕШЕНИЕ  № </w:t>
      </w:r>
      <w:r>
        <w:rPr>
          <w:rFonts w:ascii="Times New Roman" w:hAnsi="Times New Roman" w:cs="Times New Roman"/>
          <w:sz w:val="24"/>
          <w:szCs w:val="24"/>
        </w:rPr>
        <w:t>110</w:t>
      </w:r>
      <w:r w:rsidRPr="00C83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3BCF">
        <w:rPr>
          <w:rFonts w:ascii="Times New Roman" w:hAnsi="Times New Roman" w:cs="Times New Roman"/>
          <w:sz w:val="24"/>
          <w:szCs w:val="24"/>
        </w:rPr>
        <w:t xml:space="preserve">  г. Цимлянск</w:t>
      </w:r>
    </w:p>
    <w:p w:rsidR="00C83BCF" w:rsidRDefault="00C83BCF" w:rsidP="00C83BCF">
      <w:pPr>
        <w:spacing w:after="0" w:line="240" w:lineRule="auto"/>
        <w:jc w:val="center"/>
        <w:rPr>
          <w:rFonts w:ascii="Times New Roman" w:hAnsi="Times New Roman" w:cs="Times New Roman"/>
          <w:sz w:val="24"/>
          <w:szCs w:val="24"/>
        </w:rPr>
      </w:pPr>
    </w:p>
    <w:p w:rsidR="008449B4" w:rsidRPr="00C83BCF" w:rsidRDefault="008449B4" w:rsidP="00C83BCF">
      <w:pPr>
        <w:spacing w:after="0" w:line="240" w:lineRule="auto"/>
        <w:jc w:val="center"/>
        <w:rPr>
          <w:rFonts w:ascii="Times New Roman" w:hAnsi="Times New Roman" w:cs="Times New Roman"/>
          <w:sz w:val="24"/>
          <w:szCs w:val="24"/>
        </w:rPr>
      </w:pPr>
    </w:p>
    <w:p w:rsidR="003401A1" w:rsidRDefault="00C83BCF"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Об утверждении </w:t>
      </w:r>
      <w:r w:rsidR="003401A1" w:rsidRPr="003401A1">
        <w:rPr>
          <w:rFonts w:ascii="Times New Roman" w:hAnsi="Times New Roman" w:cs="Times New Roman"/>
          <w:sz w:val="24"/>
          <w:szCs w:val="24"/>
        </w:rPr>
        <w:t>норматив</w:t>
      </w:r>
      <w:r w:rsidR="003401A1">
        <w:rPr>
          <w:rFonts w:ascii="Times New Roman" w:hAnsi="Times New Roman" w:cs="Times New Roman"/>
          <w:sz w:val="24"/>
          <w:szCs w:val="24"/>
        </w:rPr>
        <w:t xml:space="preserve">ов </w:t>
      </w:r>
      <w:proofErr w:type="gramStart"/>
      <w:r w:rsidR="003401A1" w:rsidRPr="003401A1">
        <w:rPr>
          <w:rFonts w:ascii="Times New Roman" w:hAnsi="Times New Roman" w:cs="Times New Roman"/>
          <w:sz w:val="24"/>
          <w:szCs w:val="24"/>
        </w:rPr>
        <w:t>градостроительного</w:t>
      </w:r>
      <w:proofErr w:type="gramEnd"/>
      <w:r w:rsidR="003401A1" w:rsidRPr="003401A1">
        <w:rPr>
          <w:rFonts w:ascii="Times New Roman" w:hAnsi="Times New Roman" w:cs="Times New Roman"/>
          <w:sz w:val="24"/>
          <w:szCs w:val="24"/>
        </w:rPr>
        <w:t xml:space="preserve"> </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Pr="003401A1">
        <w:rPr>
          <w:rFonts w:ascii="Times New Roman" w:hAnsi="Times New Roman" w:cs="Times New Roman"/>
          <w:sz w:val="24"/>
          <w:szCs w:val="24"/>
        </w:rPr>
        <w:t>муниципального образования</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w:t>
      </w:r>
      <w:proofErr w:type="spellStart"/>
      <w:r w:rsidR="00D52939">
        <w:rPr>
          <w:rFonts w:ascii="Times New Roman" w:hAnsi="Times New Roman" w:cs="Times New Roman"/>
          <w:sz w:val="24"/>
          <w:szCs w:val="24"/>
        </w:rPr>
        <w:t>Лознов</w:t>
      </w:r>
      <w:r w:rsidRPr="003401A1">
        <w:rPr>
          <w:rFonts w:ascii="Times New Roman" w:hAnsi="Times New Roman" w:cs="Times New Roman"/>
          <w:sz w:val="24"/>
          <w:szCs w:val="24"/>
        </w:rPr>
        <w:t>ское</w:t>
      </w:r>
      <w:proofErr w:type="spellEnd"/>
      <w:r w:rsidRPr="003401A1">
        <w:rPr>
          <w:rFonts w:ascii="Times New Roman" w:hAnsi="Times New Roman" w:cs="Times New Roman"/>
          <w:sz w:val="24"/>
          <w:szCs w:val="24"/>
        </w:rPr>
        <w:t xml:space="preserve"> сельское поселение»</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Цимлянского района </w:t>
      </w: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B105FD" w:rsidP="004F5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В соответствии со ст. 2</w:t>
      </w:r>
      <w:r w:rsidR="004F5D3E">
        <w:rPr>
          <w:rFonts w:ascii="Times New Roman" w:hAnsi="Times New Roman" w:cs="Times New Roman"/>
          <w:sz w:val="24"/>
          <w:szCs w:val="24"/>
        </w:rPr>
        <w:t>9.4</w:t>
      </w:r>
      <w:r w:rsidR="00C83BCF" w:rsidRPr="00C83BCF">
        <w:rPr>
          <w:rFonts w:ascii="Times New Roman" w:hAnsi="Times New Roman" w:cs="Times New Roman"/>
          <w:sz w:val="24"/>
          <w:szCs w:val="24"/>
        </w:rPr>
        <w:t xml:space="preserve"> Градостроительного кодекса Российской Федерации, Федеральн</w:t>
      </w:r>
      <w:r w:rsidR="009A2293">
        <w:rPr>
          <w:rFonts w:ascii="Times New Roman" w:hAnsi="Times New Roman" w:cs="Times New Roman"/>
          <w:sz w:val="24"/>
          <w:szCs w:val="24"/>
        </w:rPr>
        <w:t>ым</w:t>
      </w:r>
      <w:r w:rsidR="00C83BCF" w:rsidRPr="00C83BCF">
        <w:rPr>
          <w:rFonts w:ascii="Times New Roman" w:hAnsi="Times New Roman" w:cs="Times New Roman"/>
          <w:sz w:val="24"/>
          <w:szCs w:val="24"/>
        </w:rPr>
        <w:t xml:space="preserve"> закон</w:t>
      </w:r>
      <w:r w:rsidR="009A2293">
        <w:rPr>
          <w:rFonts w:ascii="Times New Roman" w:hAnsi="Times New Roman" w:cs="Times New Roman"/>
          <w:sz w:val="24"/>
          <w:szCs w:val="24"/>
        </w:rPr>
        <w:t>ом</w:t>
      </w:r>
      <w:r w:rsidR="00C83BCF" w:rsidRPr="00C83B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Уставом муниципальног</w:t>
      </w:r>
      <w:r w:rsidR="00193498">
        <w:rPr>
          <w:rFonts w:ascii="Times New Roman" w:hAnsi="Times New Roman" w:cs="Times New Roman"/>
          <w:sz w:val="24"/>
          <w:szCs w:val="24"/>
        </w:rPr>
        <w:t>о образования «</w:t>
      </w:r>
      <w:proofErr w:type="spellStart"/>
      <w:r w:rsidR="00193498">
        <w:rPr>
          <w:rFonts w:ascii="Times New Roman" w:hAnsi="Times New Roman" w:cs="Times New Roman"/>
          <w:sz w:val="24"/>
          <w:szCs w:val="24"/>
        </w:rPr>
        <w:t>Цимлянский</w:t>
      </w:r>
      <w:proofErr w:type="spellEnd"/>
      <w:r w:rsidR="00193498">
        <w:rPr>
          <w:rFonts w:ascii="Times New Roman" w:hAnsi="Times New Roman" w:cs="Times New Roman"/>
          <w:sz w:val="24"/>
          <w:szCs w:val="24"/>
        </w:rPr>
        <w:t xml:space="preserve"> район»</w:t>
      </w:r>
      <w:r w:rsidR="00C83BCF" w:rsidRPr="00C83BCF">
        <w:rPr>
          <w:rFonts w:ascii="Times New Roman" w:hAnsi="Times New Roman" w:cs="Times New Roman"/>
          <w:sz w:val="24"/>
          <w:szCs w:val="24"/>
        </w:rPr>
        <w:t>, Собрание депутатов Цимлянского района</w:t>
      </w:r>
      <w:r w:rsidR="0004508B">
        <w:rPr>
          <w:rFonts w:ascii="Times New Roman" w:hAnsi="Times New Roman" w:cs="Times New Roman"/>
          <w:sz w:val="24"/>
          <w:szCs w:val="24"/>
        </w:rPr>
        <w:t>,</w:t>
      </w:r>
      <w:r w:rsidR="00C83BCF"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pStyle w:val="a5"/>
        <w:jc w:val="center"/>
        <w:rPr>
          <w:sz w:val="24"/>
        </w:rPr>
      </w:pPr>
      <w:r w:rsidRPr="00C83BCF">
        <w:rPr>
          <w:sz w:val="24"/>
        </w:rPr>
        <w:t>РЕШИЛО:</w:t>
      </w:r>
    </w:p>
    <w:p w:rsidR="00C83BCF" w:rsidRPr="00C83BCF" w:rsidRDefault="00C83BCF" w:rsidP="00C83BCF">
      <w:pPr>
        <w:pStyle w:val="a5"/>
        <w:jc w:val="center"/>
        <w:rPr>
          <w:sz w:val="24"/>
        </w:rPr>
      </w:pPr>
    </w:p>
    <w:p w:rsidR="00DE3B11" w:rsidRPr="00AA77CC" w:rsidRDefault="00B105FD" w:rsidP="00DE3B11">
      <w:pPr>
        <w:pStyle w:val="a7"/>
        <w:spacing w:after="0" w:line="240" w:lineRule="auto"/>
        <w:ind w:left="0"/>
        <w:jc w:val="both"/>
        <w:outlineLvl w:val="0"/>
        <w:rPr>
          <w:szCs w:val="24"/>
        </w:rPr>
      </w:pPr>
      <w:r w:rsidRPr="00AA77CC">
        <w:rPr>
          <w:szCs w:val="24"/>
        </w:rPr>
        <w:t xml:space="preserve">      </w:t>
      </w:r>
      <w:r w:rsidR="00C83BCF" w:rsidRPr="00AA77CC">
        <w:rPr>
          <w:szCs w:val="24"/>
        </w:rPr>
        <w:t xml:space="preserve">1. Утвердить </w:t>
      </w:r>
      <w:r w:rsidR="004F5D3E" w:rsidRPr="00AA77CC">
        <w:rPr>
          <w:szCs w:val="24"/>
        </w:rPr>
        <w:t>нормативы градостроительного  проектирования муниципального образования «</w:t>
      </w:r>
      <w:proofErr w:type="spellStart"/>
      <w:r w:rsidR="00D52939">
        <w:rPr>
          <w:szCs w:val="24"/>
        </w:rPr>
        <w:t>Лознов</w:t>
      </w:r>
      <w:r w:rsidR="00D52939" w:rsidRPr="003401A1">
        <w:rPr>
          <w:szCs w:val="24"/>
        </w:rPr>
        <w:t>ское</w:t>
      </w:r>
      <w:proofErr w:type="spellEnd"/>
      <w:r w:rsidR="004F5D3E" w:rsidRPr="00AA77CC">
        <w:rPr>
          <w:szCs w:val="24"/>
        </w:rPr>
        <w:t xml:space="preserve"> сельское поселение» Цимлянского район</w:t>
      </w:r>
      <w:r w:rsidR="009A2293">
        <w:rPr>
          <w:szCs w:val="24"/>
        </w:rPr>
        <w:t>а</w:t>
      </w:r>
      <w:r w:rsidR="008449B4">
        <w:rPr>
          <w:szCs w:val="24"/>
        </w:rPr>
        <w:t xml:space="preserve"> (прилагается)</w:t>
      </w:r>
      <w:r w:rsidR="00DE3B11" w:rsidRPr="00AA77CC">
        <w:rPr>
          <w:szCs w:val="24"/>
        </w:rPr>
        <w:t>.</w:t>
      </w:r>
    </w:p>
    <w:p w:rsidR="00C83BCF" w:rsidRPr="00AA77CC" w:rsidRDefault="00B105FD" w:rsidP="00DE3B11">
      <w:pPr>
        <w:pStyle w:val="a7"/>
        <w:spacing w:after="0" w:line="240" w:lineRule="auto"/>
        <w:ind w:left="0"/>
        <w:jc w:val="both"/>
        <w:outlineLvl w:val="0"/>
        <w:rPr>
          <w:szCs w:val="24"/>
        </w:rPr>
      </w:pPr>
      <w:r w:rsidRPr="00AA77CC">
        <w:rPr>
          <w:szCs w:val="24"/>
        </w:rPr>
        <w:t xml:space="preserve">      </w:t>
      </w:r>
      <w:r w:rsidR="00C83BCF" w:rsidRPr="00AA77CC">
        <w:rPr>
          <w:szCs w:val="24"/>
        </w:rPr>
        <w:t>2.</w:t>
      </w:r>
      <w:r w:rsidR="004F5D3E" w:rsidRPr="00AA77CC">
        <w:rPr>
          <w:szCs w:val="24"/>
        </w:rPr>
        <w:t xml:space="preserve"> </w:t>
      </w:r>
      <w:r w:rsidR="00AA77CC" w:rsidRPr="00AA77CC">
        <w:rPr>
          <w:color w:val="000000"/>
          <w:szCs w:val="24"/>
          <w:shd w:val="clear" w:color="auto" w:fill="FFFFFF"/>
        </w:rPr>
        <w:t>Утвержденные нормативы градостроительного проектирования</w:t>
      </w:r>
      <w:r w:rsidR="00AA77CC">
        <w:rPr>
          <w:color w:val="000000"/>
          <w:szCs w:val="24"/>
          <w:shd w:val="clear" w:color="auto" w:fill="FFFFFF"/>
        </w:rPr>
        <w:t xml:space="preserve"> </w:t>
      </w:r>
      <w:r w:rsidR="00AA77CC" w:rsidRPr="00AA77CC">
        <w:rPr>
          <w:szCs w:val="24"/>
        </w:rPr>
        <w:t>муниципального образования «</w:t>
      </w:r>
      <w:r w:rsidR="00D52939">
        <w:rPr>
          <w:szCs w:val="24"/>
        </w:rPr>
        <w:t>Лознов</w:t>
      </w:r>
      <w:r w:rsidR="00D52939" w:rsidRPr="003401A1">
        <w:rPr>
          <w:szCs w:val="24"/>
        </w:rPr>
        <w:t>ское</w:t>
      </w:r>
      <w:r w:rsidR="00AA77CC" w:rsidRPr="00AA77CC">
        <w:rPr>
          <w:szCs w:val="24"/>
        </w:rPr>
        <w:t xml:space="preserve"> сельское поселение» Цимлянского район</w:t>
      </w:r>
      <w:r w:rsidR="009A2293">
        <w:rPr>
          <w:szCs w:val="24"/>
        </w:rPr>
        <w:t>а</w:t>
      </w:r>
      <w:r w:rsidR="00AA77CC" w:rsidRPr="00AA77CC">
        <w:rPr>
          <w:color w:val="000000"/>
          <w:szCs w:val="24"/>
          <w:shd w:val="clear" w:color="auto" w:fill="FFFFFF"/>
        </w:rPr>
        <w:t xml:space="preserve">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3BCF" w:rsidRPr="00AA77CC" w:rsidRDefault="00B105FD" w:rsidP="004F5D3E">
      <w:pPr>
        <w:spacing w:after="0" w:line="240" w:lineRule="auto"/>
        <w:ind w:right="72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4F5D3E" w:rsidRPr="00AA77CC">
        <w:rPr>
          <w:rFonts w:ascii="Times New Roman" w:hAnsi="Times New Roman" w:cs="Times New Roman"/>
          <w:sz w:val="24"/>
          <w:szCs w:val="24"/>
        </w:rPr>
        <w:t>3</w:t>
      </w:r>
      <w:r w:rsidR="00C83BCF" w:rsidRPr="00AA77CC">
        <w:rPr>
          <w:rFonts w:ascii="Times New Roman" w:hAnsi="Times New Roman" w:cs="Times New Roman"/>
          <w:sz w:val="24"/>
          <w:szCs w:val="24"/>
        </w:rPr>
        <w:t>.</w:t>
      </w: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Настоящее решение вступает в силу с момента официального опубликования.</w:t>
      </w:r>
    </w:p>
    <w:p w:rsidR="00C83BCF" w:rsidRPr="00AA77CC" w:rsidRDefault="00B105FD" w:rsidP="004F5D3E">
      <w:pPr>
        <w:spacing w:after="0" w:line="240" w:lineRule="auto"/>
        <w:ind w:right="-3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AA77CC">
        <w:rPr>
          <w:rFonts w:ascii="Times New Roman" w:hAnsi="Times New Roman" w:cs="Times New Roman"/>
          <w:sz w:val="24"/>
          <w:szCs w:val="24"/>
        </w:rPr>
        <w:t>4</w:t>
      </w:r>
      <w:r w:rsidR="00C83BCF" w:rsidRPr="00AA77CC">
        <w:rPr>
          <w:rFonts w:ascii="Times New Roman" w:hAnsi="Times New Roman" w:cs="Times New Roman"/>
          <w:sz w:val="24"/>
          <w:szCs w:val="24"/>
        </w:rPr>
        <w:t xml:space="preserve">. </w:t>
      </w:r>
      <w:proofErr w:type="gramStart"/>
      <w:r w:rsidR="00C83BCF" w:rsidRPr="00AA77CC">
        <w:rPr>
          <w:rFonts w:ascii="Times New Roman" w:hAnsi="Times New Roman" w:cs="Times New Roman"/>
          <w:sz w:val="24"/>
          <w:szCs w:val="24"/>
        </w:rPr>
        <w:t>Контроль за</w:t>
      </w:r>
      <w:proofErr w:type="gramEnd"/>
      <w:r w:rsidR="00C83BCF" w:rsidRPr="00AA77CC">
        <w:rPr>
          <w:rFonts w:ascii="Times New Roman" w:hAnsi="Times New Roman" w:cs="Times New Roman"/>
          <w:sz w:val="24"/>
          <w:szCs w:val="24"/>
        </w:rPr>
        <w:t xml:space="preserve"> исполнением решения возложить на комиссию по аграрной политике, продовольствию и природопользованию.</w:t>
      </w:r>
    </w:p>
    <w:p w:rsidR="00C83BCF" w:rsidRPr="00C83BCF" w:rsidRDefault="00C83BCF" w:rsidP="00C83BCF">
      <w:pPr>
        <w:spacing w:after="0" w:line="240" w:lineRule="auto"/>
        <w:ind w:right="-30"/>
        <w:jc w:val="both"/>
        <w:rPr>
          <w:rFonts w:ascii="Times New Roman" w:hAnsi="Times New Roman" w:cs="Times New Roman"/>
          <w:sz w:val="24"/>
          <w:szCs w:val="24"/>
        </w:rPr>
      </w:pPr>
    </w:p>
    <w:p w:rsidR="008576FB" w:rsidRDefault="008576FB" w:rsidP="00C83BCF">
      <w:pPr>
        <w:pStyle w:val="a5"/>
        <w:rPr>
          <w:sz w:val="24"/>
        </w:rPr>
      </w:pPr>
    </w:p>
    <w:p w:rsidR="00C83BCF" w:rsidRPr="00C83BCF" w:rsidRDefault="00C83BCF" w:rsidP="00C83BCF">
      <w:pPr>
        <w:pStyle w:val="a5"/>
        <w:rPr>
          <w:sz w:val="24"/>
        </w:rPr>
      </w:pPr>
      <w:r w:rsidRPr="00C83BCF">
        <w:rPr>
          <w:sz w:val="24"/>
        </w:rPr>
        <w:t>Глава Цимлянского  района</w:t>
      </w:r>
      <w:r w:rsidRPr="00C83BCF">
        <w:rPr>
          <w:sz w:val="24"/>
        </w:rPr>
        <w:tab/>
      </w:r>
      <w:r w:rsidRPr="00C83BCF">
        <w:rPr>
          <w:sz w:val="24"/>
        </w:rPr>
        <w:tab/>
      </w:r>
      <w:r w:rsidRPr="00C83BCF">
        <w:rPr>
          <w:sz w:val="24"/>
        </w:rPr>
        <w:tab/>
        <w:t xml:space="preserve">                                                 А.К. </w:t>
      </w:r>
      <w:proofErr w:type="spellStart"/>
      <w:r w:rsidRPr="00C83BCF">
        <w:rPr>
          <w:sz w:val="24"/>
        </w:rPr>
        <w:t>Садымов</w:t>
      </w:r>
      <w:proofErr w:type="spellEnd"/>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w:t>
      </w:r>
    </w:p>
    <w:p w:rsidR="008576FB" w:rsidRDefault="008576FB" w:rsidP="00C83BCF">
      <w:pPr>
        <w:spacing w:after="0" w:line="240" w:lineRule="auto"/>
        <w:jc w:val="both"/>
        <w:rPr>
          <w:rFonts w:ascii="Times New Roman" w:hAnsi="Times New Roman" w:cs="Times New Roman"/>
          <w:sz w:val="24"/>
          <w:szCs w:val="24"/>
        </w:rPr>
      </w:pPr>
    </w:p>
    <w:p w:rsidR="008576FB" w:rsidRDefault="00C83BCF" w:rsidP="008576FB">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Председатель Собрания депутатов</w:t>
      </w:r>
    </w:p>
    <w:p w:rsidR="00C83BCF" w:rsidRPr="00C83BCF" w:rsidRDefault="00C83BCF" w:rsidP="008576FB">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Цимлянского района                                                                                  </w:t>
      </w:r>
      <w:r w:rsidR="00E1342F">
        <w:rPr>
          <w:rFonts w:ascii="Times New Roman" w:hAnsi="Times New Roman" w:cs="Times New Roman"/>
          <w:sz w:val="24"/>
          <w:szCs w:val="24"/>
        </w:rPr>
        <w:t xml:space="preserve">  </w:t>
      </w:r>
      <w:r w:rsidRPr="00C83BCF">
        <w:rPr>
          <w:rFonts w:ascii="Times New Roman" w:hAnsi="Times New Roman" w:cs="Times New Roman"/>
          <w:sz w:val="24"/>
          <w:szCs w:val="24"/>
        </w:rPr>
        <w:t xml:space="preserve"> </w:t>
      </w:r>
      <w:r w:rsidR="008576FB">
        <w:rPr>
          <w:rFonts w:ascii="Times New Roman" w:hAnsi="Times New Roman" w:cs="Times New Roman"/>
          <w:sz w:val="24"/>
          <w:szCs w:val="24"/>
        </w:rPr>
        <w:t xml:space="preserve">      </w:t>
      </w:r>
      <w:r w:rsidRPr="00C83BCF">
        <w:rPr>
          <w:rFonts w:ascii="Times New Roman" w:hAnsi="Times New Roman" w:cs="Times New Roman"/>
          <w:sz w:val="24"/>
          <w:szCs w:val="24"/>
        </w:rPr>
        <w:t xml:space="preserve"> Л.П. </w:t>
      </w:r>
      <w:proofErr w:type="spellStart"/>
      <w:r w:rsidRPr="00C83BCF">
        <w:rPr>
          <w:rFonts w:ascii="Times New Roman" w:hAnsi="Times New Roman" w:cs="Times New Roman"/>
          <w:sz w:val="24"/>
          <w:szCs w:val="24"/>
        </w:rPr>
        <w:t>Перфилова</w:t>
      </w:r>
      <w:proofErr w:type="spellEnd"/>
    </w:p>
    <w:p w:rsidR="00C83BCF" w:rsidRPr="00C83BCF" w:rsidRDefault="00C83BCF" w:rsidP="00C83BCF">
      <w:pPr>
        <w:pStyle w:val="a5"/>
        <w:rPr>
          <w:sz w:val="24"/>
        </w:rPr>
      </w:pPr>
    </w:p>
    <w:p w:rsidR="00AD7174" w:rsidRPr="00C83BCF" w:rsidRDefault="00AD7174" w:rsidP="00C83BCF">
      <w:pPr>
        <w:spacing w:after="0" w:line="240" w:lineRule="auto"/>
        <w:rPr>
          <w:rFonts w:ascii="Times New Roman" w:hAnsi="Times New Roman" w:cs="Times New Roman"/>
          <w:sz w:val="24"/>
          <w:szCs w:val="24"/>
        </w:rPr>
      </w:pPr>
    </w:p>
    <w:sectPr w:rsidR="00AD7174" w:rsidRPr="00C83BCF" w:rsidSect="00367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BCF"/>
    <w:rsid w:val="0004508B"/>
    <w:rsid w:val="000B4526"/>
    <w:rsid w:val="000E1C2F"/>
    <w:rsid w:val="00106FE5"/>
    <w:rsid w:val="0016514C"/>
    <w:rsid w:val="00171858"/>
    <w:rsid w:val="00172919"/>
    <w:rsid w:val="00193498"/>
    <w:rsid w:val="001B7513"/>
    <w:rsid w:val="00234EE1"/>
    <w:rsid w:val="002F4030"/>
    <w:rsid w:val="00300604"/>
    <w:rsid w:val="003401A1"/>
    <w:rsid w:val="00367C8F"/>
    <w:rsid w:val="0038337B"/>
    <w:rsid w:val="003D1EA5"/>
    <w:rsid w:val="003E228C"/>
    <w:rsid w:val="004F5D3E"/>
    <w:rsid w:val="00545C97"/>
    <w:rsid w:val="0060349C"/>
    <w:rsid w:val="00663553"/>
    <w:rsid w:val="00690744"/>
    <w:rsid w:val="008449B4"/>
    <w:rsid w:val="008576FB"/>
    <w:rsid w:val="008B0414"/>
    <w:rsid w:val="00923A25"/>
    <w:rsid w:val="00936A9C"/>
    <w:rsid w:val="009623DB"/>
    <w:rsid w:val="0097188B"/>
    <w:rsid w:val="00983C51"/>
    <w:rsid w:val="009A2293"/>
    <w:rsid w:val="009C5288"/>
    <w:rsid w:val="00A03445"/>
    <w:rsid w:val="00AA77CC"/>
    <w:rsid w:val="00AD7174"/>
    <w:rsid w:val="00B105FD"/>
    <w:rsid w:val="00B31641"/>
    <w:rsid w:val="00B66991"/>
    <w:rsid w:val="00B833BB"/>
    <w:rsid w:val="00C66574"/>
    <w:rsid w:val="00C76B2F"/>
    <w:rsid w:val="00C83BCF"/>
    <w:rsid w:val="00C86C1F"/>
    <w:rsid w:val="00D209EC"/>
    <w:rsid w:val="00D52939"/>
    <w:rsid w:val="00D91F7E"/>
    <w:rsid w:val="00DA6DB2"/>
    <w:rsid w:val="00DE3B11"/>
    <w:rsid w:val="00E106F8"/>
    <w:rsid w:val="00E1342F"/>
    <w:rsid w:val="00F57B7A"/>
    <w:rsid w:val="00FC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
    <w:basedOn w:val="a"/>
    <w:link w:val="a4"/>
    <w:uiPriority w:val="99"/>
    <w:qFormat/>
    <w:rsid w:val="00C83BC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aliases w:val="Çàãîëîâîê Знак,Caaieiaie Знак"/>
    <w:basedOn w:val="a0"/>
    <w:link w:val="a3"/>
    <w:uiPriority w:val="99"/>
    <w:rsid w:val="00C83BCF"/>
    <w:rPr>
      <w:rFonts w:ascii="Times New Roman" w:eastAsia="Times New Roman" w:hAnsi="Times New Roman" w:cs="Times New Roman"/>
      <w:sz w:val="28"/>
      <w:szCs w:val="24"/>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uiPriority w:val="99"/>
    <w:rsid w:val="00C83BC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uiPriority w:val="99"/>
    <w:rsid w:val="00C83BCF"/>
    <w:rPr>
      <w:rFonts w:ascii="Times New Roman" w:eastAsia="Times New Roman" w:hAnsi="Times New Roman" w:cs="Times New Roman"/>
      <w:sz w:val="28"/>
      <w:szCs w:val="24"/>
    </w:rPr>
  </w:style>
  <w:style w:type="paragraph" w:styleId="a7">
    <w:name w:val="List Paragraph"/>
    <w:basedOn w:val="a"/>
    <w:uiPriority w:val="99"/>
    <w:qFormat/>
    <w:rsid w:val="00C83BCF"/>
    <w:pPr>
      <w:spacing w:after="80"/>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C83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BCF"/>
    <w:rPr>
      <w:rFonts w:ascii="Tahoma" w:hAnsi="Tahoma" w:cs="Tahoma"/>
      <w:sz w:val="16"/>
      <w:szCs w:val="16"/>
    </w:rPr>
  </w:style>
  <w:style w:type="paragraph" w:customStyle="1" w:styleId="aa">
    <w:name w:val="название"/>
    <w:basedOn w:val="a"/>
    <w:link w:val="ab"/>
    <w:qFormat/>
    <w:rsid w:val="003401A1"/>
    <w:pPr>
      <w:spacing w:after="0"/>
      <w:jc w:val="center"/>
    </w:pPr>
    <w:rPr>
      <w:rFonts w:ascii="Times New Roman" w:eastAsiaTheme="minorHAnsi" w:hAnsi="Times New Roman" w:cs="Times New Roman"/>
      <w:b/>
      <w:sz w:val="48"/>
      <w:szCs w:val="24"/>
    </w:rPr>
  </w:style>
  <w:style w:type="character" w:customStyle="1" w:styleId="ab">
    <w:name w:val="название Знак"/>
    <w:basedOn w:val="a0"/>
    <w:link w:val="aa"/>
    <w:rsid w:val="003401A1"/>
    <w:rPr>
      <w:rFonts w:ascii="Times New Roman" w:eastAsiaTheme="minorHAnsi" w:hAnsi="Times New Roman" w:cs="Times New Roman"/>
      <w:b/>
      <w:sz w:val="4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11</cp:revision>
  <cp:lastPrinted>2017-12-18T06:17:00Z</cp:lastPrinted>
  <dcterms:created xsi:type="dcterms:W3CDTF">2017-12-12T06:27:00Z</dcterms:created>
  <dcterms:modified xsi:type="dcterms:W3CDTF">2017-12-18T06:18:00Z</dcterms:modified>
</cp:coreProperties>
</file>