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19D" w:rsidRPr="0055719D" w:rsidRDefault="0055719D" w:rsidP="0055719D">
      <w:pPr>
        <w:autoSpaceDE w:val="0"/>
        <w:autoSpaceDN w:val="0"/>
        <w:adjustRightInd w:val="0"/>
        <w:spacing w:after="0" w:line="360" w:lineRule="auto"/>
        <w:ind w:left="57" w:firstLine="709"/>
        <w:jc w:val="right"/>
        <w:outlineLvl w:val="0"/>
        <w:rPr>
          <w:rFonts w:ascii="Times New Roman" w:eastAsia="Calibri" w:hAnsi="Times New Roman" w:cs="Times New Roman"/>
          <w:sz w:val="28"/>
        </w:rPr>
      </w:pPr>
    </w:p>
    <w:p w:rsidR="0055719D" w:rsidRPr="0055719D" w:rsidRDefault="0055719D" w:rsidP="0055719D">
      <w:pPr>
        <w:autoSpaceDE w:val="0"/>
        <w:autoSpaceDN w:val="0"/>
        <w:adjustRightInd w:val="0"/>
        <w:spacing w:after="0" w:line="360" w:lineRule="auto"/>
        <w:ind w:left="57" w:firstLine="709"/>
        <w:jc w:val="right"/>
        <w:outlineLvl w:val="0"/>
        <w:rPr>
          <w:rFonts w:ascii="Times New Roman" w:eastAsia="Calibri" w:hAnsi="Times New Roman" w:cs="Times New Roman"/>
          <w:sz w:val="28"/>
        </w:rPr>
      </w:pPr>
      <w:bookmarkStart w:id="0" w:name="_GoBack"/>
      <w:bookmarkEnd w:id="0"/>
    </w:p>
    <w:p w:rsidR="0055719D" w:rsidRPr="0055719D" w:rsidRDefault="0055719D" w:rsidP="0055719D">
      <w:pPr>
        <w:autoSpaceDE w:val="0"/>
        <w:autoSpaceDN w:val="0"/>
        <w:adjustRightInd w:val="0"/>
        <w:spacing w:after="0" w:line="360" w:lineRule="auto"/>
        <w:ind w:left="57" w:firstLine="85"/>
        <w:jc w:val="right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5719D" w:rsidRPr="0055719D" w:rsidRDefault="0055719D" w:rsidP="0001058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5719D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19D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19D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19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19D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19D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19D">
        <w:rPr>
          <w:rFonts w:ascii="Times New Roman" w:hAnsi="Times New Roman" w:cs="Times New Roman"/>
          <w:b/>
          <w:sz w:val="28"/>
          <w:szCs w:val="28"/>
        </w:rPr>
        <w:t>Ч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19D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19D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19D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19D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19D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55719D">
        <w:rPr>
          <w:rFonts w:ascii="Times New Roman" w:hAnsi="Times New Roman" w:cs="Times New Roman"/>
          <w:b/>
          <w:sz w:val="28"/>
          <w:szCs w:val="28"/>
        </w:rPr>
        <w:t xml:space="preserve"> Р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19D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19D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19D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19D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19D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19D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19D">
        <w:rPr>
          <w:rFonts w:ascii="Times New Roman" w:hAnsi="Times New Roman" w:cs="Times New Roman"/>
          <w:b/>
          <w:sz w:val="28"/>
          <w:szCs w:val="28"/>
        </w:rPr>
        <w:t>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19D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19D">
        <w:rPr>
          <w:rFonts w:ascii="Times New Roman" w:hAnsi="Times New Roman" w:cs="Times New Roman"/>
          <w:b/>
          <w:sz w:val="28"/>
          <w:szCs w:val="28"/>
        </w:rPr>
        <w:t>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5719D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55719D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proofErr w:type="gramEnd"/>
    </w:p>
    <w:p w:rsidR="0055719D" w:rsidRDefault="0055719D" w:rsidP="005571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5719D">
        <w:rPr>
          <w:rFonts w:ascii="Times New Roman" w:hAnsi="Times New Roman" w:cs="Times New Roman"/>
          <w:b/>
          <w:sz w:val="28"/>
          <w:szCs w:val="28"/>
        </w:rPr>
        <w:t>по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проведению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процедуры оценки регулирующего воздействия </w:t>
      </w:r>
      <w:r w:rsidR="00C73484">
        <w:rPr>
          <w:rFonts w:ascii="Times New Roman" w:hAnsi="Times New Roman" w:cs="Times New Roman"/>
          <w:b/>
          <w:sz w:val="28"/>
          <w:szCs w:val="28"/>
        </w:rPr>
        <w:t xml:space="preserve">проектов </w:t>
      </w:r>
      <w:r w:rsidRPr="0055719D">
        <w:rPr>
          <w:rFonts w:ascii="Times New Roman" w:hAnsi="Times New Roman" w:cs="Times New Roman"/>
          <w:b/>
          <w:sz w:val="28"/>
          <w:szCs w:val="28"/>
        </w:rPr>
        <w:t>муниципальных нормативных правовых актов</w:t>
      </w:r>
      <w:proofErr w:type="gramEnd"/>
      <w:r w:rsidRPr="0055719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55719D">
        <w:rPr>
          <w:rFonts w:ascii="Times New Roman" w:hAnsi="Times New Roman" w:cs="Times New Roman"/>
          <w:b/>
          <w:sz w:val="28"/>
          <w:szCs w:val="28"/>
        </w:rPr>
        <w:t>и экспертизы муниципальных нормативных правовых актов</w:t>
      </w:r>
      <w:r w:rsidRPr="0055719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55719D" w:rsidRDefault="0055719D" w:rsidP="005B7D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5719D" w:rsidRDefault="0055719D" w:rsidP="005B7D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B7DCF" w:rsidRDefault="00B50A0C" w:rsidP="005B7D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I. </w:t>
      </w:r>
      <w:r w:rsidR="005B7DCF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5719D" w:rsidRDefault="0055719D" w:rsidP="0009144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719D" w:rsidRDefault="0055719D" w:rsidP="00302078">
      <w:pPr>
        <w:pStyle w:val="a3"/>
        <w:numPr>
          <w:ilvl w:val="0"/>
          <w:numId w:val="2"/>
        </w:numPr>
        <w:spacing w:after="0"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5404">
        <w:rPr>
          <w:rFonts w:ascii="Times New Roman" w:hAnsi="Times New Roman" w:cs="Times New Roman"/>
          <w:sz w:val="28"/>
          <w:szCs w:val="28"/>
        </w:rPr>
        <w:t xml:space="preserve">Настоящие </w:t>
      </w:r>
      <w:r w:rsidR="00010581">
        <w:rPr>
          <w:rFonts w:ascii="Times New Roman" w:hAnsi="Times New Roman" w:cs="Times New Roman"/>
          <w:sz w:val="28"/>
          <w:szCs w:val="28"/>
        </w:rPr>
        <w:t>М</w:t>
      </w:r>
      <w:r w:rsidRPr="00FF5404">
        <w:rPr>
          <w:rFonts w:ascii="Times New Roman" w:hAnsi="Times New Roman" w:cs="Times New Roman"/>
          <w:sz w:val="28"/>
          <w:szCs w:val="28"/>
        </w:rPr>
        <w:t xml:space="preserve">етодические рекомендации по организации </w:t>
      </w:r>
      <w:r w:rsidRPr="00FF5404">
        <w:rPr>
          <w:rFonts w:ascii="Times New Roman" w:hAnsi="Times New Roman" w:cs="Times New Roman"/>
          <w:sz w:val="28"/>
          <w:szCs w:val="28"/>
        </w:rPr>
        <w:br/>
        <w:t xml:space="preserve">и проведению </w:t>
      </w:r>
      <w:proofErr w:type="gramStart"/>
      <w:r w:rsidRPr="00FF5404">
        <w:rPr>
          <w:rFonts w:ascii="Times New Roman" w:hAnsi="Times New Roman" w:cs="Times New Roman"/>
          <w:sz w:val="28"/>
          <w:szCs w:val="28"/>
        </w:rPr>
        <w:t xml:space="preserve">процедуры оценки регулирующего воздействия </w:t>
      </w:r>
      <w:r w:rsidR="00C73484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Pr="00FF5404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</w:t>
      </w:r>
      <w:proofErr w:type="gramEnd"/>
      <w:r w:rsidRPr="00FF5404">
        <w:rPr>
          <w:rFonts w:ascii="Times New Roman" w:hAnsi="Times New Roman" w:cs="Times New Roman"/>
          <w:sz w:val="28"/>
          <w:szCs w:val="28"/>
        </w:rPr>
        <w:t xml:space="preserve"> и экспертизы муниципальных нормативных правовых актов (далее – Методические рекомендации) подготовлены с целью </w:t>
      </w:r>
      <w:r w:rsidR="00FA44C9">
        <w:rPr>
          <w:rFonts w:ascii="Times New Roman" w:hAnsi="Times New Roman" w:cs="Times New Roman"/>
          <w:sz w:val="28"/>
          <w:szCs w:val="28"/>
        </w:rPr>
        <w:t>методическ</w:t>
      </w:r>
      <w:r w:rsidR="00D45BF0">
        <w:rPr>
          <w:rFonts w:ascii="Times New Roman" w:hAnsi="Times New Roman" w:cs="Times New Roman"/>
          <w:sz w:val="28"/>
          <w:szCs w:val="28"/>
        </w:rPr>
        <w:t>ой</w:t>
      </w:r>
      <w:r w:rsidR="00FA44C9">
        <w:rPr>
          <w:rFonts w:ascii="Times New Roman" w:hAnsi="Times New Roman" w:cs="Times New Roman"/>
          <w:sz w:val="28"/>
          <w:szCs w:val="28"/>
        </w:rPr>
        <w:t xml:space="preserve"> </w:t>
      </w:r>
      <w:r w:rsidR="00D45BF0">
        <w:rPr>
          <w:rFonts w:ascii="Times New Roman" w:hAnsi="Times New Roman" w:cs="Times New Roman"/>
          <w:sz w:val="28"/>
          <w:szCs w:val="28"/>
        </w:rPr>
        <w:t>поддержки</w:t>
      </w:r>
      <w:r w:rsidR="00FA44C9">
        <w:rPr>
          <w:rFonts w:ascii="Times New Roman" w:hAnsi="Times New Roman" w:cs="Times New Roman"/>
          <w:sz w:val="28"/>
          <w:szCs w:val="28"/>
        </w:rPr>
        <w:t xml:space="preserve"> </w:t>
      </w:r>
      <w:r w:rsidR="00D45BF0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при </w:t>
      </w:r>
      <w:r w:rsidR="00FA44C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D45BF0">
        <w:rPr>
          <w:rFonts w:ascii="Times New Roman" w:hAnsi="Times New Roman" w:cs="Times New Roman"/>
          <w:sz w:val="28"/>
          <w:szCs w:val="28"/>
        </w:rPr>
        <w:t>и проведении</w:t>
      </w:r>
      <w:r w:rsidR="00FA44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44C9">
        <w:rPr>
          <w:rFonts w:ascii="Times New Roman" w:hAnsi="Times New Roman" w:cs="Times New Roman"/>
          <w:sz w:val="28"/>
          <w:szCs w:val="28"/>
        </w:rPr>
        <w:t xml:space="preserve">процедуры оценки регулирующего воздействия </w:t>
      </w:r>
      <w:r w:rsidR="00C73484">
        <w:rPr>
          <w:rFonts w:ascii="Times New Roman" w:hAnsi="Times New Roman" w:cs="Times New Roman"/>
          <w:sz w:val="28"/>
          <w:szCs w:val="28"/>
        </w:rPr>
        <w:t xml:space="preserve">проектов </w:t>
      </w:r>
      <w:r w:rsidRPr="00FA44C9">
        <w:rPr>
          <w:rFonts w:ascii="Times New Roman" w:hAnsi="Times New Roman" w:cs="Times New Roman"/>
          <w:sz w:val="28"/>
          <w:szCs w:val="28"/>
        </w:rPr>
        <w:t>муниципальных нормативных правовых актов</w:t>
      </w:r>
      <w:proofErr w:type="gramEnd"/>
      <w:r w:rsidRPr="00FA44C9">
        <w:rPr>
          <w:rFonts w:ascii="Times New Roman" w:hAnsi="Times New Roman" w:cs="Times New Roman"/>
          <w:sz w:val="28"/>
          <w:szCs w:val="28"/>
        </w:rPr>
        <w:t xml:space="preserve"> и экспертизы муниципальных нормативных правовых актов</w:t>
      </w:r>
      <w:r w:rsidR="00FA44C9" w:rsidRPr="00FA44C9">
        <w:rPr>
          <w:rFonts w:ascii="Times New Roman" w:hAnsi="Times New Roman" w:cs="Times New Roman"/>
          <w:sz w:val="28"/>
          <w:szCs w:val="28"/>
        </w:rPr>
        <w:t xml:space="preserve"> </w:t>
      </w:r>
      <w:r w:rsidR="00FA44C9">
        <w:rPr>
          <w:rFonts w:ascii="Times New Roman" w:hAnsi="Times New Roman" w:cs="Times New Roman"/>
          <w:sz w:val="28"/>
          <w:szCs w:val="28"/>
        </w:rPr>
        <w:t xml:space="preserve">(далее – процедура ОРВ, экспертиза). </w:t>
      </w:r>
    </w:p>
    <w:p w:rsidR="00FF5404" w:rsidRPr="00FF5404" w:rsidRDefault="00FF5404" w:rsidP="00302078">
      <w:pPr>
        <w:pStyle w:val="a3"/>
        <w:numPr>
          <w:ilvl w:val="0"/>
          <w:numId w:val="2"/>
        </w:numPr>
        <w:spacing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F540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F5404">
        <w:rPr>
          <w:rFonts w:ascii="Times New Roman" w:eastAsia="Calibri" w:hAnsi="Times New Roman" w:cs="Times New Roman"/>
          <w:sz w:val="28"/>
          <w:szCs w:val="28"/>
        </w:rPr>
        <w:t xml:space="preserve">частью 6 статьи 7 и частью 3 статьи 46 Федерального закона от 6 октября 2003 г. № 131-ФЗ «Об общих принципах организации местного самоуправления в Российской Федерации» </w:t>
      </w:r>
      <w:r w:rsidR="00274867">
        <w:rPr>
          <w:rFonts w:ascii="Times New Roman" w:eastAsia="Calibri" w:hAnsi="Times New Roman" w:cs="Times New Roman"/>
          <w:sz w:val="28"/>
          <w:szCs w:val="28"/>
        </w:rPr>
        <w:br/>
      </w:r>
      <w:r w:rsidR="00146E27">
        <w:rPr>
          <w:rFonts w:ascii="Times New Roman" w:eastAsia="Calibri" w:hAnsi="Times New Roman" w:cs="Times New Roman"/>
          <w:sz w:val="28"/>
          <w:szCs w:val="28"/>
        </w:rPr>
        <w:t xml:space="preserve">(далее – Федеральный закон) </w:t>
      </w:r>
      <w:r w:rsidRPr="00FF5404">
        <w:rPr>
          <w:rFonts w:ascii="Times New Roman" w:eastAsia="Calibri" w:hAnsi="Times New Roman" w:cs="Times New Roman"/>
          <w:sz w:val="28"/>
          <w:szCs w:val="28"/>
        </w:rPr>
        <w:t xml:space="preserve">предусмотрено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проведение </w:t>
      </w:r>
      <w:r w:rsidRPr="00FF5404">
        <w:rPr>
          <w:rFonts w:ascii="Times New Roman" w:eastAsia="Calibri" w:hAnsi="Times New Roman" w:cs="Times New Roman"/>
          <w:sz w:val="28"/>
          <w:szCs w:val="28"/>
        </w:rPr>
        <w:t xml:space="preserve">оценки регулирующего воздействия проектов муниципальных нормативных правовых актов </w:t>
      </w:r>
      <w:r w:rsidRPr="00FF5404">
        <w:rPr>
          <w:rFonts w:ascii="Times New Roman" w:eastAsia="Calibri" w:hAnsi="Times New Roman" w:cs="Times New Roman"/>
          <w:bCs/>
          <w:sz w:val="28"/>
          <w:szCs w:val="28"/>
        </w:rPr>
        <w:t>и экспертизы м</w:t>
      </w:r>
      <w:r w:rsidRPr="00FF5404">
        <w:rPr>
          <w:rFonts w:ascii="Times New Roman" w:eastAsia="Calibri" w:hAnsi="Times New Roman" w:cs="Times New Roman"/>
          <w:sz w:val="28"/>
          <w:szCs w:val="28"/>
        </w:rPr>
        <w:t xml:space="preserve">униципальных нормативных правовых актов, затрагивающих вопросы осуществления предпринимательской </w:t>
      </w:r>
      <w:r w:rsidR="00B50A0C" w:rsidRPr="00B50A0C">
        <w:rPr>
          <w:rFonts w:ascii="Times New Roman" w:eastAsia="Calibri" w:hAnsi="Times New Roman" w:cs="Times New Roman"/>
          <w:sz w:val="28"/>
          <w:szCs w:val="28"/>
        </w:rPr>
        <w:br/>
      </w:r>
      <w:r w:rsidRPr="00FF5404">
        <w:rPr>
          <w:rFonts w:ascii="Times New Roman" w:eastAsia="Calibri" w:hAnsi="Times New Roman" w:cs="Times New Roman"/>
          <w:sz w:val="28"/>
          <w:szCs w:val="28"/>
        </w:rPr>
        <w:t>и инвестиционной деятельности</w:t>
      </w:r>
      <w:r w:rsidR="00146E27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</w:p>
    <w:p w:rsidR="00FF5404" w:rsidRPr="00146E27" w:rsidRDefault="00FF5404" w:rsidP="00302078">
      <w:pPr>
        <w:pStyle w:val="a3"/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146E27">
        <w:rPr>
          <w:rFonts w:ascii="Times New Roman" w:eastAsia="Calibri" w:hAnsi="Times New Roman" w:cs="Times New Roman"/>
          <w:sz w:val="28"/>
          <w:szCs w:val="28"/>
        </w:rPr>
        <w:t xml:space="preserve">Положения </w:t>
      </w:r>
      <w:r w:rsidRPr="00FA44C9">
        <w:rPr>
          <w:rFonts w:ascii="Times New Roman" w:eastAsia="Calibri" w:hAnsi="Times New Roman" w:cs="Times New Roman"/>
          <w:sz w:val="28"/>
          <w:szCs w:val="28"/>
        </w:rPr>
        <w:t>части 6 статьи 7</w:t>
      </w:r>
      <w:r w:rsidRPr="00146E27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Pr="00FA44C9">
        <w:rPr>
          <w:rFonts w:ascii="Times New Roman" w:eastAsia="Calibri" w:hAnsi="Times New Roman" w:cs="Times New Roman"/>
          <w:sz w:val="28"/>
          <w:szCs w:val="28"/>
        </w:rPr>
        <w:t>части 3 статьи 46</w:t>
      </w:r>
      <w:r w:rsidRPr="00146E27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применяются в отношении городских округов, являющихся административными центрами субъектов Российской Федерации </w:t>
      </w:r>
      <w:r w:rsidR="007926DF">
        <w:rPr>
          <w:rFonts w:ascii="Times New Roman" w:eastAsia="Calibri" w:hAnsi="Times New Roman" w:cs="Times New Roman"/>
          <w:sz w:val="28"/>
          <w:szCs w:val="28"/>
        </w:rPr>
        <w:br/>
      </w:r>
      <w:r w:rsidRPr="00146E27">
        <w:rPr>
          <w:rFonts w:ascii="Times New Roman" w:eastAsia="Calibri" w:hAnsi="Times New Roman" w:cs="Times New Roman"/>
          <w:sz w:val="28"/>
          <w:szCs w:val="28"/>
        </w:rPr>
        <w:t>с 1 января 2015 года</w:t>
      </w:r>
      <w:r w:rsidR="00146E27" w:rsidRPr="00146E27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46E27">
        <w:rPr>
          <w:rFonts w:ascii="Times New Roman" w:eastAsia="Calibri" w:hAnsi="Times New Roman" w:cs="Times New Roman"/>
          <w:sz w:val="28"/>
          <w:szCs w:val="28"/>
        </w:rPr>
        <w:t xml:space="preserve">муниципальных районов, городских округов </w:t>
      </w:r>
      <w:r w:rsidR="007926DF">
        <w:rPr>
          <w:rFonts w:ascii="Times New Roman" w:eastAsia="Calibri" w:hAnsi="Times New Roman" w:cs="Times New Roman"/>
          <w:sz w:val="28"/>
          <w:szCs w:val="28"/>
        </w:rPr>
        <w:br/>
      </w:r>
      <w:r w:rsidRPr="00146E27">
        <w:rPr>
          <w:rFonts w:ascii="Times New Roman" w:eastAsia="Calibri" w:hAnsi="Times New Roman" w:cs="Times New Roman"/>
          <w:sz w:val="28"/>
          <w:szCs w:val="28"/>
        </w:rPr>
        <w:t xml:space="preserve">и внутригородских территорий городов федерального значения </w:t>
      </w:r>
      <w:r w:rsidR="007926DF">
        <w:rPr>
          <w:rFonts w:ascii="Times New Roman" w:eastAsia="Calibri" w:hAnsi="Times New Roman" w:cs="Times New Roman"/>
          <w:sz w:val="28"/>
          <w:szCs w:val="28"/>
        </w:rPr>
        <w:br/>
      </w:r>
      <w:r w:rsidRPr="00146E27">
        <w:rPr>
          <w:rFonts w:ascii="Times New Roman" w:eastAsia="Calibri" w:hAnsi="Times New Roman" w:cs="Times New Roman"/>
          <w:sz w:val="28"/>
          <w:szCs w:val="28"/>
        </w:rPr>
        <w:lastRenderedPageBreak/>
        <w:t>с 1 января 2016 года</w:t>
      </w:r>
      <w:r w:rsidR="00146E27" w:rsidRPr="00146E27">
        <w:rPr>
          <w:rFonts w:ascii="Times New Roman" w:eastAsia="Calibri" w:hAnsi="Times New Roman" w:cs="Times New Roman"/>
          <w:sz w:val="28"/>
          <w:szCs w:val="28"/>
        </w:rPr>
        <w:t>,</w:t>
      </w:r>
      <w:r w:rsidRPr="00146E27">
        <w:rPr>
          <w:rFonts w:ascii="Times New Roman" w:eastAsia="Calibri" w:hAnsi="Times New Roman" w:cs="Times New Roman"/>
          <w:sz w:val="28"/>
          <w:szCs w:val="28"/>
        </w:rPr>
        <w:t xml:space="preserve"> иных муниципальных образований - </w:t>
      </w:r>
      <w:r w:rsidR="007926DF">
        <w:rPr>
          <w:rFonts w:ascii="Times New Roman" w:eastAsia="Calibri" w:hAnsi="Times New Roman" w:cs="Times New Roman"/>
          <w:sz w:val="28"/>
          <w:szCs w:val="28"/>
        </w:rPr>
        <w:br/>
      </w:r>
      <w:r w:rsidRPr="00146E27">
        <w:rPr>
          <w:rFonts w:ascii="Times New Roman" w:eastAsia="Calibri" w:hAnsi="Times New Roman" w:cs="Times New Roman"/>
          <w:sz w:val="28"/>
          <w:szCs w:val="28"/>
        </w:rPr>
        <w:t>с 1 января 2017 года.</w:t>
      </w:r>
      <w:proofErr w:type="gramEnd"/>
    </w:p>
    <w:p w:rsidR="00FF5404" w:rsidRDefault="00FF5404" w:rsidP="00302078">
      <w:pPr>
        <w:pStyle w:val="a3"/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 этом в </w:t>
      </w:r>
      <w:r w:rsidR="00B36207">
        <w:rPr>
          <w:rFonts w:ascii="Times New Roman" w:eastAsia="Calibri" w:hAnsi="Times New Roman" w:cs="Times New Roman"/>
          <w:sz w:val="28"/>
          <w:szCs w:val="28"/>
        </w:rPr>
        <w:t>качестве апробации подходов по оценке регулирующего воздействия</w:t>
      </w:r>
      <w:r w:rsidR="0086602E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Pr="00FF5404">
        <w:rPr>
          <w:rFonts w:ascii="Times New Roman" w:eastAsia="Calibri" w:hAnsi="Times New Roman" w:cs="Times New Roman"/>
          <w:sz w:val="28"/>
          <w:szCs w:val="28"/>
        </w:rPr>
        <w:t>городски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FF5404">
        <w:rPr>
          <w:rFonts w:ascii="Times New Roman" w:eastAsia="Calibri" w:hAnsi="Times New Roman" w:cs="Times New Roman"/>
          <w:sz w:val="28"/>
          <w:szCs w:val="28"/>
        </w:rPr>
        <w:t xml:space="preserve"> округах и внутригородских территориях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городов федерального значения, </w:t>
      </w:r>
      <w:r w:rsidR="00D26D6F">
        <w:rPr>
          <w:rFonts w:ascii="Times New Roman" w:eastAsia="Calibri" w:hAnsi="Times New Roman" w:cs="Times New Roman"/>
          <w:sz w:val="28"/>
          <w:szCs w:val="28"/>
        </w:rPr>
        <w:t xml:space="preserve">муниципальных районах и </w:t>
      </w:r>
      <w:r w:rsidRPr="00FF5404">
        <w:rPr>
          <w:rFonts w:ascii="Times New Roman" w:eastAsia="Calibri" w:hAnsi="Times New Roman" w:cs="Times New Roman"/>
          <w:sz w:val="28"/>
          <w:szCs w:val="28"/>
        </w:rPr>
        <w:t>иных муниципальных образованиях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F1951">
        <w:rPr>
          <w:rFonts w:ascii="Times New Roman" w:eastAsia="Calibri" w:hAnsi="Times New Roman" w:cs="Times New Roman"/>
          <w:sz w:val="28"/>
          <w:szCs w:val="28"/>
        </w:rPr>
        <w:t xml:space="preserve">возможно </w:t>
      </w:r>
      <w:r>
        <w:rPr>
          <w:rFonts w:ascii="Times New Roman" w:eastAsia="Calibri" w:hAnsi="Times New Roman" w:cs="Times New Roman"/>
          <w:sz w:val="28"/>
          <w:szCs w:val="28"/>
        </w:rPr>
        <w:t>осуществл</w:t>
      </w:r>
      <w:r w:rsidR="00CF1951">
        <w:rPr>
          <w:rFonts w:ascii="Times New Roman" w:eastAsia="Calibri" w:hAnsi="Times New Roman" w:cs="Times New Roman"/>
          <w:sz w:val="28"/>
          <w:szCs w:val="28"/>
        </w:rPr>
        <w:t>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внедрени</w:t>
      </w:r>
      <w:r w:rsidR="00CF1951">
        <w:rPr>
          <w:rFonts w:ascii="Times New Roman" w:eastAsia="Calibri" w:hAnsi="Times New Roman" w:cs="Times New Roman"/>
          <w:sz w:val="28"/>
          <w:szCs w:val="28"/>
        </w:rPr>
        <w:t>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A44C9">
        <w:rPr>
          <w:rFonts w:ascii="Times New Roman" w:eastAsia="Calibri" w:hAnsi="Times New Roman" w:cs="Times New Roman"/>
          <w:sz w:val="28"/>
          <w:szCs w:val="28"/>
        </w:rPr>
        <w:t xml:space="preserve">процедуры ОРВ </w:t>
      </w:r>
      <w:r w:rsidR="00D26D6F">
        <w:rPr>
          <w:rFonts w:ascii="Times New Roman" w:eastAsia="Calibri" w:hAnsi="Times New Roman" w:cs="Times New Roman"/>
          <w:sz w:val="28"/>
          <w:szCs w:val="28"/>
        </w:rPr>
        <w:br/>
      </w:r>
      <w:r w:rsidR="00146E27">
        <w:rPr>
          <w:rFonts w:ascii="Times New Roman" w:eastAsia="Calibri" w:hAnsi="Times New Roman" w:cs="Times New Roman"/>
          <w:sz w:val="28"/>
          <w:szCs w:val="28"/>
        </w:rPr>
        <w:t>и экспертизы раньше указанных сроков.</w:t>
      </w:r>
    </w:p>
    <w:p w:rsidR="00CF1951" w:rsidRPr="00CF1951" w:rsidRDefault="00CF1951" w:rsidP="003020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951">
        <w:rPr>
          <w:rFonts w:ascii="Times New Roman" w:eastAsia="Calibri" w:hAnsi="Times New Roman" w:cs="Times New Roman"/>
          <w:sz w:val="28"/>
          <w:szCs w:val="28"/>
        </w:rPr>
        <w:t>В муниципальном нормативном правовом акте, устанавливающем порядок проведения процедуры ОРВ, рекомендуется закрепить предметную область проведения ОРВ</w:t>
      </w:r>
      <w:r w:rsidR="00BF2C66">
        <w:rPr>
          <w:rFonts w:ascii="Times New Roman" w:eastAsia="Calibri" w:hAnsi="Times New Roman" w:cs="Times New Roman"/>
          <w:sz w:val="28"/>
          <w:szCs w:val="28"/>
        </w:rPr>
        <w:t>,</w:t>
      </w:r>
      <w:r w:rsidRPr="00CF195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F2C66" w:rsidRPr="00BF2C66">
        <w:rPr>
          <w:rFonts w:ascii="Times New Roman" w:eastAsia="Calibri" w:hAnsi="Times New Roman" w:cs="Times New Roman"/>
          <w:sz w:val="28"/>
          <w:szCs w:val="28"/>
        </w:rPr>
        <w:t xml:space="preserve">к которой относятся проекты </w:t>
      </w:r>
      <w:r w:rsidR="00BF2C66">
        <w:rPr>
          <w:rFonts w:ascii="Times New Roman" w:eastAsia="Calibri" w:hAnsi="Times New Roman" w:cs="Times New Roman"/>
          <w:sz w:val="28"/>
          <w:szCs w:val="28"/>
        </w:rPr>
        <w:t xml:space="preserve">муниципальных </w:t>
      </w:r>
      <w:r w:rsidR="00BF2C66" w:rsidRPr="00BF2C66">
        <w:rPr>
          <w:rFonts w:ascii="Times New Roman" w:eastAsia="Calibri" w:hAnsi="Times New Roman" w:cs="Times New Roman"/>
          <w:sz w:val="28"/>
          <w:szCs w:val="28"/>
        </w:rPr>
        <w:t xml:space="preserve">нормативных правовых актов, затрагивающие вопросы осуществления предпринимательской и инвестиционной деятельности, </w:t>
      </w:r>
      <w:r w:rsidRPr="00CF1951">
        <w:rPr>
          <w:rFonts w:ascii="Times New Roman" w:eastAsia="Calibri" w:hAnsi="Times New Roman" w:cs="Times New Roman"/>
          <w:sz w:val="28"/>
          <w:szCs w:val="28"/>
        </w:rPr>
        <w:t>установив при этом, что оценка регулирующего воздействия не проводится в отношении:</w:t>
      </w:r>
    </w:p>
    <w:p w:rsidR="00392540" w:rsidRDefault="00CF1951" w:rsidP="00302078">
      <w:pPr>
        <w:pStyle w:val="a3"/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D26D6F">
        <w:rPr>
          <w:rFonts w:ascii="Times New Roman" w:eastAsia="Calibri" w:hAnsi="Times New Roman" w:cs="Times New Roman"/>
          <w:sz w:val="28"/>
          <w:szCs w:val="28"/>
        </w:rPr>
        <w:t> </w:t>
      </w:r>
      <w:r w:rsidR="00392540" w:rsidRPr="00392540"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392540">
        <w:rPr>
          <w:rFonts w:ascii="Times New Roman" w:eastAsia="Calibri" w:hAnsi="Times New Roman" w:cs="Times New Roman"/>
          <w:sz w:val="28"/>
          <w:szCs w:val="28"/>
        </w:rPr>
        <w:t>ов</w:t>
      </w:r>
      <w:r w:rsidR="00392540" w:rsidRPr="00392540">
        <w:rPr>
          <w:rFonts w:ascii="Times New Roman" w:eastAsia="Calibri" w:hAnsi="Times New Roman" w:cs="Times New Roman"/>
          <w:sz w:val="28"/>
          <w:szCs w:val="28"/>
        </w:rPr>
        <w:t xml:space="preserve"> местн</w:t>
      </w:r>
      <w:r w:rsidR="00392540">
        <w:rPr>
          <w:rFonts w:ascii="Times New Roman" w:eastAsia="Calibri" w:hAnsi="Times New Roman" w:cs="Times New Roman"/>
          <w:sz w:val="28"/>
          <w:szCs w:val="28"/>
        </w:rPr>
        <w:t>ых</w:t>
      </w:r>
      <w:r w:rsidR="00392540" w:rsidRPr="00392540">
        <w:rPr>
          <w:rFonts w:ascii="Times New Roman" w:eastAsia="Calibri" w:hAnsi="Times New Roman" w:cs="Times New Roman"/>
          <w:sz w:val="28"/>
          <w:szCs w:val="28"/>
        </w:rPr>
        <w:t xml:space="preserve"> бюджет</w:t>
      </w:r>
      <w:r w:rsidR="00392540">
        <w:rPr>
          <w:rFonts w:ascii="Times New Roman" w:eastAsia="Calibri" w:hAnsi="Times New Roman" w:cs="Times New Roman"/>
          <w:sz w:val="28"/>
          <w:szCs w:val="28"/>
        </w:rPr>
        <w:t>ов</w:t>
      </w:r>
      <w:r w:rsidR="00392540" w:rsidRPr="00392540">
        <w:rPr>
          <w:rFonts w:ascii="Times New Roman" w:eastAsia="Calibri" w:hAnsi="Times New Roman" w:cs="Times New Roman"/>
          <w:sz w:val="28"/>
          <w:szCs w:val="28"/>
        </w:rPr>
        <w:t xml:space="preserve"> и отчет</w:t>
      </w:r>
      <w:r w:rsidR="00392540">
        <w:rPr>
          <w:rFonts w:ascii="Times New Roman" w:eastAsia="Calibri" w:hAnsi="Times New Roman" w:cs="Times New Roman"/>
          <w:sz w:val="28"/>
          <w:szCs w:val="28"/>
        </w:rPr>
        <w:t>ов</w:t>
      </w:r>
      <w:r w:rsidR="00392540" w:rsidRPr="00392540">
        <w:rPr>
          <w:rFonts w:ascii="Times New Roman" w:eastAsia="Calibri" w:hAnsi="Times New Roman" w:cs="Times New Roman"/>
          <w:sz w:val="28"/>
          <w:szCs w:val="28"/>
        </w:rPr>
        <w:t xml:space="preserve"> о</w:t>
      </w:r>
      <w:r w:rsidR="00392540">
        <w:rPr>
          <w:rFonts w:ascii="Times New Roman" w:eastAsia="Calibri" w:hAnsi="Times New Roman" w:cs="Times New Roman"/>
          <w:sz w:val="28"/>
          <w:szCs w:val="28"/>
        </w:rPr>
        <w:t>б</w:t>
      </w:r>
      <w:r w:rsidR="00392540" w:rsidRPr="003925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2540">
        <w:rPr>
          <w:rFonts w:ascii="Times New Roman" w:eastAsia="Calibri" w:hAnsi="Times New Roman" w:cs="Times New Roman"/>
          <w:sz w:val="28"/>
          <w:szCs w:val="28"/>
        </w:rPr>
        <w:t>их</w:t>
      </w:r>
      <w:r w:rsidR="00392540" w:rsidRPr="00392540">
        <w:rPr>
          <w:rFonts w:ascii="Times New Roman" w:eastAsia="Calibri" w:hAnsi="Times New Roman" w:cs="Times New Roman"/>
          <w:sz w:val="28"/>
          <w:szCs w:val="28"/>
        </w:rPr>
        <w:t xml:space="preserve"> исполнении</w:t>
      </w:r>
      <w:r w:rsidR="0039254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FF5404" w:rsidRDefault="00BF2C66" w:rsidP="00302078">
      <w:pPr>
        <w:pStyle w:val="a3"/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392540">
        <w:rPr>
          <w:rFonts w:ascii="Times New Roman" w:eastAsia="Calibri" w:hAnsi="Times New Roman" w:cs="Times New Roman"/>
          <w:sz w:val="28"/>
          <w:szCs w:val="28"/>
        </w:rPr>
        <w:t xml:space="preserve">проектов </w:t>
      </w:r>
      <w:r w:rsidR="00392540" w:rsidRPr="00CF1951">
        <w:rPr>
          <w:rFonts w:ascii="Times New Roman" w:eastAsia="Calibri" w:hAnsi="Times New Roman" w:cs="Times New Roman"/>
          <w:sz w:val="28"/>
          <w:szCs w:val="28"/>
        </w:rPr>
        <w:t xml:space="preserve">муниципальных нормативных правовых </w:t>
      </w:r>
      <w:r w:rsidR="00492DAA">
        <w:rPr>
          <w:rFonts w:ascii="Times New Roman" w:eastAsia="Calibri" w:hAnsi="Times New Roman" w:cs="Times New Roman"/>
          <w:sz w:val="28"/>
          <w:szCs w:val="28"/>
        </w:rPr>
        <w:t xml:space="preserve">актов </w:t>
      </w:r>
      <w:r w:rsidR="00392540">
        <w:rPr>
          <w:rFonts w:ascii="Times New Roman" w:eastAsia="Calibri" w:hAnsi="Times New Roman" w:cs="Times New Roman"/>
          <w:sz w:val="28"/>
          <w:szCs w:val="28"/>
        </w:rPr>
        <w:t>устанавливающих</w:t>
      </w:r>
      <w:r w:rsidR="00CF1951" w:rsidRPr="00CF1951">
        <w:rPr>
          <w:rFonts w:ascii="Times New Roman" w:eastAsia="Calibri" w:hAnsi="Times New Roman" w:cs="Times New Roman"/>
          <w:sz w:val="28"/>
          <w:szCs w:val="28"/>
        </w:rPr>
        <w:t xml:space="preserve"> налог</w:t>
      </w:r>
      <w:r w:rsidR="00392540">
        <w:rPr>
          <w:rFonts w:ascii="Times New Roman" w:eastAsia="Calibri" w:hAnsi="Times New Roman" w:cs="Times New Roman"/>
          <w:sz w:val="28"/>
          <w:szCs w:val="28"/>
        </w:rPr>
        <w:t>и</w:t>
      </w:r>
      <w:r w:rsidR="00CF1951" w:rsidRPr="00CF1951">
        <w:rPr>
          <w:rFonts w:ascii="Times New Roman" w:eastAsia="Calibri" w:hAnsi="Times New Roman" w:cs="Times New Roman"/>
          <w:sz w:val="28"/>
          <w:szCs w:val="28"/>
        </w:rPr>
        <w:t>, сбор</w:t>
      </w:r>
      <w:r w:rsidR="00392540">
        <w:rPr>
          <w:rFonts w:ascii="Times New Roman" w:eastAsia="Calibri" w:hAnsi="Times New Roman" w:cs="Times New Roman"/>
          <w:sz w:val="28"/>
          <w:szCs w:val="28"/>
        </w:rPr>
        <w:t>ы</w:t>
      </w:r>
      <w:r w:rsidR="00CF1951" w:rsidRPr="00CF1951">
        <w:rPr>
          <w:rFonts w:ascii="Times New Roman" w:eastAsia="Calibri" w:hAnsi="Times New Roman" w:cs="Times New Roman"/>
          <w:sz w:val="28"/>
          <w:szCs w:val="28"/>
        </w:rPr>
        <w:t xml:space="preserve"> и тариф</w:t>
      </w:r>
      <w:r w:rsidR="00392540">
        <w:rPr>
          <w:rFonts w:ascii="Times New Roman" w:eastAsia="Calibri" w:hAnsi="Times New Roman" w:cs="Times New Roman"/>
          <w:sz w:val="28"/>
          <w:szCs w:val="28"/>
        </w:rPr>
        <w:t>ы</w:t>
      </w:r>
      <w:r w:rsidR="00CF1951" w:rsidRPr="00CF1951">
        <w:rPr>
          <w:rFonts w:ascii="Times New Roman" w:eastAsia="Calibri" w:hAnsi="Times New Roman" w:cs="Times New Roman"/>
          <w:sz w:val="28"/>
          <w:szCs w:val="28"/>
        </w:rPr>
        <w:t xml:space="preserve">, установление которых отнесено </w:t>
      </w:r>
      <w:r w:rsidR="00A71A70">
        <w:rPr>
          <w:rFonts w:ascii="Times New Roman" w:eastAsia="Calibri" w:hAnsi="Times New Roman" w:cs="Times New Roman"/>
          <w:sz w:val="28"/>
          <w:szCs w:val="28"/>
        </w:rPr>
        <w:br/>
      </w:r>
      <w:r w:rsidR="00CF1951" w:rsidRPr="00CF1951">
        <w:rPr>
          <w:rFonts w:ascii="Times New Roman" w:eastAsia="Calibri" w:hAnsi="Times New Roman" w:cs="Times New Roman"/>
          <w:sz w:val="28"/>
          <w:szCs w:val="28"/>
        </w:rPr>
        <w:t>к вопросам местного значения</w:t>
      </w:r>
      <w:r w:rsidR="00392540">
        <w:rPr>
          <w:rFonts w:ascii="Times New Roman" w:eastAsia="Calibri" w:hAnsi="Times New Roman" w:cs="Times New Roman"/>
          <w:sz w:val="28"/>
          <w:szCs w:val="28"/>
        </w:rPr>
        <w:t>;</w:t>
      </w:r>
    </w:p>
    <w:p w:rsidR="00392540" w:rsidRPr="00CF1951" w:rsidRDefault="00392540" w:rsidP="00302078">
      <w:pPr>
        <w:pStyle w:val="a3"/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="00D26D6F">
        <w:rPr>
          <w:rFonts w:ascii="Times New Roman" w:eastAsia="Calibri" w:hAnsi="Times New Roman" w:cs="Times New Roman"/>
          <w:sz w:val="28"/>
          <w:szCs w:val="28"/>
        </w:rPr>
        <w:t> </w:t>
      </w:r>
      <w:r>
        <w:rPr>
          <w:rFonts w:ascii="Times New Roman" w:eastAsia="Calibri" w:hAnsi="Times New Roman" w:cs="Times New Roman"/>
          <w:sz w:val="28"/>
          <w:szCs w:val="28"/>
        </w:rPr>
        <w:t>проект</w:t>
      </w:r>
      <w:r w:rsidR="00A42C97">
        <w:rPr>
          <w:rFonts w:ascii="Times New Roman" w:eastAsia="Calibri" w:hAnsi="Times New Roman" w:cs="Times New Roman"/>
          <w:sz w:val="28"/>
          <w:szCs w:val="28"/>
        </w:rPr>
        <w:t>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муниципальных нормативных правовых актов, подлежащи</w:t>
      </w:r>
      <w:r w:rsidR="00A42C97">
        <w:rPr>
          <w:rFonts w:ascii="Times New Roman" w:eastAsia="Calibri" w:hAnsi="Times New Roman" w:cs="Times New Roman"/>
          <w:sz w:val="28"/>
          <w:szCs w:val="28"/>
        </w:rPr>
        <w:t>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публичным слушаниям в соответствии со статьей 28 </w:t>
      </w:r>
      <w:r w:rsidR="00957AC2">
        <w:rPr>
          <w:rFonts w:ascii="Times New Roman" w:eastAsia="Calibri" w:hAnsi="Times New Roman" w:cs="Times New Roman"/>
          <w:sz w:val="28"/>
          <w:szCs w:val="28"/>
        </w:rPr>
        <w:t>Федерального закона.</w:t>
      </w:r>
    </w:p>
    <w:p w:rsidR="00CF1951" w:rsidRPr="00FA44C9" w:rsidRDefault="00CF1951" w:rsidP="0030207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A44C9">
        <w:rPr>
          <w:rFonts w:ascii="Times New Roman" w:eastAsia="Calibri" w:hAnsi="Times New Roman" w:cs="Times New Roman"/>
          <w:sz w:val="28"/>
          <w:szCs w:val="28"/>
        </w:rPr>
        <w:t xml:space="preserve">При организации и проведении процедуры ОРВ и экспертизы могут применяться Методические </w:t>
      </w:r>
      <w:r w:rsidRPr="00FA4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рекомендации по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A44C9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проведению процедуры оценки регулирующего воздействия проектов нормативных правовых актов субъектов Российской Федерации и экспертизы нормативных правовых актов субъектов Российской Федерации, утвержденные приказом Министерства экономического развития Российской Федерации от 26 марта 2014 г. № 159</w:t>
      </w:r>
      <w:r w:rsidR="00693F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Методические рекомендации № 159)</w:t>
      </w:r>
      <w:r w:rsidRPr="00FA44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A44C9" w:rsidRDefault="00FA44C9" w:rsidP="00302078">
      <w:pPr>
        <w:pStyle w:val="a3"/>
        <w:numPr>
          <w:ilvl w:val="0"/>
          <w:numId w:val="2"/>
        </w:numPr>
        <w:spacing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44C9">
        <w:rPr>
          <w:rFonts w:ascii="Times New Roman" w:hAnsi="Times New Roman" w:cs="Times New Roman"/>
          <w:sz w:val="28"/>
          <w:szCs w:val="28"/>
        </w:rPr>
        <w:t xml:space="preserve">Никакие из положений, приведенных в настоящих Методических рекомендациях, не должны применяться таким образом, чтобы вступать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FA44C9">
        <w:rPr>
          <w:rFonts w:ascii="Times New Roman" w:hAnsi="Times New Roman" w:cs="Times New Roman"/>
          <w:sz w:val="28"/>
          <w:szCs w:val="28"/>
        </w:rPr>
        <w:t>в противоречие с требованиями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151112" w:rsidRPr="00151112" w:rsidRDefault="00151112" w:rsidP="00302078">
      <w:pPr>
        <w:pStyle w:val="a3"/>
        <w:numPr>
          <w:ilvl w:val="0"/>
          <w:numId w:val="2"/>
        </w:numPr>
        <w:spacing w:after="0"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112">
        <w:rPr>
          <w:rFonts w:ascii="Times New Roman" w:hAnsi="Times New Roman" w:cs="Times New Roman"/>
          <w:sz w:val="28"/>
          <w:szCs w:val="28"/>
        </w:rPr>
        <w:lastRenderedPageBreak/>
        <w:t>В настоящих Методических рекомендациях используются следующие основные понятия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1112">
        <w:rPr>
          <w:rFonts w:ascii="Times New Roman" w:hAnsi="Times New Roman" w:cs="Times New Roman"/>
          <w:sz w:val="28"/>
          <w:szCs w:val="28"/>
        </w:rPr>
        <w:t>и их определения:</w:t>
      </w:r>
    </w:p>
    <w:p w:rsidR="00151112" w:rsidRPr="006B57EE" w:rsidRDefault="00151112" w:rsidP="00302078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уполномоченный орган – орган местного самоуправления (структурное подразделение органа местного самоуправления, должностные лица органа местного самоуправления), ответственный за внедрение процедуры ОРВ </w:t>
      </w:r>
      <w:r w:rsidR="008035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выполняющий функции нормативно-правового, информационного </w:t>
      </w:r>
      <w:r w:rsidR="008035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методического обеспечения оценки регулирующего</w:t>
      </w:r>
      <w:r w:rsidR="00D352A0">
        <w:rPr>
          <w:rFonts w:ascii="Times New Roman" w:hAnsi="Times New Roman" w:cs="Times New Roman"/>
          <w:sz w:val="28"/>
          <w:szCs w:val="28"/>
        </w:rPr>
        <w:t xml:space="preserve"> воздействия</w:t>
      </w:r>
      <w:r>
        <w:rPr>
          <w:rFonts w:ascii="Times New Roman" w:hAnsi="Times New Roman" w:cs="Times New Roman"/>
          <w:sz w:val="28"/>
          <w:szCs w:val="28"/>
        </w:rPr>
        <w:t>, а также оценки качества проведения процедуры ОРВ разработчиками проектов муниципальных нормативных правовых актов и на проведение экспертизы муниципальных нормативных правовых актов</w:t>
      </w:r>
      <w:r w:rsidRPr="006B57EE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51112" w:rsidRPr="006B57EE" w:rsidRDefault="00151112" w:rsidP="00302078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разработчики проектов муниципальных нормативных правовых </w:t>
      </w:r>
      <w:r>
        <w:rPr>
          <w:rFonts w:ascii="Times New Roman" w:hAnsi="Times New Roman" w:cs="Times New Roman"/>
          <w:sz w:val="28"/>
          <w:szCs w:val="28"/>
        </w:rPr>
        <w:br/>
        <w:t xml:space="preserve">актов – органы местного самоуправления (структурные подразделения органа местного самоуправления) или субъекты правотворческой инициативы, установленные уставом муниципального образования, осуществляющие в пределах предоставляемых полномочий функции </w:t>
      </w:r>
      <w:r w:rsidR="008035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по вопросам местного значения (далее – органы-разработчики)</w:t>
      </w:r>
      <w:r w:rsidRPr="006B57EE">
        <w:rPr>
          <w:rFonts w:ascii="Times New Roman" w:hAnsi="Times New Roman" w:cs="Times New Roman"/>
          <w:sz w:val="28"/>
          <w:szCs w:val="28"/>
        </w:rPr>
        <w:t>;</w:t>
      </w:r>
    </w:p>
    <w:p w:rsidR="00151112" w:rsidRDefault="00151112" w:rsidP="00302078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уведомления о разработке предлагаемого правового регулирования (далее - уведомление) – этап процедуры ОРВ, в ходе которого орган-разработчик организует обсуждение идеи (концепции) предлагаемого им правового регулирования с заинтересованными лицами</w:t>
      </w:r>
      <w:r w:rsidRPr="00E129B6">
        <w:rPr>
          <w:rFonts w:ascii="Times New Roman" w:hAnsi="Times New Roman" w:cs="Times New Roman"/>
          <w:sz w:val="28"/>
          <w:szCs w:val="28"/>
        </w:rPr>
        <w:t>;</w:t>
      </w:r>
    </w:p>
    <w:p w:rsidR="00151112" w:rsidRPr="005B7DCF" w:rsidRDefault="00151112" w:rsidP="00302078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сводный отчет о результатах проведения оценки регулирующего воздействия проекта муниципального нормативного правового акта </w:t>
      </w:r>
      <w:r>
        <w:rPr>
          <w:rFonts w:ascii="Times New Roman" w:hAnsi="Times New Roman" w:cs="Times New Roman"/>
          <w:sz w:val="28"/>
          <w:szCs w:val="28"/>
        </w:rPr>
        <w:br/>
        <w:t>(далее – сводный отчет) – документ, содержащий выводы по итогам проведения органом-разработчиком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</w:t>
      </w:r>
      <w:r w:rsidR="00BB0A57">
        <w:rPr>
          <w:rFonts w:ascii="Times New Roman" w:hAnsi="Times New Roman" w:cs="Times New Roman"/>
          <w:sz w:val="28"/>
          <w:szCs w:val="28"/>
        </w:rPr>
        <w:t>. Форма сводного отчета утверждается органом местного самоуправления в соответствии с нормативными правовыми актами субъекта Российской Федерации</w:t>
      </w:r>
      <w:r w:rsidRPr="005B7DCF">
        <w:rPr>
          <w:rFonts w:ascii="Times New Roman" w:hAnsi="Times New Roman" w:cs="Times New Roman"/>
          <w:sz w:val="28"/>
          <w:szCs w:val="28"/>
        </w:rPr>
        <w:t>;</w:t>
      </w:r>
    </w:p>
    <w:p w:rsidR="00151112" w:rsidRPr="005B7DCF" w:rsidRDefault="00151112" w:rsidP="00302078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официальный сайт –</w:t>
      </w:r>
      <w:r w:rsidR="00D94B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информационный ресурс в информационно-телекоммуникационной сети «Интернет», определенный в </w:t>
      </w:r>
      <w:r w:rsidRPr="00151112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151112">
        <w:rPr>
          <w:rFonts w:ascii="Times New Roman" w:hAnsi="Times New Roman" w:cs="Times New Roman"/>
          <w:sz w:val="28"/>
          <w:szCs w:val="28"/>
        </w:rPr>
        <w:lastRenderedPageBreak/>
        <w:t>образовании</w:t>
      </w:r>
      <w:r>
        <w:rPr>
          <w:rFonts w:ascii="Times New Roman" w:hAnsi="Times New Roman" w:cs="Times New Roman"/>
          <w:sz w:val="28"/>
          <w:szCs w:val="28"/>
        </w:rPr>
        <w:t xml:space="preserve"> для размещения сведений о проведении процедуры ОРВ, </w:t>
      </w:r>
      <w:r w:rsidR="00B50A0C" w:rsidRPr="00B50A0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том числе в целях организации публичных консультаций </w:t>
      </w:r>
      <w:r w:rsidR="00B50A0C" w:rsidRPr="00B50A0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информирования об их результатах</w:t>
      </w:r>
      <w:r w:rsidR="00A42C97">
        <w:rPr>
          <w:rFonts w:ascii="Times New Roman" w:hAnsi="Times New Roman" w:cs="Times New Roman"/>
          <w:sz w:val="28"/>
          <w:szCs w:val="28"/>
        </w:rPr>
        <w:t>,</w:t>
      </w:r>
      <w:r w:rsidR="00CF1951">
        <w:rPr>
          <w:rFonts w:ascii="Times New Roman" w:hAnsi="Times New Roman" w:cs="Times New Roman"/>
          <w:sz w:val="28"/>
          <w:szCs w:val="28"/>
        </w:rPr>
        <w:t xml:space="preserve"> либо </w:t>
      </w:r>
      <w:r w:rsidR="00A42C97">
        <w:rPr>
          <w:rFonts w:ascii="Times New Roman" w:hAnsi="Times New Roman" w:cs="Times New Roman"/>
          <w:sz w:val="28"/>
          <w:szCs w:val="28"/>
        </w:rPr>
        <w:t>и</w:t>
      </w:r>
      <w:r w:rsidR="00A42C97" w:rsidRPr="00A42C97">
        <w:rPr>
          <w:rFonts w:ascii="Times New Roman" w:hAnsi="Times New Roman" w:cs="Times New Roman"/>
          <w:sz w:val="28"/>
          <w:szCs w:val="28"/>
        </w:rPr>
        <w:t>нтернет-портал для публичного обсуждения проектов и действующих нормативных актов органов власти субъектов Российской Федерации</w:t>
      </w:r>
      <w:r w:rsidR="00A42C97">
        <w:rPr>
          <w:rFonts w:ascii="Times New Roman" w:hAnsi="Times New Roman" w:cs="Times New Roman"/>
          <w:sz w:val="28"/>
          <w:szCs w:val="28"/>
        </w:rPr>
        <w:t xml:space="preserve"> (</w:t>
      </w:r>
      <w:r w:rsidR="00CF1951">
        <w:rPr>
          <w:rFonts w:ascii="Times New Roman" w:hAnsi="Times New Roman" w:cs="Times New Roman"/>
          <w:sz w:val="28"/>
          <w:szCs w:val="28"/>
        </w:rPr>
        <w:t>специализированный региональный типовой портал</w:t>
      </w:r>
      <w:r w:rsidR="00A42C97">
        <w:rPr>
          <w:rFonts w:ascii="Times New Roman" w:hAnsi="Times New Roman" w:cs="Times New Roman"/>
          <w:sz w:val="28"/>
          <w:szCs w:val="28"/>
        </w:rPr>
        <w:t>)</w:t>
      </w:r>
      <w:r w:rsidRPr="005B7DC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51112" w:rsidRPr="005B7DCF" w:rsidRDefault="00151112" w:rsidP="00302078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размещение проекта муниципального нормативного правового акта </w:t>
      </w:r>
      <w:r w:rsidR="002748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сводного отчета – этап процедуры ОРВ, в ходе которого орган-разработчик и (или) уполномоченный орган организует обсуждение текста проекта муниципального нормативного правового акта и сводного отчета </w:t>
      </w:r>
      <w:r>
        <w:rPr>
          <w:rFonts w:ascii="Times New Roman" w:hAnsi="Times New Roman" w:cs="Times New Roman"/>
          <w:sz w:val="28"/>
          <w:szCs w:val="28"/>
        </w:rPr>
        <w:br/>
        <w:t>с заинтересованными лицами, в том числе с использованием официальных сайтов в информационно-телекоммуникационной сети «Интернет»</w:t>
      </w:r>
      <w:r w:rsidRPr="005B7DCF">
        <w:rPr>
          <w:rFonts w:ascii="Times New Roman" w:hAnsi="Times New Roman" w:cs="Times New Roman"/>
          <w:sz w:val="28"/>
          <w:szCs w:val="28"/>
        </w:rPr>
        <w:t>;</w:t>
      </w:r>
    </w:p>
    <w:p w:rsidR="00151112" w:rsidRDefault="00151112" w:rsidP="00302078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публичные консультации – открытое обсуждение с заинтересованными лицами идеи (концепции) предлагаемого органом-разработчиком правового регулирования, организуемого органом-разработчиком в ходе проведения процедуры ОРВ, а также теста проекта муниципального нормативного правового акта и сводного отчета, организуемого органом-разработчиком </w:t>
      </w:r>
      <w:r w:rsidR="002748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(или) уполномоченным органом в ходе проведения процедуры ОРВ </w:t>
      </w:r>
      <w:r w:rsidR="002748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подготовки заключения об оценке регулирующего воздействия</w:t>
      </w:r>
      <w:r w:rsidRPr="005B7DCF">
        <w:rPr>
          <w:rFonts w:ascii="Times New Roman" w:hAnsi="Times New Roman" w:cs="Times New Roman"/>
          <w:sz w:val="28"/>
          <w:szCs w:val="28"/>
        </w:rPr>
        <w:t>;</w:t>
      </w:r>
    </w:p>
    <w:p w:rsidR="00151112" w:rsidRPr="005B7DCF" w:rsidRDefault="00151112" w:rsidP="00302078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об оценке регулирующего воздействия – завершающий процедуру ОРВ документ, подготавливаемый уполномоченным органом </w:t>
      </w:r>
      <w:r w:rsidR="00274867">
        <w:rPr>
          <w:rFonts w:ascii="Times New Roman" w:hAnsi="Times New Roman" w:cs="Times New Roman"/>
          <w:sz w:val="28"/>
          <w:szCs w:val="28"/>
        </w:rPr>
        <w:br/>
      </w:r>
      <w:r w:rsidRPr="005B7DCF">
        <w:rPr>
          <w:rFonts w:ascii="Times New Roman" w:hAnsi="Times New Roman" w:cs="Times New Roman"/>
          <w:sz w:val="28"/>
          <w:szCs w:val="28"/>
        </w:rPr>
        <w:t xml:space="preserve">и содержащий выводы </w:t>
      </w:r>
      <w:r>
        <w:rPr>
          <w:rFonts w:ascii="Times New Roman" w:hAnsi="Times New Roman" w:cs="Times New Roman"/>
          <w:sz w:val="28"/>
          <w:szCs w:val="28"/>
        </w:rPr>
        <w:t>об обоснованности полученных органом-разработчиком результатов оценки регулирующего воздействия проекта муниципального нормативного правового акта</w:t>
      </w:r>
      <w:r w:rsidRPr="005B7DCF">
        <w:rPr>
          <w:rFonts w:ascii="Times New Roman" w:hAnsi="Times New Roman" w:cs="Times New Roman"/>
          <w:sz w:val="28"/>
          <w:szCs w:val="28"/>
        </w:rPr>
        <w:t>;</w:t>
      </w:r>
    </w:p>
    <w:p w:rsidR="00151112" w:rsidRDefault="00151112" w:rsidP="00302078">
      <w:pPr>
        <w:spacing w:after="0" w:line="34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об экспертизе – завершающий экспертизу документ, подготавливаемый уполномоченным органом и содержащий вывод </w:t>
      </w:r>
      <w:r w:rsidR="0027486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положениях муниципального нормативного правового акта, в отношении которого проводится экспертиза, создающих необоснованные затруднения для осуществления предпринимательской и инвестиционной </w:t>
      </w:r>
      <w:r w:rsidRPr="00151112">
        <w:rPr>
          <w:rFonts w:ascii="Times New Roman" w:hAnsi="Times New Roman" w:cs="Times New Roman"/>
          <w:sz w:val="28"/>
          <w:szCs w:val="28"/>
        </w:rPr>
        <w:t>деятельности</w:t>
      </w:r>
      <w:r>
        <w:rPr>
          <w:rFonts w:ascii="Times New Roman" w:hAnsi="Times New Roman" w:cs="Times New Roman"/>
          <w:sz w:val="28"/>
          <w:szCs w:val="28"/>
        </w:rPr>
        <w:t>, или об отсутствии таких положений, а также обоснование сделанных выводов.</w:t>
      </w:r>
    </w:p>
    <w:p w:rsidR="00151112" w:rsidRDefault="00151112" w:rsidP="00302078">
      <w:pPr>
        <w:pStyle w:val="a3"/>
        <w:numPr>
          <w:ilvl w:val="0"/>
          <w:numId w:val="2"/>
        </w:numPr>
        <w:spacing w:after="0"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112">
        <w:rPr>
          <w:rFonts w:ascii="Times New Roman" w:hAnsi="Times New Roman" w:cs="Times New Roman"/>
          <w:sz w:val="28"/>
          <w:szCs w:val="28"/>
        </w:rPr>
        <w:lastRenderedPageBreak/>
        <w:t>Участниками процедуры ОРВ и экспертизы являются органы-разработчики проектов муниципальных нормативных правовых актов, уполномоченный орган, иные органы власти и заинтересованные лица, принимающие участие в публичных консультациях в ходе проведения процедуры ОРВ и экспертизы.</w:t>
      </w:r>
    </w:p>
    <w:p w:rsidR="00FF5404" w:rsidRDefault="00151112" w:rsidP="00302078">
      <w:pPr>
        <w:pStyle w:val="a3"/>
        <w:numPr>
          <w:ilvl w:val="0"/>
          <w:numId w:val="2"/>
        </w:numPr>
        <w:spacing w:after="0"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1112">
        <w:rPr>
          <w:rFonts w:ascii="Times New Roman" w:hAnsi="Times New Roman" w:cs="Times New Roman"/>
          <w:sz w:val="28"/>
          <w:szCs w:val="28"/>
        </w:rPr>
        <w:t>В муниципальном нормати</w:t>
      </w:r>
      <w:r w:rsidR="00B50A0C">
        <w:rPr>
          <w:rFonts w:ascii="Times New Roman" w:hAnsi="Times New Roman" w:cs="Times New Roman"/>
          <w:sz w:val="28"/>
          <w:szCs w:val="28"/>
        </w:rPr>
        <w:t>вном правовом акте,</w:t>
      </w:r>
      <w:r w:rsidR="00B50A0C" w:rsidRPr="00B50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151112">
        <w:rPr>
          <w:rFonts w:ascii="Times New Roman" w:hAnsi="Times New Roman" w:cs="Times New Roman"/>
          <w:sz w:val="28"/>
          <w:szCs w:val="28"/>
        </w:rPr>
        <w:t>станавливающем порядок проведения процедуры ОРВ, рекомендуется закрепить механизмы учета выводов, содержащихся в заключениях об оценке регулирующего воздействия (обязательный учет данных выводов, специальные процедуры урегулирования разногласий по возникшим в ходе процедуры ОРВ спорным вопросам или иные механизмы).</w:t>
      </w:r>
      <w:proofErr w:type="gramEnd"/>
    </w:p>
    <w:p w:rsidR="00151112" w:rsidRDefault="00151112" w:rsidP="00B50A0C">
      <w:pPr>
        <w:spacing w:after="0" w:line="348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51112" w:rsidRPr="00151112" w:rsidRDefault="00151112" w:rsidP="00B50A0C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51112">
        <w:rPr>
          <w:rFonts w:ascii="Times New Roman" w:hAnsi="Times New Roman" w:cs="Times New Roman"/>
          <w:sz w:val="28"/>
          <w:szCs w:val="28"/>
        </w:rPr>
        <w:t xml:space="preserve">II. </w:t>
      </w:r>
      <w:r>
        <w:rPr>
          <w:rFonts w:ascii="Times New Roman" w:hAnsi="Times New Roman" w:cs="Times New Roman"/>
          <w:sz w:val="28"/>
          <w:szCs w:val="28"/>
        </w:rPr>
        <w:t>Организация и проведение</w:t>
      </w:r>
      <w:r w:rsidRPr="001511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1112">
        <w:rPr>
          <w:rFonts w:ascii="Times New Roman" w:hAnsi="Times New Roman" w:cs="Times New Roman"/>
          <w:sz w:val="28"/>
          <w:szCs w:val="28"/>
        </w:rPr>
        <w:t xml:space="preserve">процедуры оценки регулирующего </w:t>
      </w:r>
      <w:r w:rsidR="00B50A0C" w:rsidRPr="00B50A0C">
        <w:rPr>
          <w:rFonts w:ascii="Times New Roman" w:hAnsi="Times New Roman" w:cs="Times New Roman"/>
          <w:sz w:val="28"/>
          <w:szCs w:val="28"/>
        </w:rPr>
        <w:t xml:space="preserve">   </w:t>
      </w:r>
      <w:r w:rsidRPr="00151112">
        <w:rPr>
          <w:rFonts w:ascii="Times New Roman" w:hAnsi="Times New Roman" w:cs="Times New Roman"/>
          <w:sz w:val="28"/>
          <w:szCs w:val="28"/>
        </w:rPr>
        <w:t xml:space="preserve">воздействия проектов </w:t>
      </w:r>
      <w:r w:rsidR="00812C29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151112">
        <w:rPr>
          <w:rFonts w:ascii="Times New Roman" w:hAnsi="Times New Roman" w:cs="Times New Roman"/>
          <w:sz w:val="28"/>
          <w:szCs w:val="28"/>
        </w:rPr>
        <w:t>нормативных правовых актов</w:t>
      </w:r>
      <w:proofErr w:type="gramEnd"/>
      <w:r w:rsidRPr="001511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FF5404" w:rsidRDefault="00812C29" w:rsidP="00302078">
      <w:pPr>
        <w:pStyle w:val="a3"/>
        <w:numPr>
          <w:ilvl w:val="0"/>
          <w:numId w:val="2"/>
        </w:numPr>
        <w:spacing w:after="0"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2C29">
        <w:rPr>
          <w:rFonts w:ascii="Times New Roman" w:eastAsia="Calibri" w:hAnsi="Times New Roman" w:cs="Times New Roman"/>
          <w:sz w:val="28"/>
          <w:szCs w:val="28"/>
        </w:rPr>
        <w:t xml:space="preserve">Определяемые муниципальным образованием приоритеты экономической политики, сложившаяся система органов местного самоуправления в Российской Федерации, накопленный опыт организации </w:t>
      </w:r>
      <w:r w:rsidR="00091440">
        <w:rPr>
          <w:rFonts w:ascii="Times New Roman" w:eastAsia="Calibri" w:hAnsi="Times New Roman" w:cs="Times New Roman"/>
          <w:sz w:val="28"/>
          <w:szCs w:val="28"/>
        </w:rPr>
        <w:br/>
      </w:r>
      <w:r w:rsidRPr="00812C29">
        <w:rPr>
          <w:rFonts w:ascii="Times New Roman" w:eastAsia="Calibri" w:hAnsi="Times New Roman" w:cs="Times New Roman"/>
          <w:sz w:val="28"/>
          <w:szCs w:val="28"/>
        </w:rPr>
        <w:t>и проведения процедуры ОРВ, ресурсные и бюджетные ограничения определяют особенности организации процедуры ОРВ проектов муниципальных нормативных правовых актов в различных</w:t>
      </w:r>
      <w:r w:rsidR="001A4548">
        <w:rPr>
          <w:rFonts w:ascii="Times New Roman" w:eastAsia="Calibri" w:hAnsi="Times New Roman" w:cs="Times New Roman"/>
          <w:sz w:val="28"/>
          <w:szCs w:val="28"/>
        </w:rPr>
        <w:t xml:space="preserve"> муниципальных образованиях</w:t>
      </w:r>
      <w:r w:rsidRPr="00812C2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2C29" w:rsidRPr="00965452" w:rsidRDefault="0072518F" w:rsidP="00302078">
      <w:pPr>
        <w:pStyle w:val="a3"/>
        <w:numPr>
          <w:ilvl w:val="0"/>
          <w:numId w:val="2"/>
        </w:numPr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В настоящих методических рекомендациях</w:t>
      </w:r>
      <w:r w:rsidR="00B80462">
        <w:rPr>
          <w:rFonts w:ascii="Times New Roman" w:eastAsia="Calibri" w:hAnsi="Times New Roman" w:cs="Times New Roman"/>
          <w:sz w:val="28"/>
          <w:szCs w:val="28"/>
        </w:rPr>
        <w:t xml:space="preserve"> предусмотрена </w:t>
      </w:r>
      <w:r w:rsidR="00812C29" w:rsidRPr="00965452">
        <w:rPr>
          <w:rFonts w:ascii="Times New Roman" w:eastAsia="Calibri" w:hAnsi="Times New Roman" w:cs="Times New Roman"/>
          <w:sz w:val="28"/>
          <w:szCs w:val="28"/>
        </w:rPr>
        <w:t>следующая модель организации процедуры ОРВ в муниципальных образованиях</w:t>
      </w:r>
      <w:r w:rsidR="00123F9B">
        <w:rPr>
          <w:rFonts w:ascii="Times New Roman" w:eastAsia="Calibri" w:hAnsi="Times New Roman" w:cs="Times New Roman"/>
          <w:sz w:val="28"/>
          <w:szCs w:val="28"/>
        </w:rPr>
        <w:t>:</w:t>
      </w:r>
    </w:p>
    <w:p w:rsidR="00812C29" w:rsidRDefault="00812C29" w:rsidP="00302078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12C29">
        <w:rPr>
          <w:rFonts w:ascii="Times New Roman" w:eastAsia="Calibri" w:hAnsi="Times New Roman" w:cs="Times New Roman"/>
          <w:sz w:val="28"/>
          <w:szCs w:val="28"/>
        </w:rPr>
        <w:t xml:space="preserve">орган-разработчик </w:t>
      </w:r>
      <w:r w:rsidR="001A4548" w:rsidRPr="00812C29">
        <w:rPr>
          <w:rFonts w:ascii="Times New Roman" w:eastAsia="Calibri" w:hAnsi="Times New Roman" w:cs="Times New Roman"/>
          <w:sz w:val="28"/>
          <w:szCs w:val="28"/>
        </w:rPr>
        <w:t xml:space="preserve">представляет </w:t>
      </w:r>
      <w:r w:rsidRPr="00812C29">
        <w:rPr>
          <w:rFonts w:ascii="Times New Roman" w:eastAsia="Calibri" w:hAnsi="Times New Roman" w:cs="Times New Roman"/>
          <w:sz w:val="28"/>
          <w:szCs w:val="28"/>
        </w:rPr>
        <w:t xml:space="preserve">проект муниципального нормативного правового акта и сводный отчет в уполномоченный орган без проведения публичных консультаций проекта муниципального нормативного правового акта и сводного отчета, а уполномоченный орган </w:t>
      </w:r>
      <w:r w:rsidR="0090308D" w:rsidRPr="00812C29">
        <w:rPr>
          <w:rFonts w:ascii="Times New Roman" w:eastAsia="Calibri" w:hAnsi="Times New Roman" w:cs="Times New Roman"/>
          <w:sz w:val="28"/>
          <w:szCs w:val="28"/>
        </w:rPr>
        <w:t xml:space="preserve">самостоятельно проводит публичные консультации с заинтересованными лицами с использованием официального сайта, как на этапе обсуждения проекта муниципального </w:t>
      </w:r>
      <w:r w:rsidR="0090308D" w:rsidRPr="00812C2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нормативного правового акта, так и на этапе подготовки заключения </w:t>
      </w:r>
      <w:r w:rsidR="00B50A0C" w:rsidRPr="00B50A0C">
        <w:rPr>
          <w:rFonts w:ascii="Times New Roman" w:eastAsia="Calibri" w:hAnsi="Times New Roman" w:cs="Times New Roman"/>
          <w:sz w:val="28"/>
          <w:szCs w:val="28"/>
        </w:rPr>
        <w:br/>
      </w:r>
      <w:r w:rsidRPr="00812C29">
        <w:rPr>
          <w:rFonts w:ascii="Times New Roman" w:eastAsia="Calibri" w:hAnsi="Times New Roman" w:cs="Times New Roman"/>
          <w:sz w:val="28"/>
          <w:szCs w:val="28"/>
        </w:rPr>
        <w:t>об оценке регулирующего воздействия (при необходимости).</w:t>
      </w:r>
      <w:proofErr w:type="gramEnd"/>
    </w:p>
    <w:p w:rsidR="003D4A01" w:rsidRPr="00965452" w:rsidRDefault="003D4A01" w:rsidP="00302078">
      <w:pPr>
        <w:pStyle w:val="a3"/>
        <w:numPr>
          <w:ilvl w:val="0"/>
          <w:numId w:val="2"/>
        </w:numPr>
        <w:spacing w:after="0" w:line="348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452">
        <w:rPr>
          <w:rFonts w:ascii="Times New Roman" w:hAnsi="Times New Roman" w:cs="Times New Roman"/>
          <w:sz w:val="28"/>
          <w:szCs w:val="28"/>
        </w:rPr>
        <w:t xml:space="preserve">При организации и проведении процедуры ОРВ </w:t>
      </w:r>
      <w:r w:rsidR="00123F9B">
        <w:rPr>
          <w:rFonts w:ascii="Times New Roman" w:hAnsi="Times New Roman" w:cs="Times New Roman"/>
          <w:sz w:val="28"/>
          <w:szCs w:val="28"/>
        </w:rPr>
        <w:br/>
      </w:r>
      <w:r w:rsidRPr="00965452">
        <w:rPr>
          <w:rFonts w:ascii="Times New Roman" w:hAnsi="Times New Roman" w:cs="Times New Roman"/>
          <w:sz w:val="28"/>
          <w:szCs w:val="28"/>
        </w:rPr>
        <w:t>в муниципальных образованиях могут быть использованы модели организации процедуры ОРВ в субъектах Российской Федерации, предусмотренные пунктом 2.3 Методически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65452">
        <w:rPr>
          <w:rFonts w:ascii="Times New Roman" w:hAnsi="Times New Roman" w:cs="Times New Roman"/>
          <w:sz w:val="28"/>
          <w:szCs w:val="28"/>
        </w:rPr>
        <w:t xml:space="preserve"> рекомендаци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65452">
        <w:rPr>
          <w:rFonts w:ascii="Times New Roman" w:hAnsi="Times New Roman" w:cs="Times New Roman"/>
          <w:sz w:val="28"/>
          <w:szCs w:val="28"/>
        </w:rPr>
        <w:t xml:space="preserve"> № 159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146D" w:rsidRPr="00DA5A79" w:rsidRDefault="0006146D" w:rsidP="003020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A5A79">
        <w:rPr>
          <w:rFonts w:ascii="Times New Roman" w:eastAsia="Calibri" w:hAnsi="Times New Roman" w:cs="Times New Roman"/>
          <w:sz w:val="28"/>
          <w:szCs w:val="28"/>
        </w:rPr>
        <w:t xml:space="preserve">Необходимость проведения публичных консультаций </w:t>
      </w:r>
      <w:r w:rsidR="00274867">
        <w:rPr>
          <w:rFonts w:ascii="Times New Roman" w:eastAsia="Calibri" w:hAnsi="Times New Roman" w:cs="Times New Roman"/>
          <w:sz w:val="28"/>
          <w:szCs w:val="28"/>
        </w:rPr>
        <w:br/>
      </w:r>
      <w:r w:rsidR="00F2319E" w:rsidRPr="00DA5A79">
        <w:rPr>
          <w:rFonts w:ascii="Times New Roman" w:eastAsia="Calibri" w:hAnsi="Times New Roman" w:cs="Times New Roman"/>
          <w:sz w:val="28"/>
          <w:szCs w:val="28"/>
        </w:rPr>
        <w:t xml:space="preserve">по обсуждению </w:t>
      </w:r>
      <w:r w:rsidRPr="00DA5A79">
        <w:rPr>
          <w:rFonts w:ascii="Times New Roman" w:eastAsia="Calibri" w:hAnsi="Times New Roman" w:cs="Times New Roman"/>
          <w:sz w:val="28"/>
          <w:szCs w:val="28"/>
        </w:rPr>
        <w:t xml:space="preserve">идеи (концепции) предлагаемого правового регулирования при разработке проектов муниципальных нормативных правовых актов определяется законом субъекта Российской Федерации </w:t>
      </w:r>
      <w:r w:rsidR="00A71A70">
        <w:rPr>
          <w:rFonts w:ascii="Times New Roman" w:eastAsia="Calibri" w:hAnsi="Times New Roman" w:cs="Times New Roman"/>
          <w:sz w:val="28"/>
          <w:szCs w:val="28"/>
        </w:rPr>
        <w:br/>
      </w:r>
      <w:r w:rsidRPr="00DA5A79">
        <w:rPr>
          <w:rFonts w:ascii="Times New Roman" w:eastAsia="Calibri" w:hAnsi="Times New Roman" w:cs="Times New Roman"/>
          <w:sz w:val="28"/>
          <w:szCs w:val="28"/>
        </w:rPr>
        <w:t xml:space="preserve">и (или) </w:t>
      </w:r>
      <w:r w:rsidR="00CF1951">
        <w:rPr>
          <w:rFonts w:ascii="Times New Roman" w:eastAsia="Calibri" w:hAnsi="Times New Roman" w:cs="Times New Roman"/>
          <w:sz w:val="28"/>
          <w:szCs w:val="28"/>
        </w:rPr>
        <w:t xml:space="preserve">нормативными правовыми актами </w:t>
      </w:r>
      <w:r w:rsidRPr="00DA5A79">
        <w:rPr>
          <w:rFonts w:ascii="Times New Roman" w:eastAsia="Calibri" w:hAnsi="Times New Roman" w:cs="Times New Roman"/>
          <w:sz w:val="28"/>
          <w:szCs w:val="28"/>
        </w:rPr>
        <w:t>муниципального образования.</w:t>
      </w:r>
    </w:p>
    <w:p w:rsidR="00E40020" w:rsidRDefault="00E40020" w:rsidP="003020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C29">
        <w:rPr>
          <w:rFonts w:ascii="Times New Roman" w:eastAsia="Calibri" w:hAnsi="Times New Roman" w:cs="Times New Roman"/>
          <w:sz w:val="28"/>
          <w:szCs w:val="28"/>
        </w:rPr>
        <w:t>В случае принятия решения о необходимости введения предлагаемого правового регулирования для решения выявленной проблемы орган-разработчик разрабатывает соответствующий проект муниципального нормативного правового</w:t>
      </w:r>
      <w:r w:rsidR="00A905E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2DAA">
        <w:rPr>
          <w:rFonts w:ascii="Times New Roman" w:eastAsia="Calibri" w:hAnsi="Times New Roman" w:cs="Times New Roman"/>
          <w:sz w:val="28"/>
          <w:szCs w:val="28"/>
        </w:rPr>
        <w:t xml:space="preserve">акта </w:t>
      </w:r>
      <w:r w:rsidR="00A905ED">
        <w:rPr>
          <w:rFonts w:ascii="Times New Roman" w:eastAsia="Calibri" w:hAnsi="Times New Roman" w:cs="Times New Roman"/>
          <w:sz w:val="28"/>
          <w:szCs w:val="28"/>
        </w:rPr>
        <w:t>и формирует сводный отчет</w:t>
      </w:r>
      <w:r w:rsidRPr="00812C2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63B82" w:rsidRPr="00870E0D" w:rsidRDefault="00D63B82" w:rsidP="003020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E0D">
        <w:rPr>
          <w:rFonts w:ascii="Times New Roman" w:eastAsia="Calibri" w:hAnsi="Times New Roman" w:cs="Times New Roman"/>
          <w:sz w:val="28"/>
          <w:szCs w:val="28"/>
        </w:rPr>
        <w:t xml:space="preserve">В сводном отчете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органу-разработчику </w:t>
      </w:r>
      <w:r w:rsidRPr="00870E0D">
        <w:rPr>
          <w:rFonts w:ascii="Times New Roman" w:eastAsia="Calibri" w:hAnsi="Times New Roman" w:cs="Times New Roman"/>
          <w:sz w:val="28"/>
          <w:szCs w:val="28"/>
        </w:rPr>
        <w:t>рекомендуется отразить следующие положения:</w:t>
      </w:r>
    </w:p>
    <w:p w:rsidR="00D63B82" w:rsidRPr="00870E0D" w:rsidRDefault="00D63B82" w:rsidP="00302078">
      <w:pPr>
        <w:widowControl w:val="0"/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E0D">
        <w:rPr>
          <w:rFonts w:ascii="Times New Roman" w:eastAsia="Calibri" w:hAnsi="Times New Roman" w:cs="Times New Roman"/>
          <w:sz w:val="28"/>
          <w:szCs w:val="28"/>
        </w:rPr>
        <w:t>1) общая информация (орган-разработчик, вид и наименование акта);</w:t>
      </w:r>
    </w:p>
    <w:p w:rsidR="00D63B82" w:rsidRPr="00870E0D" w:rsidRDefault="00D63B82" w:rsidP="00302078">
      <w:pPr>
        <w:widowControl w:val="0"/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E0D">
        <w:rPr>
          <w:rFonts w:ascii="Times New Roman" w:eastAsia="Calibri" w:hAnsi="Times New Roman" w:cs="Times New Roman"/>
          <w:sz w:val="28"/>
          <w:szCs w:val="28"/>
        </w:rPr>
        <w:t>2) описание проблемы, на решение которой направлено предлагаемое правовое регулирование;</w:t>
      </w:r>
    </w:p>
    <w:p w:rsidR="00D63B82" w:rsidRPr="00870E0D" w:rsidRDefault="00D63B82" w:rsidP="00302078">
      <w:pPr>
        <w:widowControl w:val="0"/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E0D">
        <w:rPr>
          <w:rFonts w:ascii="Times New Roman" w:eastAsia="Calibri" w:hAnsi="Times New Roman" w:cs="Times New Roman"/>
          <w:sz w:val="28"/>
          <w:szCs w:val="28"/>
        </w:rPr>
        <w:t>3) определение целей предлагаемого правового регулирования;</w:t>
      </w:r>
    </w:p>
    <w:p w:rsidR="00D63B82" w:rsidRPr="00870E0D" w:rsidRDefault="00D63B82" w:rsidP="00302078">
      <w:pPr>
        <w:widowControl w:val="0"/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E0D">
        <w:rPr>
          <w:rFonts w:ascii="Times New Roman" w:eastAsia="Calibri" w:hAnsi="Times New Roman" w:cs="Times New Roman"/>
          <w:sz w:val="28"/>
          <w:szCs w:val="28"/>
        </w:rPr>
        <w:t>4) качественная характеристика и оценка численности потенциальных адресатов предлагаемого правового регулирования</w:t>
      </w:r>
    </w:p>
    <w:p w:rsidR="00D63B82" w:rsidRPr="00870E0D" w:rsidRDefault="00D63B82" w:rsidP="00302078">
      <w:pPr>
        <w:widowControl w:val="0"/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E0D">
        <w:rPr>
          <w:rFonts w:ascii="Times New Roman" w:eastAsia="Calibri" w:hAnsi="Times New Roman" w:cs="Times New Roman"/>
          <w:sz w:val="28"/>
          <w:szCs w:val="28"/>
        </w:rPr>
        <w:t xml:space="preserve">5) изменение функций (полномочий, обязанностей, прав) органов местного самоуправления, а также порядка их реализации в связи </w:t>
      </w:r>
      <w:r w:rsidR="00274867">
        <w:rPr>
          <w:rFonts w:ascii="Times New Roman" w:eastAsia="Calibri" w:hAnsi="Times New Roman" w:cs="Times New Roman"/>
          <w:sz w:val="28"/>
          <w:szCs w:val="28"/>
        </w:rPr>
        <w:br/>
      </w:r>
      <w:r w:rsidRPr="00870E0D">
        <w:rPr>
          <w:rFonts w:ascii="Times New Roman" w:eastAsia="Calibri" w:hAnsi="Times New Roman" w:cs="Times New Roman"/>
          <w:sz w:val="28"/>
          <w:szCs w:val="28"/>
        </w:rPr>
        <w:t>с введением предлагаемого правового регулирования;</w:t>
      </w:r>
    </w:p>
    <w:p w:rsidR="00D63B82" w:rsidRPr="00870E0D" w:rsidRDefault="00D63B82" w:rsidP="00302078">
      <w:pPr>
        <w:widowControl w:val="0"/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E0D">
        <w:rPr>
          <w:rFonts w:ascii="Times New Roman" w:eastAsia="Calibri" w:hAnsi="Times New Roman" w:cs="Times New Roman"/>
          <w:sz w:val="28"/>
          <w:szCs w:val="28"/>
        </w:rPr>
        <w:t>6) оценка дополнительных расходов (доходов) местных бюджетов, связанных с введением предлагаемого правового регулирования;</w:t>
      </w:r>
    </w:p>
    <w:p w:rsidR="00D63B82" w:rsidRPr="00870E0D" w:rsidRDefault="00D63B82" w:rsidP="00302078">
      <w:pPr>
        <w:widowControl w:val="0"/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70E0D">
        <w:rPr>
          <w:rFonts w:ascii="Times New Roman" w:eastAsia="Calibri" w:hAnsi="Times New Roman" w:cs="Times New Roman"/>
          <w:sz w:val="28"/>
          <w:szCs w:val="28"/>
        </w:rPr>
        <w:t>7)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(доходы).</w:t>
      </w:r>
    </w:p>
    <w:p w:rsidR="00D63B82" w:rsidRDefault="00D63B82" w:rsidP="00302078">
      <w:pPr>
        <w:pStyle w:val="a3"/>
        <w:numPr>
          <w:ilvl w:val="0"/>
          <w:numId w:val="2"/>
        </w:numPr>
        <w:spacing w:line="348" w:lineRule="auto"/>
        <w:ind w:left="0" w:firstLine="71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C2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муниципальном нормативном правовом акте, устанавливающем порядок проведения процедуры ОРВ, рекомендуется установить требование об отражении сведений, </w:t>
      </w:r>
      <w:r w:rsidRPr="0006441E">
        <w:rPr>
          <w:rFonts w:ascii="Times New Roman" w:eastAsia="Calibri" w:hAnsi="Times New Roman" w:cs="Times New Roman"/>
          <w:sz w:val="28"/>
          <w:szCs w:val="28"/>
        </w:rPr>
        <w:t>предусмотренных настоящими Методическими рекомендациями</w:t>
      </w:r>
      <w:r w:rsidRPr="00812C29">
        <w:rPr>
          <w:rFonts w:ascii="Times New Roman" w:eastAsia="Calibri" w:hAnsi="Times New Roman" w:cs="Times New Roman"/>
          <w:sz w:val="28"/>
          <w:szCs w:val="28"/>
        </w:rPr>
        <w:t>, в сводном отчете, а также возможность возвращения сводного отчета и проекта муниципального нормативного правового акта на доработку в случае их отсутствия.</w:t>
      </w:r>
    </w:p>
    <w:p w:rsidR="00485F2E" w:rsidRPr="00D63B82" w:rsidRDefault="00D63B82" w:rsidP="003020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C29">
        <w:rPr>
          <w:rFonts w:ascii="Times New Roman" w:eastAsia="Calibri" w:hAnsi="Times New Roman" w:cs="Times New Roman"/>
          <w:sz w:val="28"/>
          <w:szCs w:val="28"/>
        </w:rPr>
        <w:t xml:space="preserve">Орган-разработчик направляет проект муниципального нормативного правового акта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сводный отчет </w:t>
      </w:r>
      <w:r w:rsidRPr="00812C29">
        <w:rPr>
          <w:rFonts w:ascii="Times New Roman" w:eastAsia="Calibri" w:hAnsi="Times New Roman" w:cs="Times New Roman"/>
          <w:sz w:val="28"/>
          <w:szCs w:val="28"/>
        </w:rPr>
        <w:t xml:space="preserve">в уполномоченный орган </w:t>
      </w:r>
      <w:r w:rsidR="00274867">
        <w:rPr>
          <w:rFonts w:ascii="Times New Roman" w:eastAsia="Calibri" w:hAnsi="Times New Roman" w:cs="Times New Roman"/>
          <w:sz w:val="28"/>
          <w:szCs w:val="28"/>
        </w:rPr>
        <w:br/>
      </w:r>
      <w:r w:rsidRPr="00812C29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052F4B">
        <w:rPr>
          <w:rFonts w:ascii="Times New Roman" w:eastAsia="Calibri" w:hAnsi="Times New Roman" w:cs="Times New Roman"/>
          <w:sz w:val="28"/>
          <w:szCs w:val="28"/>
        </w:rPr>
        <w:t xml:space="preserve">проведения публичного обсуждения проекта муниципального нормативного правового акта и сводного отчета, а также </w:t>
      </w:r>
      <w:r w:rsidRPr="00812C29">
        <w:rPr>
          <w:rFonts w:ascii="Times New Roman" w:eastAsia="Calibri" w:hAnsi="Times New Roman" w:cs="Times New Roman"/>
          <w:sz w:val="28"/>
          <w:szCs w:val="28"/>
        </w:rPr>
        <w:t>подготовки заключения об оценк</w:t>
      </w:r>
      <w:r>
        <w:rPr>
          <w:rFonts w:ascii="Times New Roman" w:eastAsia="Calibri" w:hAnsi="Times New Roman" w:cs="Times New Roman"/>
          <w:sz w:val="28"/>
          <w:szCs w:val="28"/>
        </w:rPr>
        <w:t>е</w:t>
      </w:r>
      <w:r w:rsidRPr="00812C29">
        <w:rPr>
          <w:rFonts w:ascii="Times New Roman" w:eastAsia="Calibri" w:hAnsi="Times New Roman" w:cs="Times New Roman"/>
          <w:sz w:val="28"/>
          <w:szCs w:val="28"/>
        </w:rPr>
        <w:t xml:space="preserve"> регулирующего воздействия.</w:t>
      </w:r>
    </w:p>
    <w:p w:rsidR="00EC2B24" w:rsidRPr="00EC2B24" w:rsidRDefault="00EC2B24" w:rsidP="003020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B82">
        <w:rPr>
          <w:rFonts w:ascii="Times New Roman" w:eastAsia="Calibri" w:hAnsi="Times New Roman" w:cs="Times New Roman"/>
          <w:sz w:val="28"/>
          <w:szCs w:val="28"/>
        </w:rPr>
        <w:t>В целях проведения обсуждения проекта муниципального нормативного правового акта и сводного отчета уполномоченный орган  размещает на</w:t>
      </w:r>
      <w:r w:rsidRPr="00DA5A79">
        <w:rPr>
          <w:rFonts w:ascii="Times New Roman" w:eastAsia="Calibri" w:hAnsi="Times New Roman" w:cs="Times New Roman"/>
          <w:sz w:val="28"/>
          <w:szCs w:val="28"/>
        </w:rPr>
        <w:t xml:space="preserve"> официальном сайте </w:t>
      </w:r>
      <w:r>
        <w:rPr>
          <w:rFonts w:ascii="Times New Roman" w:eastAsia="Calibri" w:hAnsi="Times New Roman" w:cs="Times New Roman"/>
          <w:sz w:val="28"/>
          <w:szCs w:val="28"/>
        </w:rPr>
        <w:t>проект муниципального нормативного правового акта и сводный отчет</w:t>
      </w:r>
      <w:r w:rsidR="00D63B82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проводит публичные консультации </w:t>
      </w:r>
      <w:r w:rsidR="00D63B82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>с заинтересованными лицами.</w:t>
      </w:r>
    </w:p>
    <w:p w:rsidR="00E40020" w:rsidRDefault="00116429" w:rsidP="003020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C29">
        <w:rPr>
          <w:rFonts w:ascii="Times New Roman" w:eastAsia="Calibri" w:hAnsi="Times New Roman" w:cs="Times New Roman"/>
          <w:sz w:val="28"/>
          <w:szCs w:val="28"/>
        </w:rPr>
        <w:t xml:space="preserve">К тексту проекта муниципального нормативного правового акта </w:t>
      </w:r>
      <w:r w:rsidR="00D63B82">
        <w:rPr>
          <w:rFonts w:ascii="Times New Roman" w:eastAsia="Calibri" w:hAnsi="Times New Roman" w:cs="Times New Roman"/>
          <w:sz w:val="28"/>
          <w:szCs w:val="28"/>
        </w:rPr>
        <w:br/>
      </w:r>
      <w:r w:rsidRPr="00812C29">
        <w:rPr>
          <w:rFonts w:ascii="Times New Roman" w:eastAsia="Calibri" w:hAnsi="Times New Roman" w:cs="Times New Roman"/>
          <w:sz w:val="28"/>
          <w:szCs w:val="28"/>
        </w:rPr>
        <w:t>и сводному отчету прикладываются и размещаются на официальном сайте:</w:t>
      </w:r>
    </w:p>
    <w:p w:rsidR="00116429" w:rsidRPr="00812C29" w:rsidRDefault="00870E0D" w:rsidP="00302078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а)</w:t>
      </w:r>
      <w:r w:rsidR="001164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6429" w:rsidRPr="00812C29">
        <w:rPr>
          <w:rFonts w:ascii="Times New Roman" w:eastAsia="Calibri" w:hAnsi="Times New Roman" w:cs="Times New Roman"/>
          <w:sz w:val="28"/>
          <w:szCs w:val="28"/>
        </w:rPr>
        <w:t>перечень вопросов для участников публичных консультаций;</w:t>
      </w:r>
    </w:p>
    <w:p w:rsidR="00116429" w:rsidRPr="00116429" w:rsidRDefault="00870E0D" w:rsidP="00302078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б)</w:t>
      </w:r>
      <w:r w:rsidR="001164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6429" w:rsidRPr="00812C29">
        <w:rPr>
          <w:rFonts w:ascii="Times New Roman" w:eastAsia="Calibri" w:hAnsi="Times New Roman" w:cs="Times New Roman"/>
          <w:sz w:val="28"/>
          <w:szCs w:val="28"/>
        </w:rPr>
        <w:t>иные материалы и информация по усмотрению уполномоченного органа.</w:t>
      </w:r>
    </w:p>
    <w:p w:rsidR="00E40020" w:rsidRDefault="00052F4B" w:rsidP="003020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Уполномоченному органу р</w:t>
      </w:r>
      <w:r w:rsidRPr="00812C29">
        <w:rPr>
          <w:rFonts w:ascii="Times New Roman" w:eastAsia="Calibri" w:hAnsi="Times New Roman" w:cs="Times New Roman"/>
          <w:sz w:val="28"/>
          <w:szCs w:val="28"/>
        </w:rPr>
        <w:t xml:space="preserve">екомендуется </w:t>
      </w:r>
      <w:r w:rsidR="00116429" w:rsidRPr="00812C29">
        <w:rPr>
          <w:rFonts w:ascii="Times New Roman" w:eastAsia="Calibri" w:hAnsi="Times New Roman" w:cs="Times New Roman"/>
          <w:sz w:val="28"/>
          <w:szCs w:val="28"/>
        </w:rPr>
        <w:t>устан</w:t>
      </w:r>
      <w:r w:rsidR="00116429">
        <w:rPr>
          <w:rFonts w:ascii="Times New Roman" w:eastAsia="Calibri" w:hAnsi="Times New Roman" w:cs="Times New Roman"/>
          <w:sz w:val="28"/>
          <w:szCs w:val="28"/>
        </w:rPr>
        <w:t>овить с</w:t>
      </w:r>
      <w:r w:rsidR="00116429" w:rsidRPr="00812C29">
        <w:rPr>
          <w:rFonts w:ascii="Times New Roman" w:eastAsia="Calibri" w:hAnsi="Times New Roman" w:cs="Times New Roman"/>
          <w:sz w:val="28"/>
          <w:szCs w:val="28"/>
        </w:rPr>
        <w:t xml:space="preserve">рок проведения публичных консультаций не менее </w:t>
      </w:r>
      <w:r w:rsidR="00116429" w:rsidRPr="00D63B82">
        <w:rPr>
          <w:rFonts w:ascii="Times New Roman" w:eastAsia="Calibri" w:hAnsi="Times New Roman" w:cs="Times New Roman"/>
          <w:sz w:val="28"/>
          <w:szCs w:val="28"/>
        </w:rPr>
        <w:t>10</w:t>
      </w:r>
      <w:r w:rsidR="00116429" w:rsidRPr="00812C29">
        <w:rPr>
          <w:rFonts w:ascii="Times New Roman" w:eastAsia="Calibri" w:hAnsi="Times New Roman" w:cs="Times New Roman"/>
          <w:sz w:val="28"/>
          <w:szCs w:val="28"/>
        </w:rPr>
        <w:t xml:space="preserve"> рабочих дней </w:t>
      </w:r>
      <w:r w:rsidR="00B50A0C" w:rsidRPr="00B50A0C">
        <w:rPr>
          <w:rFonts w:ascii="Times New Roman" w:eastAsia="Calibri" w:hAnsi="Times New Roman" w:cs="Times New Roman"/>
          <w:sz w:val="28"/>
          <w:szCs w:val="28"/>
        </w:rPr>
        <w:br/>
      </w:r>
      <w:r w:rsidR="00116429" w:rsidRPr="00812C29">
        <w:rPr>
          <w:rFonts w:ascii="Times New Roman" w:eastAsia="Calibri" w:hAnsi="Times New Roman" w:cs="Times New Roman"/>
          <w:sz w:val="28"/>
          <w:szCs w:val="28"/>
        </w:rPr>
        <w:t xml:space="preserve">со дня размещения проекта муниципального нормативного правового акта </w:t>
      </w:r>
      <w:r w:rsidR="00B50A0C">
        <w:rPr>
          <w:rFonts w:ascii="Times New Roman" w:eastAsia="Calibri" w:hAnsi="Times New Roman" w:cs="Times New Roman"/>
          <w:sz w:val="28"/>
          <w:szCs w:val="28"/>
        </w:rPr>
        <w:br/>
      </w:r>
      <w:r w:rsidR="00116429" w:rsidRPr="00812C29">
        <w:rPr>
          <w:rFonts w:ascii="Times New Roman" w:eastAsia="Calibri" w:hAnsi="Times New Roman" w:cs="Times New Roman"/>
          <w:sz w:val="28"/>
          <w:szCs w:val="28"/>
        </w:rPr>
        <w:t>и сводного отчета</w:t>
      </w:r>
      <w:r w:rsidR="00B50A0C" w:rsidRPr="00B50A0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0A0C">
        <w:rPr>
          <w:rFonts w:ascii="Times New Roman" w:eastAsia="Calibri" w:hAnsi="Times New Roman" w:cs="Times New Roman"/>
          <w:sz w:val="28"/>
          <w:szCs w:val="28"/>
        </w:rPr>
        <w:t>на</w:t>
      </w:r>
      <w:r w:rsidR="00116429" w:rsidRPr="00812C29">
        <w:rPr>
          <w:rFonts w:ascii="Times New Roman" w:eastAsia="Calibri" w:hAnsi="Times New Roman" w:cs="Times New Roman"/>
          <w:sz w:val="28"/>
          <w:szCs w:val="28"/>
        </w:rPr>
        <w:t xml:space="preserve"> официальном сайте.</w:t>
      </w:r>
    </w:p>
    <w:p w:rsidR="00116429" w:rsidRPr="00116429" w:rsidRDefault="00116429" w:rsidP="00302078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C29">
        <w:rPr>
          <w:rFonts w:ascii="Times New Roman" w:eastAsia="Calibri" w:hAnsi="Times New Roman" w:cs="Times New Roman"/>
          <w:sz w:val="28"/>
          <w:szCs w:val="28"/>
        </w:rPr>
        <w:t>Перед началом публичных консультаций уполномоченный орган указывает срок, в течение которого будет осуществляться прием позиций заинтересованных лиц.</w:t>
      </w:r>
    </w:p>
    <w:p w:rsidR="00E40020" w:rsidRDefault="00E6114B" w:rsidP="003020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 проведении публичных консультаций по проекту муниципального нормативного правового акта и сводного отчета </w:t>
      </w:r>
      <w:r w:rsidR="00B50A0C">
        <w:rPr>
          <w:rFonts w:ascii="Times New Roman" w:eastAsia="Calibri" w:hAnsi="Times New Roman" w:cs="Times New Roman"/>
          <w:sz w:val="28"/>
          <w:szCs w:val="28"/>
        </w:rPr>
        <w:br/>
      </w:r>
      <w:r>
        <w:rPr>
          <w:rFonts w:ascii="Times New Roman" w:eastAsia="Calibri" w:hAnsi="Times New Roman" w:cs="Times New Roman"/>
          <w:sz w:val="28"/>
          <w:szCs w:val="28"/>
        </w:rPr>
        <w:t xml:space="preserve">(с указанием источника опубликования) рекомендуется извещать следующие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органы и организации: </w:t>
      </w:r>
    </w:p>
    <w:p w:rsidR="00E6114B" w:rsidRDefault="003C1D57" w:rsidP="00E6114B">
      <w:pPr>
        <w:pStyle w:val="a3"/>
        <w:widowControl w:val="0"/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E6114B">
        <w:rPr>
          <w:rFonts w:ascii="Times New Roman" w:eastAsia="Calibri" w:hAnsi="Times New Roman" w:cs="Times New Roman"/>
          <w:sz w:val="28"/>
          <w:szCs w:val="28"/>
        </w:rPr>
        <w:t>рганы и организации, действующие на территории муниципального образования, целью деятельности которых является защита и представление интересов субъектов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предпринимательской и инвестиционной деятельности; </w:t>
      </w:r>
    </w:p>
    <w:p w:rsidR="003C1D57" w:rsidRDefault="003C1D57" w:rsidP="00E6114B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уполномоченного по защите прав предпринимателей в субъекте Российской Федерации;</w:t>
      </w:r>
    </w:p>
    <w:p w:rsidR="003C1D57" w:rsidRDefault="003C1D57" w:rsidP="00E6114B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C29">
        <w:rPr>
          <w:rFonts w:ascii="Times New Roman" w:eastAsia="Calibri" w:hAnsi="Times New Roman" w:cs="Times New Roman"/>
          <w:sz w:val="28"/>
          <w:szCs w:val="28"/>
        </w:rPr>
        <w:t>иных лиц, которых целесообразно привлечь к публичным консультациям, исходя из содержания проблемы, цели и предмета регулирования.</w:t>
      </w:r>
    </w:p>
    <w:p w:rsidR="00E6114B" w:rsidRDefault="003C1D57" w:rsidP="00E6114B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C29">
        <w:rPr>
          <w:rFonts w:ascii="Times New Roman" w:eastAsia="Calibri" w:hAnsi="Times New Roman" w:cs="Times New Roman"/>
          <w:sz w:val="28"/>
          <w:szCs w:val="28"/>
        </w:rPr>
        <w:t xml:space="preserve">Отсутствие у органа-разработчика исчерпывающих сведений о круге лиц, интересы которых могут быть затронуты предлагаемым правовым регулированием, не является основанием для отказа от рассылки извещений о проведении </w:t>
      </w:r>
      <w:r>
        <w:rPr>
          <w:rFonts w:ascii="Times New Roman" w:eastAsia="Calibri" w:hAnsi="Times New Roman" w:cs="Times New Roman"/>
          <w:sz w:val="28"/>
          <w:szCs w:val="28"/>
        </w:rPr>
        <w:t>публичных консультаций</w:t>
      </w:r>
      <w:r w:rsidRPr="00812C2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40020" w:rsidRDefault="00116429" w:rsidP="003020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C29">
        <w:rPr>
          <w:rFonts w:ascii="Times New Roman" w:eastAsia="Calibri" w:hAnsi="Times New Roman" w:cs="Times New Roman"/>
          <w:sz w:val="28"/>
          <w:szCs w:val="28"/>
        </w:rPr>
        <w:t>Уполномоченный орган обрабатывает все предложения, поступившие в ходе обсуждения проекта муниципального нормативного правового акта и сводного отчета в установленный срок. По результатам рассмотрения уполномоченный орган составляет сводку предложений.</w:t>
      </w:r>
    </w:p>
    <w:p w:rsidR="00E40020" w:rsidRDefault="00116429" w:rsidP="003020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C29">
        <w:rPr>
          <w:rFonts w:ascii="Times New Roman" w:eastAsia="Calibri" w:hAnsi="Times New Roman" w:cs="Times New Roman"/>
          <w:sz w:val="28"/>
          <w:szCs w:val="28"/>
        </w:rPr>
        <w:t xml:space="preserve">В муниципальном нормативном правовом акте, устанавливающем порядок проведения процедуры ОРВ, рекомендуется закрепить сроки, в течение которых сводка предложений, поступившая </w:t>
      </w:r>
      <w:r w:rsidR="00274867">
        <w:rPr>
          <w:rFonts w:ascii="Times New Roman" w:eastAsia="Calibri" w:hAnsi="Times New Roman" w:cs="Times New Roman"/>
          <w:sz w:val="28"/>
          <w:szCs w:val="28"/>
        </w:rPr>
        <w:br/>
      </w:r>
      <w:r w:rsidRPr="00812C29">
        <w:rPr>
          <w:rFonts w:ascii="Times New Roman" w:eastAsia="Calibri" w:hAnsi="Times New Roman" w:cs="Times New Roman"/>
          <w:sz w:val="28"/>
          <w:szCs w:val="28"/>
        </w:rPr>
        <w:t>по результатам проведения публичных консультаций проекта муниципального нормативного</w:t>
      </w:r>
      <w:r w:rsidR="00D71F27">
        <w:rPr>
          <w:rFonts w:ascii="Times New Roman" w:eastAsia="Calibri" w:hAnsi="Times New Roman" w:cs="Times New Roman"/>
          <w:sz w:val="28"/>
          <w:szCs w:val="28"/>
        </w:rPr>
        <w:t xml:space="preserve"> правового акта</w:t>
      </w:r>
      <w:r w:rsidRPr="00812C29">
        <w:rPr>
          <w:rFonts w:ascii="Times New Roman" w:eastAsia="Calibri" w:hAnsi="Times New Roman" w:cs="Times New Roman"/>
          <w:sz w:val="28"/>
          <w:szCs w:val="28"/>
        </w:rPr>
        <w:t xml:space="preserve"> и сводного отчета, должна размещаться на официальном сайте.</w:t>
      </w:r>
      <w:r w:rsidR="0067675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7675B" w:rsidRPr="00DA5A79">
        <w:rPr>
          <w:rFonts w:ascii="Times New Roman" w:eastAsia="Calibri" w:hAnsi="Times New Roman" w:cs="Times New Roman"/>
          <w:sz w:val="28"/>
          <w:szCs w:val="28"/>
        </w:rPr>
        <w:t xml:space="preserve">Рекомендуется установить данный срок не менее 15 рабочих дней со дня окончания </w:t>
      </w:r>
      <w:r w:rsidR="0067675B">
        <w:rPr>
          <w:rFonts w:ascii="Times New Roman" w:eastAsia="Calibri" w:hAnsi="Times New Roman" w:cs="Times New Roman"/>
          <w:sz w:val="28"/>
          <w:szCs w:val="28"/>
        </w:rPr>
        <w:t>публичных консультаций.</w:t>
      </w:r>
    </w:p>
    <w:p w:rsidR="00302078" w:rsidRDefault="00302078" w:rsidP="00B50A0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540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24F8" w:rsidRDefault="00F563A3" w:rsidP="00B50A0C">
      <w:pPr>
        <w:pStyle w:val="a3"/>
        <w:widowControl w:val="0"/>
        <w:autoSpaceDE w:val="0"/>
        <w:autoSpaceDN w:val="0"/>
        <w:adjustRightInd w:val="0"/>
        <w:spacing w:after="0" w:line="360" w:lineRule="auto"/>
        <w:ind w:left="540"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F563A3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Подготовка заключения об оценке регулирующего воздействия </w:t>
      </w:r>
      <w:r w:rsidR="00D71F27">
        <w:rPr>
          <w:rFonts w:ascii="Times New Roman" w:eastAsia="Calibri" w:hAnsi="Times New Roman" w:cs="Times New Roman"/>
          <w:sz w:val="28"/>
          <w:szCs w:val="28"/>
        </w:rPr>
        <w:t xml:space="preserve">проекта </w:t>
      </w:r>
      <w:r>
        <w:rPr>
          <w:rFonts w:ascii="Times New Roman" w:eastAsia="Calibri" w:hAnsi="Times New Roman" w:cs="Times New Roman"/>
          <w:sz w:val="28"/>
          <w:szCs w:val="28"/>
        </w:rPr>
        <w:t>муниципального нормативного правового акта</w:t>
      </w:r>
    </w:p>
    <w:p w:rsidR="00091440" w:rsidRPr="002D24F8" w:rsidRDefault="00091440" w:rsidP="00302078">
      <w:pPr>
        <w:pStyle w:val="a3"/>
        <w:widowControl w:val="0"/>
        <w:autoSpaceDE w:val="0"/>
        <w:autoSpaceDN w:val="0"/>
        <w:adjustRightInd w:val="0"/>
        <w:spacing w:after="0" w:line="348" w:lineRule="auto"/>
        <w:ind w:left="540" w:firstLine="709"/>
        <w:jc w:val="center"/>
        <w:rPr>
          <w:rFonts w:ascii="Times New Roman" w:eastAsia="Calibri" w:hAnsi="Times New Roman" w:cs="Times New Roman"/>
          <w:sz w:val="28"/>
          <w:szCs w:val="28"/>
          <w:highlight w:val="lightGray"/>
        </w:rPr>
      </w:pPr>
    </w:p>
    <w:p w:rsidR="00E40020" w:rsidRDefault="002D24F8" w:rsidP="003020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C29">
        <w:rPr>
          <w:rFonts w:ascii="Times New Roman" w:eastAsia="Calibri" w:hAnsi="Times New Roman" w:cs="Times New Roman"/>
          <w:sz w:val="28"/>
          <w:szCs w:val="28"/>
        </w:rPr>
        <w:t xml:space="preserve">Заключение об оценке регулирующего воздействия содержит выводы об обоснованности </w:t>
      </w:r>
      <w:r w:rsidR="004A1F03">
        <w:rPr>
          <w:rFonts w:ascii="Times New Roman" w:eastAsia="Calibri" w:hAnsi="Times New Roman" w:cs="Times New Roman"/>
          <w:sz w:val="28"/>
          <w:szCs w:val="28"/>
        </w:rPr>
        <w:t>выбора</w:t>
      </w:r>
      <w:r w:rsidR="004A1F03" w:rsidRPr="00812C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12C29">
        <w:rPr>
          <w:rFonts w:ascii="Times New Roman" w:eastAsia="Calibri" w:hAnsi="Times New Roman" w:cs="Times New Roman"/>
          <w:sz w:val="28"/>
          <w:szCs w:val="28"/>
        </w:rPr>
        <w:t>органом-разработчиком</w:t>
      </w:r>
      <w:r w:rsidR="004A1F03">
        <w:rPr>
          <w:rFonts w:ascii="Times New Roman" w:eastAsia="Calibri" w:hAnsi="Times New Roman" w:cs="Times New Roman"/>
          <w:sz w:val="28"/>
          <w:szCs w:val="28"/>
        </w:rPr>
        <w:t xml:space="preserve"> варианта правового регулирования и</w:t>
      </w:r>
      <w:r w:rsidRPr="00812C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832B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0798E">
        <w:rPr>
          <w:rFonts w:ascii="Times New Roman" w:hAnsi="Times New Roman" w:cs="Times New Roman"/>
          <w:sz w:val="28"/>
          <w:szCs w:val="28"/>
        </w:rPr>
        <w:t xml:space="preserve">о наличии либо отсутствии положений, </w:t>
      </w:r>
      <w:r w:rsidR="00E0798E">
        <w:rPr>
          <w:rFonts w:ascii="Times New Roman" w:hAnsi="Times New Roman" w:cs="Times New Roman"/>
          <w:sz w:val="28"/>
          <w:szCs w:val="28"/>
        </w:rPr>
        <w:lastRenderedPageBreak/>
        <w:t xml:space="preserve">необоснованно затрудняющих осуществление предпринимательской </w:t>
      </w:r>
      <w:r w:rsidR="00B50A0C">
        <w:rPr>
          <w:rFonts w:ascii="Times New Roman" w:hAnsi="Times New Roman" w:cs="Times New Roman"/>
          <w:sz w:val="28"/>
          <w:szCs w:val="28"/>
        </w:rPr>
        <w:br/>
      </w:r>
      <w:r w:rsidR="00E0798E">
        <w:rPr>
          <w:rFonts w:ascii="Times New Roman" w:hAnsi="Times New Roman" w:cs="Times New Roman"/>
          <w:sz w:val="28"/>
          <w:szCs w:val="28"/>
        </w:rPr>
        <w:t>и инвестиционной деятельности.</w:t>
      </w:r>
    </w:p>
    <w:p w:rsidR="0069231F" w:rsidRPr="002D24F8" w:rsidRDefault="0069231F" w:rsidP="003020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муниципальном нормативном правовом акте, устанавливающем порядок проведения процедуры ОРВ, рекомендуется закрепить срок, в течение которого уполномоченный орган </w:t>
      </w:r>
      <w:r w:rsidR="00B97138">
        <w:rPr>
          <w:rFonts w:ascii="Times New Roman" w:eastAsia="Calibri" w:hAnsi="Times New Roman" w:cs="Times New Roman"/>
          <w:sz w:val="28"/>
          <w:szCs w:val="28"/>
        </w:rPr>
        <w:t xml:space="preserve">осуществляет подготовку заключения </w:t>
      </w:r>
      <w:r>
        <w:rPr>
          <w:rFonts w:ascii="Times New Roman" w:eastAsia="Calibri" w:hAnsi="Times New Roman" w:cs="Times New Roman"/>
          <w:sz w:val="28"/>
          <w:szCs w:val="28"/>
        </w:rPr>
        <w:t>об оценки регулирующего воздействия. Рекомендуется</w:t>
      </w:r>
      <w:r w:rsidR="008B330C">
        <w:rPr>
          <w:rFonts w:ascii="Times New Roman" w:eastAsia="Calibri" w:hAnsi="Times New Roman" w:cs="Times New Roman"/>
          <w:sz w:val="28"/>
          <w:szCs w:val="28"/>
        </w:rPr>
        <w:t xml:space="preserve"> установить данный срок не менее 5 рабочих дней.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F74A1" w:rsidRDefault="002D24F8" w:rsidP="003020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C2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1F03">
        <w:rPr>
          <w:rFonts w:ascii="Times New Roman" w:eastAsia="Calibri" w:hAnsi="Times New Roman" w:cs="Times New Roman"/>
          <w:sz w:val="28"/>
          <w:szCs w:val="28"/>
        </w:rPr>
        <w:t>У</w:t>
      </w:r>
      <w:r w:rsidR="004A1F03" w:rsidRPr="00812C29">
        <w:rPr>
          <w:rFonts w:ascii="Times New Roman" w:eastAsia="Calibri" w:hAnsi="Times New Roman" w:cs="Times New Roman"/>
          <w:sz w:val="28"/>
          <w:szCs w:val="28"/>
        </w:rPr>
        <w:t xml:space="preserve">полномоченный </w:t>
      </w:r>
      <w:r w:rsidRPr="00812C29">
        <w:rPr>
          <w:rFonts w:ascii="Times New Roman" w:eastAsia="Calibri" w:hAnsi="Times New Roman" w:cs="Times New Roman"/>
          <w:sz w:val="28"/>
          <w:szCs w:val="28"/>
        </w:rPr>
        <w:t xml:space="preserve">орган осуществляет анализ обоснованности выводов </w:t>
      </w:r>
      <w:r w:rsidRPr="00F563A3">
        <w:rPr>
          <w:rFonts w:ascii="Times New Roman" w:eastAsia="Calibri" w:hAnsi="Times New Roman" w:cs="Times New Roman"/>
          <w:sz w:val="28"/>
          <w:szCs w:val="28"/>
        </w:rPr>
        <w:t>органа-разработчика</w:t>
      </w:r>
      <w:r w:rsidRPr="00812C29">
        <w:rPr>
          <w:rFonts w:ascii="Times New Roman" w:eastAsia="Calibri" w:hAnsi="Times New Roman" w:cs="Times New Roman"/>
          <w:sz w:val="28"/>
          <w:szCs w:val="28"/>
        </w:rPr>
        <w:t xml:space="preserve"> относительно необходимости введения предлагаемого им способа правового регулирования.</w:t>
      </w:r>
    </w:p>
    <w:p w:rsidR="00AF74A1" w:rsidRPr="00302078" w:rsidRDefault="00AF74A1" w:rsidP="003020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4A1">
        <w:rPr>
          <w:rFonts w:ascii="Times New Roman" w:hAnsi="Times New Roman" w:cs="Times New Roman"/>
          <w:sz w:val="28"/>
          <w:szCs w:val="28"/>
        </w:rPr>
        <w:t xml:space="preserve">Анализ, проводимый уполномоченным органом, основывается </w:t>
      </w:r>
      <w:r w:rsidR="00274867">
        <w:rPr>
          <w:rFonts w:ascii="Times New Roman" w:hAnsi="Times New Roman" w:cs="Times New Roman"/>
          <w:sz w:val="28"/>
          <w:szCs w:val="28"/>
        </w:rPr>
        <w:br/>
      </w:r>
      <w:r w:rsidRPr="00AF74A1">
        <w:rPr>
          <w:rFonts w:ascii="Times New Roman" w:hAnsi="Times New Roman" w:cs="Times New Roman"/>
          <w:sz w:val="28"/>
          <w:szCs w:val="28"/>
        </w:rPr>
        <w:t>на результатах исследования органом-разработчиком выявленной проблемы, представленных в сводном отчете. При этом учитываются также мнения потенциальных адресатов предлагаемого правового регулирования, отраженные в сводках предложений, поступивших по результатам проведения публичных консультаций.</w:t>
      </w:r>
    </w:p>
    <w:p w:rsidR="00AF74A1" w:rsidRPr="00AF74A1" w:rsidRDefault="00AF74A1" w:rsidP="003020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F74A1">
        <w:rPr>
          <w:rFonts w:ascii="Times New Roman" w:hAnsi="Times New Roman" w:cs="Times New Roman"/>
          <w:sz w:val="28"/>
          <w:szCs w:val="28"/>
        </w:rPr>
        <w:t xml:space="preserve">В ходе анализа обоснованности выбора предлагаемого правового регулирования уполномоченный орган формирует мнение относительно рассмотрения возможных вариантов правового регулирования выявленной проблемы, а также эффективности данных способов решения проблемы </w:t>
      </w:r>
      <w:r w:rsidR="00B50A0C">
        <w:rPr>
          <w:rFonts w:ascii="Times New Roman" w:hAnsi="Times New Roman" w:cs="Times New Roman"/>
          <w:sz w:val="28"/>
          <w:szCs w:val="28"/>
        </w:rPr>
        <w:br/>
      </w:r>
      <w:r w:rsidRPr="00AF74A1">
        <w:rPr>
          <w:rFonts w:ascii="Times New Roman" w:hAnsi="Times New Roman" w:cs="Times New Roman"/>
          <w:sz w:val="28"/>
          <w:szCs w:val="28"/>
        </w:rPr>
        <w:t>в сравнении с действующим на момент проведения процедуры ОРВ правовым регулированием рассматриваемой сферы общественных отношений.</w:t>
      </w:r>
      <w:proofErr w:type="gramEnd"/>
    </w:p>
    <w:p w:rsidR="00CF048D" w:rsidRPr="00CF048D" w:rsidRDefault="00AF74A1" w:rsidP="003020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F74A1">
        <w:rPr>
          <w:rFonts w:ascii="Times New Roman" w:hAnsi="Times New Roman" w:cs="Times New Roman"/>
          <w:sz w:val="28"/>
          <w:szCs w:val="28"/>
        </w:rPr>
        <w:t>При оценке эффективности предложенных вариантов правового регулирования уполномоченный орган обращает внимание на следующие основные сведения, содержащиеся в соответствующих разделах сводного отчета:</w:t>
      </w:r>
    </w:p>
    <w:p w:rsidR="00CF048D" w:rsidRDefault="00AF74A1" w:rsidP="00302078">
      <w:pPr>
        <w:widowControl w:val="0"/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48D">
        <w:rPr>
          <w:rFonts w:ascii="Times New Roman" w:hAnsi="Times New Roman" w:cs="Times New Roman"/>
          <w:sz w:val="28"/>
          <w:szCs w:val="28"/>
        </w:rPr>
        <w:t>точность формулировки выявленной проблемы;</w:t>
      </w:r>
    </w:p>
    <w:p w:rsidR="00CF048D" w:rsidRDefault="00AF74A1" w:rsidP="00302078">
      <w:pPr>
        <w:widowControl w:val="0"/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48D">
        <w:rPr>
          <w:rFonts w:ascii="Times New Roman" w:hAnsi="Times New Roman" w:cs="Times New Roman"/>
          <w:sz w:val="28"/>
          <w:szCs w:val="28"/>
        </w:rPr>
        <w:t>обоснованность качественного и количественного определения потенциальных адресатов предлагаемого правового регулирования;</w:t>
      </w:r>
    </w:p>
    <w:p w:rsidR="00CF048D" w:rsidRDefault="00497DFF" w:rsidP="00302078">
      <w:pPr>
        <w:widowControl w:val="0"/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48D">
        <w:rPr>
          <w:rFonts w:ascii="Times New Roman" w:hAnsi="Times New Roman" w:cs="Times New Roman"/>
          <w:sz w:val="28"/>
          <w:szCs w:val="28"/>
        </w:rPr>
        <w:t>определени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F048D">
        <w:rPr>
          <w:rFonts w:ascii="Times New Roman" w:hAnsi="Times New Roman" w:cs="Times New Roman"/>
          <w:sz w:val="28"/>
          <w:szCs w:val="28"/>
        </w:rPr>
        <w:t xml:space="preserve"> </w:t>
      </w:r>
      <w:r w:rsidR="00AF74A1" w:rsidRPr="00CF048D">
        <w:rPr>
          <w:rFonts w:ascii="Times New Roman" w:hAnsi="Times New Roman" w:cs="Times New Roman"/>
          <w:sz w:val="28"/>
          <w:szCs w:val="28"/>
        </w:rPr>
        <w:t>целей предлагаемого правового регулирования;</w:t>
      </w:r>
    </w:p>
    <w:p w:rsidR="00CF048D" w:rsidRDefault="00AF74A1" w:rsidP="00302078">
      <w:pPr>
        <w:widowControl w:val="0"/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F048D">
        <w:rPr>
          <w:rFonts w:ascii="Times New Roman" w:hAnsi="Times New Roman" w:cs="Times New Roman"/>
          <w:sz w:val="28"/>
          <w:szCs w:val="28"/>
        </w:rPr>
        <w:lastRenderedPageBreak/>
        <w:t>практическая реализуемость заявленных целей предлагаемого правового регулирования;</w:t>
      </w:r>
    </w:p>
    <w:p w:rsidR="00CF048D" w:rsidRDefault="00AF74A1" w:rsidP="00302078">
      <w:pPr>
        <w:widowControl w:val="0"/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F048D">
        <w:rPr>
          <w:rFonts w:ascii="Times New Roman" w:hAnsi="Times New Roman" w:cs="Times New Roman"/>
          <w:sz w:val="28"/>
          <w:szCs w:val="28"/>
        </w:rPr>
        <w:t>верифицируемость</w:t>
      </w:r>
      <w:proofErr w:type="spellEnd"/>
      <w:r w:rsidRPr="00CF048D">
        <w:rPr>
          <w:rFonts w:ascii="Times New Roman" w:hAnsi="Times New Roman" w:cs="Times New Roman"/>
          <w:sz w:val="28"/>
          <w:szCs w:val="28"/>
        </w:rPr>
        <w:t xml:space="preserve"> показателей достижения целей предлагаемого правового регулирования и возможность последующего мониторинга </w:t>
      </w:r>
      <w:r w:rsidR="00274867">
        <w:rPr>
          <w:rFonts w:ascii="Times New Roman" w:hAnsi="Times New Roman" w:cs="Times New Roman"/>
          <w:sz w:val="28"/>
          <w:szCs w:val="28"/>
        </w:rPr>
        <w:br/>
      </w:r>
      <w:r w:rsidRPr="00CF048D">
        <w:rPr>
          <w:rFonts w:ascii="Times New Roman" w:hAnsi="Times New Roman" w:cs="Times New Roman"/>
          <w:sz w:val="28"/>
          <w:szCs w:val="28"/>
        </w:rPr>
        <w:t>их достижения;</w:t>
      </w:r>
    </w:p>
    <w:p w:rsidR="00CF048D" w:rsidRPr="00CF048D" w:rsidRDefault="00AF74A1" w:rsidP="00302078">
      <w:pPr>
        <w:widowControl w:val="0"/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48D">
        <w:rPr>
          <w:rFonts w:ascii="Times New Roman" w:hAnsi="Times New Roman" w:cs="Times New Roman"/>
          <w:sz w:val="28"/>
          <w:szCs w:val="28"/>
        </w:rPr>
        <w:t>корректность оценки органом-разработчиком дополнительных расходов и доходов потенциальных адресатов предлагаемого правового регулирования</w:t>
      </w:r>
      <w:r w:rsidR="00985CEF">
        <w:rPr>
          <w:rFonts w:ascii="Times New Roman" w:hAnsi="Times New Roman" w:cs="Times New Roman"/>
          <w:sz w:val="28"/>
          <w:szCs w:val="28"/>
        </w:rPr>
        <w:t xml:space="preserve"> и местного бюджета</w:t>
      </w:r>
      <w:r w:rsidRPr="00CF048D">
        <w:rPr>
          <w:rFonts w:ascii="Times New Roman" w:hAnsi="Times New Roman" w:cs="Times New Roman"/>
          <w:sz w:val="28"/>
          <w:szCs w:val="28"/>
        </w:rPr>
        <w:t>, связанных с введением предлагаемого правового регулирования.</w:t>
      </w:r>
    </w:p>
    <w:p w:rsidR="008B330C" w:rsidRPr="008B330C" w:rsidRDefault="00CF048D" w:rsidP="003020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048D">
        <w:rPr>
          <w:rFonts w:ascii="Times New Roman" w:hAnsi="Times New Roman" w:cs="Times New Roman"/>
          <w:sz w:val="28"/>
          <w:szCs w:val="28"/>
        </w:rPr>
        <w:t xml:space="preserve">Заключение об оценке регулирующего воздействия структурно может включать в себя вводную, описательную, мотивировочную </w:t>
      </w:r>
      <w:r w:rsidR="00274867">
        <w:rPr>
          <w:rFonts w:ascii="Times New Roman" w:hAnsi="Times New Roman" w:cs="Times New Roman"/>
          <w:sz w:val="28"/>
          <w:szCs w:val="28"/>
        </w:rPr>
        <w:br/>
      </w:r>
      <w:r w:rsidRPr="00CF048D">
        <w:rPr>
          <w:rFonts w:ascii="Times New Roman" w:hAnsi="Times New Roman" w:cs="Times New Roman"/>
          <w:sz w:val="28"/>
          <w:szCs w:val="28"/>
        </w:rPr>
        <w:t>и заключительную (итоговую) части.</w:t>
      </w:r>
    </w:p>
    <w:p w:rsidR="008B330C" w:rsidRDefault="00CF048D" w:rsidP="00302078">
      <w:pPr>
        <w:widowControl w:val="0"/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B330C">
        <w:rPr>
          <w:rFonts w:ascii="Times New Roman" w:hAnsi="Times New Roman" w:cs="Times New Roman"/>
          <w:sz w:val="28"/>
          <w:szCs w:val="28"/>
        </w:rPr>
        <w:t>Во вводной части заключения об оценке регулирующего воздействия рекомендуется указывать наименования проекта муниципального нормативного правового акта и органа-разработчика, приводить краткие сведения о проведенных в рамках процедуры ОРВ мероприятиях и их сроках.</w:t>
      </w:r>
      <w:proofErr w:type="gramEnd"/>
    </w:p>
    <w:p w:rsidR="008B330C" w:rsidRDefault="00CF048D" w:rsidP="00302078">
      <w:pPr>
        <w:widowControl w:val="0"/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30C">
        <w:rPr>
          <w:rFonts w:ascii="Times New Roman" w:hAnsi="Times New Roman" w:cs="Times New Roman"/>
          <w:sz w:val="28"/>
          <w:szCs w:val="28"/>
        </w:rPr>
        <w:t xml:space="preserve">В описательной части заключения об оценке регулирующего воздействия рекомендуется представить основные положения предлагаемого правового регулирования, содержащиеся в сводном отчете выводы органа-разработчика об обоснованности предлагаемого правового регулирования </w:t>
      </w:r>
      <w:r w:rsidR="00274867" w:rsidRPr="008B330C">
        <w:rPr>
          <w:rFonts w:ascii="Times New Roman" w:hAnsi="Times New Roman" w:cs="Times New Roman"/>
          <w:sz w:val="28"/>
          <w:szCs w:val="28"/>
        </w:rPr>
        <w:br/>
      </w:r>
      <w:r w:rsidRPr="008B330C">
        <w:rPr>
          <w:rFonts w:ascii="Times New Roman" w:hAnsi="Times New Roman" w:cs="Times New Roman"/>
          <w:sz w:val="28"/>
          <w:szCs w:val="28"/>
        </w:rPr>
        <w:t>и результаты публичных консультаций.</w:t>
      </w:r>
    </w:p>
    <w:p w:rsidR="008B330C" w:rsidRDefault="00CF048D" w:rsidP="00302078">
      <w:pPr>
        <w:widowControl w:val="0"/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30C">
        <w:rPr>
          <w:rFonts w:ascii="Times New Roman" w:hAnsi="Times New Roman" w:cs="Times New Roman"/>
          <w:sz w:val="28"/>
          <w:szCs w:val="28"/>
        </w:rPr>
        <w:t xml:space="preserve">В мотивировочной части заключения об оценке регулирующего воздействия рекомендуется излагать позицию уполномоченного органа относительно предлагаемого правового регулирования и соблюдения органом-разработчиком установленного порядка проведения процедуры ОРВ в </w:t>
      </w:r>
      <w:r w:rsidR="001975F4" w:rsidRPr="008B330C">
        <w:rPr>
          <w:rFonts w:ascii="Times New Roman" w:hAnsi="Times New Roman" w:cs="Times New Roman"/>
          <w:sz w:val="28"/>
          <w:szCs w:val="28"/>
        </w:rPr>
        <w:t>муниципальном образовании</w:t>
      </w:r>
      <w:r w:rsidRPr="008B330C">
        <w:rPr>
          <w:rFonts w:ascii="Times New Roman" w:hAnsi="Times New Roman" w:cs="Times New Roman"/>
          <w:sz w:val="28"/>
          <w:szCs w:val="28"/>
        </w:rPr>
        <w:t xml:space="preserve"> с учетом положений</w:t>
      </w:r>
      <w:r w:rsidR="001975F4" w:rsidRPr="008B330C">
        <w:rPr>
          <w:rFonts w:ascii="Times New Roman" w:hAnsi="Times New Roman" w:cs="Times New Roman"/>
          <w:sz w:val="28"/>
          <w:szCs w:val="28"/>
        </w:rPr>
        <w:t xml:space="preserve"> пунктов </w:t>
      </w:r>
      <w:r w:rsidR="00D71F27">
        <w:rPr>
          <w:rFonts w:ascii="Times New Roman" w:hAnsi="Times New Roman" w:cs="Times New Roman"/>
          <w:sz w:val="28"/>
          <w:szCs w:val="28"/>
        </w:rPr>
        <w:t>2</w:t>
      </w:r>
      <w:r w:rsidR="00B50A0C">
        <w:rPr>
          <w:rFonts w:ascii="Times New Roman" w:hAnsi="Times New Roman" w:cs="Times New Roman"/>
          <w:sz w:val="28"/>
          <w:szCs w:val="28"/>
        </w:rPr>
        <w:t>3</w:t>
      </w:r>
      <w:r w:rsidR="00A71A70">
        <w:rPr>
          <w:rFonts w:ascii="Times New Roman" w:hAnsi="Times New Roman" w:cs="Times New Roman"/>
          <w:sz w:val="28"/>
          <w:szCs w:val="28"/>
        </w:rPr>
        <w:t xml:space="preserve"> </w:t>
      </w:r>
      <w:r w:rsidR="00355F40">
        <w:rPr>
          <w:rFonts w:ascii="Times New Roman" w:hAnsi="Times New Roman" w:cs="Times New Roman"/>
          <w:sz w:val="28"/>
          <w:szCs w:val="28"/>
        </w:rPr>
        <w:t>–</w:t>
      </w:r>
      <w:r w:rsidR="00B50A0C">
        <w:rPr>
          <w:rFonts w:ascii="Times New Roman" w:hAnsi="Times New Roman" w:cs="Times New Roman"/>
          <w:sz w:val="28"/>
          <w:szCs w:val="28"/>
        </w:rPr>
        <w:t xml:space="preserve"> 28</w:t>
      </w:r>
      <w:r w:rsidR="00355F40">
        <w:rPr>
          <w:rFonts w:ascii="Times New Roman" w:hAnsi="Times New Roman" w:cs="Times New Roman"/>
          <w:sz w:val="28"/>
          <w:szCs w:val="28"/>
        </w:rPr>
        <w:t xml:space="preserve"> </w:t>
      </w:r>
      <w:r w:rsidRPr="008B330C">
        <w:rPr>
          <w:rFonts w:ascii="Times New Roman" w:hAnsi="Times New Roman" w:cs="Times New Roman"/>
          <w:sz w:val="28"/>
          <w:szCs w:val="28"/>
        </w:rPr>
        <w:t>настоящих Методических рекомендаций.</w:t>
      </w:r>
    </w:p>
    <w:p w:rsidR="008B330C" w:rsidRDefault="00CF048D" w:rsidP="00302078">
      <w:pPr>
        <w:widowControl w:val="0"/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30C">
        <w:rPr>
          <w:rFonts w:ascii="Times New Roman" w:hAnsi="Times New Roman" w:cs="Times New Roman"/>
          <w:sz w:val="28"/>
          <w:szCs w:val="28"/>
        </w:rPr>
        <w:t xml:space="preserve">В мотивировочной части также осуществляется анализ ключевых выводов и результатов расчетов, представленных органом-разработчиком </w:t>
      </w:r>
      <w:r w:rsidR="00274867" w:rsidRPr="008B330C">
        <w:rPr>
          <w:rFonts w:ascii="Times New Roman" w:hAnsi="Times New Roman" w:cs="Times New Roman"/>
          <w:sz w:val="28"/>
          <w:szCs w:val="28"/>
        </w:rPr>
        <w:br/>
      </w:r>
      <w:r w:rsidRPr="008B330C">
        <w:rPr>
          <w:rFonts w:ascii="Times New Roman" w:hAnsi="Times New Roman" w:cs="Times New Roman"/>
          <w:sz w:val="28"/>
          <w:szCs w:val="28"/>
        </w:rPr>
        <w:t xml:space="preserve">в соответствующих разделах сводного отчета, обобщение и оценка результатов публичных консультаций, предложения уполномоченного </w:t>
      </w:r>
      <w:r w:rsidRPr="008B330C">
        <w:rPr>
          <w:rFonts w:ascii="Times New Roman" w:hAnsi="Times New Roman" w:cs="Times New Roman"/>
          <w:sz w:val="28"/>
          <w:szCs w:val="28"/>
        </w:rPr>
        <w:lastRenderedPageBreak/>
        <w:t xml:space="preserve">органа, направленные на улучшение качества проекта </w:t>
      </w:r>
      <w:r w:rsidR="001975F4" w:rsidRPr="008B330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8B330C">
        <w:rPr>
          <w:rFonts w:ascii="Times New Roman" w:hAnsi="Times New Roman" w:cs="Times New Roman"/>
          <w:sz w:val="28"/>
          <w:szCs w:val="28"/>
        </w:rPr>
        <w:t>нормативного правового акта.</w:t>
      </w:r>
    </w:p>
    <w:p w:rsidR="008B330C" w:rsidRPr="008B330C" w:rsidRDefault="00CF048D" w:rsidP="00302078">
      <w:pPr>
        <w:widowControl w:val="0"/>
        <w:autoSpaceDE w:val="0"/>
        <w:autoSpaceDN w:val="0"/>
        <w:adjustRightInd w:val="0"/>
        <w:spacing w:after="0" w:line="348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B330C">
        <w:rPr>
          <w:rFonts w:ascii="Times New Roman" w:hAnsi="Times New Roman" w:cs="Times New Roman"/>
          <w:sz w:val="28"/>
          <w:szCs w:val="28"/>
        </w:rPr>
        <w:t xml:space="preserve">Итоговым выводом заключения об оценке регулирующего воздействия являются выводы </w:t>
      </w:r>
      <w:r w:rsidR="00052F4B">
        <w:rPr>
          <w:rFonts w:ascii="Times New Roman" w:hAnsi="Times New Roman" w:cs="Times New Roman"/>
          <w:sz w:val="28"/>
          <w:szCs w:val="28"/>
        </w:rPr>
        <w:t xml:space="preserve">о </w:t>
      </w:r>
      <w:r w:rsidRPr="008B330C">
        <w:rPr>
          <w:rFonts w:ascii="Times New Roman" w:hAnsi="Times New Roman" w:cs="Times New Roman"/>
          <w:sz w:val="28"/>
          <w:szCs w:val="28"/>
        </w:rPr>
        <w:t>достаточности</w:t>
      </w:r>
      <w:r w:rsidR="00A71A70">
        <w:rPr>
          <w:rFonts w:ascii="Times New Roman" w:hAnsi="Times New Roman" w:cs="Times New Roman"/>
          <w:sz w:val="28"/>
          <w:szCs w:val="28"/>
        </w:rPr>
        <w:t xml:space="preserve"> или недостаточности</w:t>
      </w:r>
      <w:r w:rsidRPr="008B330C">
        <w:rPr>
          <w:rFonts w:ascii="Times New Roman" w:hAnsi="Times New Roman" w:cs="Times New Roman"/>
          <w:sz w:val="28"/>
          <w:szCs w:val="28"/>
        </w:rPr>
        <w:t xml:space="preserve"> оснований </w:t>
      </w:r>
      <w:r w:rsidR="00355F40">
        <w:rPr>
          <w:rFonts w:ascii="Times New Roman" w:hAnsi="Times New Roman" w:cs="Times New Roman"/>
          <w:sz w:val="28"/>
          <w:szCs w:val="28"/>
        </w:rPr>
        <w:br/>
      </w:r>
      <w:r w:rsidRPr="008B330C">
        <w:rPr>
          <w:rFonts w:ascii="Times New Roman" w:hAnsi="Times New Roman" w:cs="Times New Roman"/>
          <w:sz w:val="28"/>
          <w:szCs w:val="28"/>
        </w:rPr>
        <w:t xml:space="preserve">для принятия </w:t>
      </w:r>
      <w:proofErr w:type="gramStart"/>
      <w:r w:rsidRPr="008B330C">
        <w:rPr>
          <w:rFonts w:ascii="Times New Roman" w:hAnsi="Times New Roman" w:cs="Times New Roman"/>
          <w:sz w:val="28"/>
          <w:szCs w:val="28"/>
        </w:rPr>
        <w:t>решения</w:t>
      </w:r>
      <w:proofErr w:type="gramEnd"/>
      <w:r w:rsidRPr="008B330C">
        <w:rPr>
          <w:rFonts w:ascii="Times New Roman" w:hAnsi="Times New Roman" w:cs="Times New Roman"/>
          <w:sz w:val="28"/>
          <w:szCs w:val="28"/>
        </w:rPr>
        <w:t xml:space="preserve"> о введении предлагаемого органом-разработчиком варианта предлагаемого правового регулирования</w:t>
      </w:r>
      <w:r w:rsidR="00A71A70">
        <w:rPr>
          <w:rFonts w:ascii="Times New Roman" w:hAnsi="Times New Roman" w:cs="Times New Roman"/>
          <w:sz w:val="28"/>
          <w:szCs w:val="28"/>
        </w:rPr>
        <w:t xml:space="preserve">, а также о </w:t>
      </w:r>
      <w:r w:rsidR="00052F4B">
        <w:rPr>
          <w:rFonts w:ascii="Times New Roman" w:hAnsi="Times New Roman" w:cs="Times New Roman"/>
          <w:sz w:val="28"/>
          <w:szCs w:val="28"/>
        </w:rPr>
        <w:t>наличии (отсутствии)</w:t>
      </w:r>
      <w:r w:rsidR="00E0798E" w:rsidRPr="00CF048D">
        <w:rPr>
          <w:rFonts w:ascii="Times New Roman" w:hAnsi="Times New Roman" w:cs="Times New Roman"/>
          <w:sz w:val="28"/>
          <w:szCs w:val="28"/>
        </w:rPr>
        <w:t xml:space="preserve"> в проекте муниципального нормативного правового акта положени</w:t>
      </w:r>
      <w:r w:rsidR="00E0798E">
        <w:rPr>
          <w:rFonts w:ascii="Times New Roman" w:hAnsi="Times New Roman" w:cs="Times New Roman"/>
          <w:sz w:val="28"/>
          <w:szCs w:val="28"/>
        </w:rPr>
        <w:t>й</w:t>
      </w:r>
      <w:r w:rsidR="00E0798E" w:rsidRPr="00CF048D">
        <w:rPr>
          <w:rFonts w:ascii="Times New Roman" w:hAnsi="Times New Roman" w:cs="Times New Roman"/>
          <w:sz w:val="28"/>
          <w:szCs w:val="28"/>
        </w:rPr>
        <w:t>, вводящи</w:t>
      </w:r>
      <w:r w:rsidR="00E0798E">
        <w:rPr>
          <w:rFonts w:ascii="Times New Roman" w:hAnsi="Times New Roman" w:cs="Times New Roman"/>
          <w:sz w:val="28"/>
          <w:szCs w:val="28"/>
        </w:rPr>
        <w:t>х</w:t>
      </w:r>
      <w:r w:rsidR="00E0798E" w:rsidRPr="00CF048D">
        <w:rPr>
          <w:rFonts w:ascii="Times New Roman" w:hAnsi="Times New Roman" w:cs="Times New Roman"/>
          <w:sz w:val="28"/>
          <w:szCs w:val="28"/>
        </w:rPr>
        <w:t xml:space="preserve"> избыточные обязанности, запреты и ограничения </w:t>
      </w:r>
      <w:r w:rsidR="00B50A0C">
        <w:rPr>
          <w:rFonts w:ascii="Times New Roman" w:hAnsi="Times New Roman" w:cs="Times New Roman"/>
          <w:sz w:val="28"/>
          <w:szCs w:val="28"/>
        </w:rPr>
        <w:br/>
      </w:r>
      <w:r w:rsidR="00E0798E" w:rsidRPr="00CF048D">
        <w:rPr>
          <w:rFonts w:ascii="Times New Roman" w:hAnsi="Times New Roman" w:cs="Times New Roman"/>
          <w:sz w:val="28"/>
          <w:szCs w:val="28"/>
        </w:rPr>
        <w:t>для субъектов предпринимательской деятельности или способствующи</w:t>
      </w:r>
      <w:r w:rsidR="00E0798E">
        <w:rPr>
          <w:rFonts w:ascii="Times New Roman" w:hAnsi="Times New Roman" w:cs="Times New Roman"/>
          <w:sz w:val="28"/>
          <w:szCs w:val="28"/>
        </w:rPr>
        <w:t>х</w:t>
      </w:r>
      <w:r w:rsidR="00E0798E" w:rsidRPr="00CF048D">
        <w:rPr>
          <w:rFonts w:ascii="Times New Roman" w:hAnsi="Times New Roman" w:cs="Times New Roman"/>
          <w:sz w:val="28"/>
          <w:szCs w:val="28"/>
        </w:rPr>
        <w:t xml:space="preserve"> </w:t>
      </w:r>
      <w:r w:rsidR="00B50A0C">
        <w:rPr>
          <w:rFonts w:ascii="Times New Roman" w:hAnsi="Times New Roman" w:cs="Times New Roman"/>
          <w:sz w:val="28"/>
          <w:szCs w:val="28"/>
        </w:rPr>
        <w:br/>
      </w:r>
      <w:r w:rsidR="00E0798E" w:rsidRPr="00CF048D">
        <w:rPr>
          <w:rFonts w:ascii="Times New Roman" w:hAnsi="Times New Roman" w:cs="Times New Roman"/>
          <w:sz w:val="28"/>
          <w:szCs w:val="28"/>
        </w:rPr>
        <w:t>их введению, а также положени</w:t>
      </w:r>
      <w:r w:rsidR="00E0798E">
        <w:rPr>
          <w:rFonts w:ascii="Times New Roman" w:hAnsi="Times New Roman" w:cs="Times New Roman"/>
          <w:sz w:val="28"/>
          <w:szCs w:val="28"/>
        </w:rPr>
        <w:t>й</w:t>
      </w:r>
      <w:r w:rsidR="00E0798E" w:rsidRPr="00CF048D">
        <w:rPr>
          <w:rFonts w:ascii="Times New Roman" w:hAnsi="Times New Roman" w:cs="Times New Roman"/>
          <w:sz w:val="28"/>
          <w:szCs w:val="28"/>
        </w:rPr>
        <w:t>, способствующи</w:t>
      </w:r>
      <w:r w:rsidR="00E0798E">
        <w:rPr>
          <w:rFonts w:ascii="Times New Roman" w:hAnsi="Times New Roman" w:cs="Times New Roman"/>
          <w:sz w:val="28"/>
          <w:szCs w:val="28"/>
        </w:rPr>
        <w:t>х</w:t>
      </w:r>
      <w:r w:rsidR="00E0798E" w:rsidRPr="00CF048D">
        <w:rPr>
          <w:rFonts w:ascii="Times New Roman" w:hAnsi="Times New Roman" w:cs="Times New Roman"/>
          <w:sz w:val="28"/>
          <w:szCs w:val="28"/>
        </w:rPr>
        <w:t xml:space="preserve"> возникновению необоснованных расходов указанных субъектов и местных бюджетов</w:t>
      </w:r>
      <w:r w:rsidR="00E0798E">
        <w:rPr>
          <w:rFonts w:ascii="Times New Roman" w:hAnsi="Times New Roman" w:cs="Times New Roman"/>
          <w:sz w:val="28"/>
          <w:szCs w:val="28"/>
        </w:rPr>
        <w:t>.</w:t>
      </w:r>
    </w:p>
    <w:p w:rsidR="008B330C" w:rsidRDefault="00E0798E" w:rsidP="003020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798E">
        <w:rPr>
          <w:rFonts w:ascii="Times New Roman" w:hAnsi="Times New Roman" w:cs="Times New Roman"/>
          <w:sz w:val="28"/>
          <w:szCs w:val="28"/>
        </w:rPr>
        <w:t xml:space="preserve">В случае наличия обоснованных предложений уполномоченного органа, направленных на улучшение качества проекта муниципального нормативного правового акта, они также включаются в заключение </w:t>
      </w:r>
      <w:r w:rsidRPr="00E0798E">
        <w:rPr>
          <w:rFonts w:ascii="Times New Roman" w:hAnsi="Times New Roman" w:cs="Times New Roman"/>
          <w:sz w:val="28"/>
          <w:szCs w:val="28"/>
        </w:rPr>
        <w:br/>
        <w:t>об оценке регулирующего воздействия.</w:t>
      </w:r>
    </w:p>
    <w:p w:rsidR="00E0798E" w:rsidRDefault="00E0798E" w:rsidP="003020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Заключение об оценке регулирующего воздействия подлежит размещению уполномоченным органом на официальном сайте.</w:t>
      </w:r>
    </w:p>
    <w:p w:rsidR="008B330C" w:rsidRPr="008B330C" w:rsidRDefault="008B330C" w:rsidP="00302078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муниципальном нормативном правовом акте, устанавливающем порядок проведения процедуры ОРВ, рекомендуется установить срок, в течение которого уполномоченный орган размещает заключение об оценке регулирующего воздействия на официальном сайте. Рекомендуется </w:t>
      </w:r>
      <w:r w:rsidR="00A55C19">
        <w:rPr>
          <w:rFonts w:ascii="Times New Roman" w:eastAsia="Calibri" w:hAnsi="Times New Roman" w:cs="Times New Roman"/>
          <w:sz w:val="28"/>
          <w:szCs w:val="28"/>
        </w:rPr>
        <w:t>установить данный срок не более 3 рабочих дней со дня его подготовки.</w:t>
      </w:r>
    </w:p>
    <w:p w:rsidR="00E0798E" w:rsidRDefault="00E0798E" w:rsidP="00302078">
      <w:pPr>
        <w:spacing w:after="0" w:line="348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24F8" w:rsidRDefault="0006441E" w:rsidP="00B50A0C">
      <w:pPr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6441E">
        <w:rPr>
          <w:rFonts w:ascii="Times New Roman" w:eastAsia="Calibri" w:hAnsi="Times New Roman" w:cs="Times New Roman"/>
          <w:sz w:val="28"/>
          <w:szCs w:val="28"/>
        </w:rPr>
        <w:t>I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06441E">
        <w:rPr>
          <w:rFonts w:ascii="Times New Roman" w:eastAsia="Calibri" w:hAnsi="Times New Roman" w:cs="Times New Roman"/>
          <w:sz w:val="28"/>
          <w:szCs w:val="28"/>
        </w:rPr>
        <w:t xml:space="preserve">. Организация и проведение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экспертизы </w:t>
      </w:r>
      <w:r w:rsidRPr="0006441E">
        <w:rPr>
          <w:rFonts w:ascii="Times New Roman" w:eastAsia="Calibri" w:hAnsi="Times New Roman" w:cs="Times New Roman"/>
          <w:sz w:val="28"/>
          <w:szCs w:val="28"/>
        </w:rPr>
        <w:t xml:space="preserve">муниципальных нормативных правовых актов </w:t>
      </w:r>
    </w:p>
    <w:p w:rsidR="0006441E" w:rsidRDefault="0006441E" w:rsidP="00302078">
      <w:pPr>
        <w:spacing w:after="0" w:line="348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24F8" w:rsidRDefault="0006441E" w:rsidP="00302078">
      <w:pPr>
        <w:pStyle w:val="a3"/>
        <w:numPr>
          <w:ilvl w:val="0"/>
          <w:numId w:val="2"/>
        </w:numPr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41E">
        <w:rPr>
          <w:rFonts w:ascii="Times New Roman" w:eastAsia="Calibri" w:hAnsi="Times New Roman" w:cs="Times New Roman"/>
          <w:sz w:val="28"/>
          <w:szCs w:val="28"/>
        </w:rPr>
        <w:t xml:space="preserve">Экспертиза муниципальных нормативных правовых актов проводится </w:t>
      </w:r>
      <w:r w:rsidR="007445B5">
        <w:rPr>
          <w:rFonts w:ascii="Times New Roman" w:eastAsia="Calibri" w:hAnsi="Times New Roman" w:cs="Times New Roman"/>
          <w:sz w:val="28"/>
          <w:szCs w:val="28"/>
        </w:rPr>
        <w:t xml:space="preserve">уполномоченным органом </w:t>
      </w:r>
      <w:r w:rsidRPr="0006441E">
        <w:rPr>
          <w:rFonts w:ascii="Times New Roman" w:eastAsia="Calibri" w:hAnsi="Times New Roman" w:cs="Times New Roman"/>
          <w:sz w:val="28"/>
          <w:szCs w:val="28"/>
        </w:rPr>
        <w:t xml:space="preserve">в отношении </w:t>
      </w:r>
      <w:r w:rsidR="00052F4B">
        <w:rPr>
          <w:rFonts w:ascii="Times New Roman" w:eastAsia="Calibri" w:hAnsi="Times New Roman" w:cs="Times New Roman"/>
          <w:sz w:val="28"/>
          <w:szCs w:val="28"/>
        </w:rPr>
        <w:t xml:space="preserve">действующих </w:t>
      </w:r>
      <w:r w:rsidRPr="0006441E">
        <w:rPr>
          <w:rFonts w:ascii="Times New Roman" w:eastAsia="Calibri" w:hAnsi="Times New Roman" w:cs="Times New Roman"/>
          <w:sz w:val="28"/>
          <w:szCs w:val="28"/>
        </w:rPr>
        <w:t xml:space="preserve">муниципальных нормативных правовых актов в целях оценки достижения заявленных в ходе их разработки и принятия целей регулирования, </w:t>
      </w:r>
      <w:r w:rsidRPr="0006441E">
        <w:rPr>
          <w:rFonts w:ascii="Times New Roman" w:eastAsia="Calibri" w:hAnsi="Times New Roman" w:cs="Times New Roman"/>
          <w:sz w:val="28"/>
          <w:szCs w:val="28"/>
        </w:rPr>
        <w:lastRenderedPageBreak/>
        <w:t>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2D24F8" w:rsidRPr="0006441E" w:rsidRDefault="0006441E" w:rsidP="00302078">
      <w:pPr>
        <w:pStyle w:val="a3"/>
        <w:numPr>
          <w:ilvl w:val="0"/>
          <w:numId w:val="2"/>
        </w:numPr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41E">
        <w:rPr>
          <w:rFonts w:ascii="Times New Roman" w:eastAsia="Calibri" w:hAnsi="Times New Roman" w:cs="Times New Roman"/>
          <w:sz w:val="28"/>
          <w:szCs w:val="28"/>
        </w:rPr>
        <w:t xml:space="preserve">Экспертиза проводится в отношении муниципальных нормативных правовых актов, регулирующих отношения, участниками которых являются или могут являться субъекты предпринимательской </w:t>
      </w:r>
      <w:r w:rsidR="00274867">
        <w:rPr>
          <w:rFonts w:ascii="Times New Roman" w:eastAsia="Calibri" w:hAnsi="Times New Roman" w:cs="Times New Roman"/>
          <w:sz w:val="28"/>
          <w:szCs w:val="28"/>
        </w:rPr>
        <w:br/>
      </w:r>
      <w:r w:rsidRPr="0006441E">
        <w:rPr>
          <w:rFonts w:ascii="Times New Roman" w:eastAsia="Calibri" w:hAnsi="Times New Roman" w:cs="Times New Roman"/>
          <w:sz w:val="28"/>
          <w:szCs w:val="28"/>
        </w:rPr>
        <w:t>и инвестиционной деятельности.</w:t>
      </w:r>
    </w:p>
    <w:p w:rsidR="001A3DCF" w:rsidRDefault="0006441E" w:rsidP="00302078">
      <w:pPr>
        <w:pStyle w:val="a3"/>
        <w:numPr>
          <w:ilvl w:val="0"/>
          <w:numId w:val="2"/>
        </w:numPr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6441E">
        <w:rPr>
          <w:rFonts w:ascii="Times New Roman" w:eastAsia="Calibri" w:hAnsi="Times New Roman" w:cs="Times New Roman"/>
          <w:sz w:val="28"/>
          <w:szCs w:val="28"/>
        </w:rPr>
        <w:t>Экспертиз</w:t>
      </w:r>
      <w:r w:rsidR="007445B5">
        <w:rPr>
          <w:rFonts w:ascii="Times New Roman" w:eastAsia="Calibri" w:hAnsi="Times New Roman" w:cs="Times New Roman"/>
          <w:sz w:val="28"/>
          <w:szCs w:val="28"/>
        </w:rPr>
        <w:t>у рекомендуется проводить</w:t>
      </w:r>
      <w:r w:rsidR="00B50A0C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1A3DCF">
        <w:rPr>
          <w:rFonts w:ascii="Times New Roman" w:eastAsia="Calibri" w:hAnsi="Times New Roman" w:cs="Times New Roman"/>
          <w:sz w:val="28"/>
          <w:szCs w:val="28"/>
        </w:rPr>
        <w:t xml:space="preserve"> основании утверждаемого </w:t>
      </w:r>
      <w:r w:rsidR="00491A96">
        <w:rPr>
          <w:rFonts w:ascii="Times New Roman" w:eastAsia="Calibri" w:hAnsi="Times New Roman" w:cs="Times New Roman"/>
          <w:sz w:val="28"/>
          <w:szCs w:val="28"/>
        </w:rPr>
        <w:t xml:space="preserve">уполномоченным органом </w:t>
      </w:r>
      <w:r w:rsidR="001A3DCF">
        <w:rPr>
          <w:rFonts w:ascii="Times New Roman" w:eastAsia="Calibri" w:hAnsi="Times New Roman" w:cs="Times New Roman"/>
          <w:sz w:val="28"/>
          <w:szCs w:val="28"/>
        </w:rPr>
        <w:t>плана. В план включаются м</w:t>
      </w:r>
      <w:r w:rsidR="001A3DCF" w:rsidRPr="001A3DCF">
        <w:rPr>
          <w:rFonts w:ascii="Times New Roman" w:eastAsia="Calibri" w:hAnsi="Times New Roman" w:cs="Times New Roman"/>
          <w:sz w:val="28"/>
          <w:szCs w:val="28"/>
        </w:rPr>
        <w:t>униципальные нормативные правовые акты</w:t>
      </w:r>
      <w:r w:rsidR="001A3DCF">
        <w:rPr>
          <w:rFonts w:ascii="Times New Roman" w:eastAsia="Calibri" w:hAnsi="Times New Roman" w:cs="Times New Roman"/>
          <w:sz w:val="28"/>
          <w:szCs w:val="28"/>
        </w:rPr>
        <w:t xml:space="preserve">, в отношении которых имеются сведения, указывающие, что </w:t>
      </w:r>
      <w:r w:rsidR="001A3DCF" w:rsidRPr="001A3DCF">
        <w:rPr>
          <w:rFonts w:ascii="Times New Roman" w:eastAsia="Calibri" w:hAnsi="Times New Roman" w:cs="Times New Roman"/>
          <w:sz w:val="28"/>
          <w:szCs w:val="28"/>
        </w:rPr>
        <w:t>положения муниципального нормативного правового акта могут создавать условия, необоснованно затрудняющие осуществление предпринимательской и инвестиционной деятельности.</w:t>
      </w:r>
    </w:p>
    <w:p w:rsidR="001A3DCF" w:rsidRPr="001A3DCF" w:rsidRDefault="001A3DCF" w:rsidP="00302078">
      <w:pPr>
        <w:pStyle w:val="a3"/>
        <w:numPr>
          <w:ilvl w:val="0"/>
          <w:numId w:val="2"/>
        </w:numPr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3DCF">
        <w:rPr>
          <w:rFonts w:ascii="Times New Roman" w:eastAsia="Calibri" w:hAnsi="Times New Roman" w:cs="Times New Roman"/>
          <w:sz w:val="28"/>
          <w:szCs w:val="28"/>
        </w:rPr>
        <w:t xml:space="preserve">Данные сведения могут быть получены уполномоченным органом самостоятельно в связи с осуществлением функций по </w:t>
      </w:r>
      <w:r w:rsidR="00274867">
        <w:rPr>
          <w:rFonts w:ascii="Times New Roman" w:eastAsia="Calibri" w:hAnsi="Times New Roman" w:cs="Times New Roman"/>
          <w:sz w:val="28"/>
          <w:szCs w:val="28"/>
        </w:rPr>
        <w:t xml:space="preserve">вопросам местного значения </w:t>
      </w:r>
      <w:r w:rsidRPr="001A3DCF">
        <w:rPr>
          <w:rFonts w:ascii="Times New Roman" w:eastAsia="Calibri" w:hAnsi="Times New Roman" w:cs="Times New Roman"/>
          <w:sz w:val="28"/>
          <w:szCs w:val="28"/>
        </w:rPr>
        <w:t>и нормативно-правовому регулированию в установленной сфере деятельности</w:t>
      </w:r>
      <w:r w:rsidR="007B3488">
        <w:rPr>
          <w:rFonts w:ascii="Times New Roman" w:eastAsia="Calibri" w:hAnsi="Times New Roman" w:cs="Times New Roman"/>
          <w:sz w:val="28"/>
          <w:szCs w:val="28"/>
        </w:rPr>
        <w:t>, а также</w:t>
      </w:r>
      <w:r w:rsidRPr="001A3DCF">
        <w:rPr>
          <w:rFonts w:ascii="Times New Roman" w:eastAsia="Calibri" w:hAnsi="Times New Roman" w:cs="Times New Roman"/>
          <w:sz w:val="28"/>
          <w:szCs w:val="28"/>
        </w:rPr>
        <w:t xml:space="preserve"> в результате рассмотрения предложений </w:t>
      </w:r>
      <w:r w:rsidR="00274867">
        <w:rPr>
          <w:rFonts w:ascii="Times New Roman" w:eastAsia="Calibri" w:hAnsi="Times New Roman" w:cs="Times New Roman"/>
          <w:sz w:val="28"/>
          <w:szCs w:val="28"/>
        </w:rPr>
        <w:br/>
      </w:r>
      <w:r w:rsidRPr="001A3DCF">
        <w:rPr>
          <w:rFonts w:ascii="Times New Roman" w:eastAsia="Calibri" w:hAnsi="Times New Roman" w:cs="Times New Roman"/>
          <w:sz w:val="28"/>
          <w:szCs w:val="28"/>
        </w:rPr>
        <w:t>о проведении экспертизы</w:t>
      </w:r>
      <w:r w:rsidR="007B3488">
        <w:rPr>
          <w:rFonts w:ascii="Times New Roman" w:eastAsia="Calibri" w:hAnsi="Times New Roman" w:cs="Times New Roman"/>
          <w:sz w:val="28"/>
          <w:szCs w:val="28"/>
        </w:rPr>
        <w:t xml:space="preserve">, поступивших в уполномоченный орган </w:t>
      </w:r>
      <w:proofErr w:type="gramStart"/>
      <w:r w:rsidR="007B3488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="007B3488">
        <w:rPr>
          <w:rFonts w:ascii="Times New Roman" w:eastAsia="Calibri" w:hAnsi="Times New Roman" w:cs="Times New Roman"/>
          <w:sz w:val="28"/>
          <w:szCs w:val="28"/>
        </w:rPr>
        <w:t>:</w:t>
      </w:r>
    </w:p>
    <w:p w:rsidR="007B3488" w:rsidRPr="007B3488" w:rsidRDefault="007B3488" w:rsidP="00302078">
      <w:pPr>
        <w:pStyle w:val="a3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488">
        <w:rPr>
          <w:rFonts w:ascii="Times New Roman" w:eastAsia="Calibri" w:hAnsi="Times New Roman" w:cs="Times New Roman"/>
          <w:sz w:val="28"/>
          <w:szCs w:val="28"/>
        </w:rPr>
        <w:t>а) органов государственной власти субъектов Российской Федерации;</w:t>
      </w:r>
    </w:p>
    <w:p w:rsidR="007B3488" w:rsidRPr="007B3488" w:rsidRDefault="007B3488" w:rsidP="00302078">
      <w:pPr>
        <w:pStyle w:val="a3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488">
        <w:rPr>
          <w:rFonts w:ascii="Times New Roman" w:eastAsia="Calibri" w:hAnsi="Times New Roman" w:cs="Times New Roman"/>
          <w:sz w:val="28"/>
          <w:szCs w:val="28"/>
        </w:rPr>
        <w:t>б) органов местного самоуправления;</w:t>
      </w:r>
    </w:p>
    <w:p w:rsidR="007B3488" w:rsidRPr="007B3488" w:rsidRDefault="00317611" w:rsidP="00302078">
      <w:pPr>
        <w:pStyle w:val="a3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</w:t>
      </w:r>
      <w:r w:rsidR="007B3488" w:rsidRPr="007B3488">
        <w:rPr>
          <w:rFonts w:ascii="Times New Roman" w:eastAsia="Calibri" w:hAnsi="Times New Roman" w:cs="Times New Roman"/>
          <w:sz w:val="28"/>
          <w:szCs w:val="28"/>
        </w:rPr>
        <w:t xml:space="preserve">) субъектов предпринимательской и инвестиционной деятельности, </w:t>
      </w:r>
      <w:r w:rsidR="00274867">
        <w:rPr>
          <w:rFonts w:ascii="Times New Roman" w:eastAsia="Calibri" w:hAnsi="Times New Roman" w:cs="Times New Roman"/>
          <w:sz w:val="28"/>
          <w:szCs w:val="28"/>
        </w:rPr>
        <w:br/>
      </w:r>
      <w:r w:rsidR="007B3488" w:rsidRPr="007B3488">
        <w:rPr>
          <w:rFonts w:ascii="Times New Roman" w:eastAsia="Calibri" w:hAnsi="Times New Roman" w:cs="Times New Roman"/>
          <w:sz w:val="28"/>
          <w:szCs w:val="28"/>
        </w:rPr>
        <w:t>ассоциаций и союзов</w:t>
      </w:r>
      <w:r>
        <w:rPr>
          <w:rFonts w:ascii="Times New Roman" w:eastAsia="Calibri" w:hAnsi="Times New Roman" w:cs="Times New Roman"/>
          <w:sz w:val="28"/>
          <w:szCs w:val="28"/>
        </w:rPr>
        <w:t>, представляющих их интересы</w:t>
      </w:r>
      <w:r w:rsidR="007B3488" w:rsidRPr="007B3488">
        <w:rPr>
          <w:rFonts w:ascii="Times New Roman" w:eastAsia="Calibri" w:hAnsi="Times New Roman" w:cs="Times New Roman"/>
          <w:sz w:val="28"/>
          <w:szCs w:val="28"/>
        </w:rPr>
        <w:t>;</w:t>
      </w:r>
    </w:p>
    <w:p w:rsidR="001A3DCF" w:rsidRDefault="00317611" w:rsidP="00302078">
      <w:pPr>
        <w:pStyle w:val="a3"/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</w:t>
      </w:r>
      <w:r w:rsidR="007B3488" w:rsidRPr="007B3488">
        <w:rPr>
          <w:rFonts w:ascii="Times New Roman" w:eastAsia="Calibri" w:hAnsi="Times New Roman" w:cs="Times New Roman"/>
          <w:sz w:val="28"/>
          <w:szCs w:val="28"/>
        </w:rPr>
        <w:t>) иных лиц.</w:t>
      </w:r>
    </w:p>
    <w:p w:rsidR="001A3DCF" w:rsidRDefault="007B3488" w:rsidP="00302078">
      <w:pPr>
        <w:pStyle w:val="a3"/>
        <w:numPr>
          <w:ilvl w:val="0"/>
          <w:numId w:val="2"/>
        </w:numPr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488">
        <w:rPr>
          <w:rFonts w:ascii="Times New Roman" w:eastAsia="Calibri" w:hAnsi="Times New Roman" w:cs="Times New Roman"/>
          <w:sz w:val="28"/>
          <w:szCs w:val="28"/>
        </w:rPr>
        <w:t xml:space="preserve">План </w:t>
      </w:r>
      <w:r w:rsidR="007445B5">
        <w:rPr>
          <w:rFonts w:ascii="Times New Roman" w:eastAsia="Calibri" w:hAnsi="Times New Roman" w:cs="Times New Roman"/>
          <w:sz w:val="28"/>
          <w:szCs w:val="28"/>
        </w:rPr>
        <w:t xml:space="preserve">рекомендуется утверждать </w:t>
      </w:r>
      <w:r w:rsidRPr="007B3488">
        <w:rPr>
          <w:rFonts w:ascii="Times New Roman" w:eastAsia="Calibri" w:hAnsi="Times New Roman" w:cs="Times New Roman"/>
          <w:sz w:val="28"/>
          <w:szCs w:val="28"/>
        </w:rPr>
        <w:t xml:space="preserve"> на год</w:t>
      </w:r>
      <w:r w:rsidR="00317611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7B34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445B5" w:rsidRPr="007B3488">
        <w:rPr>
          <w:rFonts w:ascii="Times New Roman" w:eastAsia="Calibri" w:hAnsi="Times New Roman" w:cs="Times New Roman"/>
          <w:sz w:val="28"/>
          <w:szCs w:val="28"/>
        </w:rPr>
        <w:t>размеща</w:t>
      </w:r>
      <w:r w:rsidR="007445B5">
        <w:rPr>
          <w:rFonts w:ascii="Times New Roman" w:eastAsia="Calibri" w:hAnsi="Times New Roman" w:cs="Times New Roman"/>
          <w:sz w:val="28"/>
          <w:szCs w:val="28"/>
        </w:rPr>
        <w:t>ть</w:t>
      </w:r>
      <w:r w:rsidR="007445B5" w:rsidRPr="007B34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0A0C">
        <w:rPr>
          <w:rFonts w:ascii="Times New Roman" w:eastAsia="Calibri" w:hAnsi="Times New Roman" w:cs="Times New Roman"/>
          <w:sz w:val="28"/>
          <w:szCs w:val="28"/>
        </w:rPr>
        <w:br/>
      </w:r>
      <w:r w:rsidRPr="007B3488">
        <w:rPr>
          <w:rFonts w:ascii="Times New Roman" w:eastAsia="Calibri" w:hAnsi="Times New Roman" w:cs="Times New Roman"/>
          <w:sz w:val="28"/>
          <w:szCs w:val="28"/>
        </w:rPr>
        <w:t>на официальном сайте.</w:t>
      </w:r>
    </w:p>
    <w:p w:rsidR="007B3488" w:rsidRPr="007B3488" w:rsidRDefault="007B3488" w:rsidP="00302078">
      <w:pPr>
        <w:pStyle w:val="a3"/>
        <w:numPr>
          <w:ilvl w:val="0"/>
          <w:numId w:val="2"/>
        </w:numPr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488">
        <w:rPr>
          <w:rFonts w:ascii="Times New Roman" w:eastAsia="Calibri" w:hAnsi="Times New Roman" w:cs="Times New Roman"/>
          <w:sz w:val="28"/>
          <w:szCs w:val="28"/>
        </w:rPr>
        <w:t xml:space="preserve">В муниципальном нормативном правовом акте, регламентирующем порядок проведения экспертизы, </w:t>
      </w:r>
      <w:r w:rsidR="00317611">
        <w:rPr>
          <w:rFonts w:ascii="Times New Roman" w:eastAsia="Calibri" w:hAnsi="Times New Roman" w:cs="Times New Roman"/>
          <w:sz w:val="28"/>
          <w:szCs w:val="28"/>
        </w:rPr>
        <w:t>рекомендуется</w:t>
      </w:r>
      <w:r w:rsidR="00317611" w:rsidRPr="007B34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B3488">
        <w:rPr>
          <w:rFonts w:ascii="Times New Roman" w:eastAsia="Calibri" w:hAnsi="Times New Roman" w:cs="Times New Roman"/>
          <w:sz w:val="28"/>
          <w:szCs w:val="28"/>
        </w:rPr>
        <w:t xml:space="preserve">закрепить сроки проведения экспертизы, которые следует устанавливать </w:t>
      </w:r>
      <w:r w:rsidR="00B50A0C">
        <w:rPr>
          <w:rFonts w:ascii="Times New Roman" w:eastAsia="Calibri" w:hAnsi="Times New Roman" w:cs="Times New Roman"/>
          <w:sz w:val="28"/>
          <w:szCs w:val="28"/>
        </w:rPr>
        <w:br/>
      </w:r>
      <w:r w:rsidR="007445B5">
        <w:rPr>
          <w:rFonts w:ascii="Times New Roman" w:eastAsia="Calibri" w:hAnsi="Times New Roman" w:cs="Times New Roman"/>
          <w:sz w:val="28"/>
          <w:szCs w:val="28"/>
        </w:rPr>
        <w:t>в размере, не превышающем</w:t>
      </w:r>
      <w:r w:rsidRPr="007B348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двух </w:t>
      </w:r>
      <w:r w:rsidRPr="007B3488">
        <w:rPr>
          <w:rFonts w:ascii="Times New Roman" w:eastAsia="Calibri" w:hAnsi="Times New Roman" w:cs="Times New Roman"/>
          <w:sz w:val="28"/>
          <w:szCs w:val="28"/>
        </w:rPr>
        <w:t>месяцев.</w:t>
      </w:r>
    </w:p>
    <w:p w:rsidR="007B3488" w:rsidRDefault="007B3488" w:rsidP="00302078">
      <w:pPr>
        <w:pStyle w:val="a3"/>
        <w:numPr>
          <w:ilvl w:val="0"/>
          <w:numId w:val="2"/>
        </w:numPr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488">
        <w:rPr>
          <w:rFonts w:ascii="Times New Roman" w:eastAsia="Calibri" w:hAnsi="Times New Roman" w:cs="Times New Roman"/>
          <w:sz w:val="28"/>
          <w:szCs w:val="28"/>
        </w:rPr>
        <w:lastRenderedPageBreak/>
        <w:t>Срок проведения экспертизы при необходимости может быть продлен уполномоченным органом, но не более чем на один месяц.</w:t>
      </w:r>
    </w:p>
    <w:p w:rsidR="007B3488" w:rsidRPr="007B3488" w:rsidRDefault="007B3488" w:rsidP="00302078">
      <w:pPr>
        <w:pStyle w:val="a3"/>
        <w:numPr>
          <w:ilvl w:val="0"/>
          <w:numId w:val="2"/>
        </w:numPr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3488">
        <w:rPr>
          <w:rFonts w:ascii="Times New Roman" w:eastAsia="Calibri" w:hAnsi="Times New Roman" w:cs="Times New Roman"/>
          <w:sz w:val="28"/>
          <w:szCs w:val="28"/>
        </w:rPr>
        <w:t xml:space="preserve">В ходе экспертизы проводятся публичные консультации, исследование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 w:rsidRPr="007B3488">
        <w:rPr>
          <w:rFonts w:ascii="Times New Roman" w:eastAsia="Calibri" w:hAnsi="Times New Roman" w:cs="Times New Roman"/>
          <w:sz w:val="28"/>
          <w:szCs w:val="28"/>
        </w:rPr>
        <w:t>нормативного правового акта на предмет наличия положений, необоснованно затрудняющих осуществление предпринимательской и инвестиционной деятельности, и составляется мотивированное заключение об экспертизе.</w:t>
      </w:r>
    </w:p>
    <w:p w:rsidR="001A3DCF" w:rsidRDefault="007B3488" w:rsidP="00302078">
      <w:pPr>
        <w:pStyle w:val="a3"/>
        <w:numPr>
          <w:ilvl w:val="0"/>
          <w:numId w:val="2"/>
        </w:numPr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Рекомендуется установить срок проведения п</w:t>
      </w:r>
      <w:r w:rsidRPr="007B3488">
        <w:rPr>
          <w:rFonts w:ascii="Times New Roman" w:eastAsia="Calibri" w:hAnsi="Times New Roman" w:cs="Times New Roman"/>
          <w:sz w:val="28"/>
          <w:szCs w:val="28"/>
        </w:rPr>
        <w:t>убличны</w:t>
      </w:r>
      <w:r>
        <w:rPr>
          <w:rFonts w:ascii="Times New Roman" w:eastAsia="Calibri" w:hAnsi="Times New Roman" w:cs="Times New Roman"/>
          <w:sz w:val="28"/>
          <w:szCs w:val="28"/>
        </w:rPr>
        <w:t>х</w:t>
      </w:r>
      <w:r w:rsidRPr="007B3488">
        <w:rPr>
          <w:rFonts w:ascii="Times New Roman" w:eastAsia="Calibri" w:hAnsi="Times New Roman" w:cs="Times New Roman"/>
          <w:sz w:val="28"/>
          <w:szCs w:val="28"/>
        </w:rPr>
        <w:t xml:space="preserve"> консультаци</w:t>
      </w:r>
      <w:r>
        <w:rPr>
          <w:rFonts w:ascii="Times New Roman" w:eastAsia="Calibri" w:hAnsi="Times New Roman" w:cs="Times New Roman"/>
          <w:sz w:val="28"/>
          <w:szCs w:val="28"/>
        </w:rPr>
        <w:t xml:space="preserve">й </w:t>
      </w:r>
      <w:r w:rsidR="007445B5">
        <w:rPr>
          <w:rFonts w:ascii="Times New Roman" w:eastAsia="Calibri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15 </w:t>
      </w:r>
      <w:r w:rsidR="007445B5">
        <w:rPr>
          <w:rFonts w:ascii="Times New Roman" w:eastAsia="Calibri" w:hAnsi="Times New Roman" w:cs="Times New Roman"/>
          <w:sz w:val="28"/>
          <w:szCs w:val="28"/>
        </w:rPr>
        <w:t xml:space="preserve">рабочих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дней </w:t>
      </w:r>
      <w:r w:rsidRPr="007B3488">
        <w:rPr>
          <w:rFonts w:ascii="Times New Roman" w:eastAsia="Calibri" w:hAnsi="Times New Roman" w:cs="Times New Roman"/>
          <w:sz w:val="28"/>
          <w:szCs w:val="28"/>
        </w:rPr>
        <w:t>со дня, установленного для начала экспертизы.</w:t>
      </w:r>
    </w:p>
    <w:p w:rsidR="002D24F8" w:rsidRPr="000B526D" w:rsidRDefault="000B526D" w:rsidP="00302078">
      <w:pPr>
        <w:pStyle w:val="a3"/>
        <w:numPr>
          <w:ilvl w:val="0"/>
          <w:numId w:val="2"/>
        </w:numPr>
        <w:tabs>
          <w:tab w:val="left" w:pos="0"/>
        </w:tabs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526D">
        <w:rPr>
          <w:rFonts w:ascii="Times New Roman" w:eastAsia="Calibri" w:hAnsi="Times New Roman" w:cs="Times New Roman"/>
          <w:sz w:val="28"/>
          <w:szCs w:val="28"/>
        </w:rPr>
        <w:t xml:space="preserve">По результатам исследования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уполномоченным органом </w:t>
      </w:r>
      <w:r w:rsidRPr="000B526D">
        <w:rPr>
          <w:rFonts w:ascii="Times New Roman" w:eastAsia="Calibri" w:hAnsi="Times New Roman" w:cs="Times New Roman"/>
          <w:sz w:val="28"/>
          <w:szCs w:val="28"/>
        </w:rPr>
        <w:t>составляется заключение об экспертизе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которое </w:t>
      </w:r>
      <w:r w:rsidRPr="000B526D">
        <w:rPr>
          <w:rFonts w:ascii="Times New Roman" w:eastAsia="Calibri" w:hAnsi="Times New Roman" w:cs="Times New Roman"/>
          <w:sz w:val="28"/>
          <w:szCs w:val="28"/>
        </w:rPr>
        <w:t xml:space="preserve">размещается </w:t>
      </w:r>
      <w:r w:rsidR="00274867">
        <w:rPr>
          <w:rFonts w:ascii="Times New Roman" w:eastAsia="Calibri" w:hAnsi="Times New Roman" w:cs="Times New Roman"/>
          <w:sz w:val="28"/>
          <w:szCs w:val="28"/>
        </w:rPr>
        <w:br/>
      </w:r>
      <w:r w:rsidRPr="000B526D">
        <w:rPr>
          <w:rFonts w:ascii="Times New Roman" w:eastAsia="Calibri" w:hAnsi="Times New Roman" w:cs="Times New Roman"/>
          <w:sz w:val="28"/>
          <w:szCs w:val="28"/>
        </w:rPr>
        <w:t>на официальном сайте.</w:t>
      </w:r>
    </w:p>
    <w:p w:rsidR="002D24F8" w:rsidRPr="002D24F8" w:rsidRDefault="000B526D" w:rsidP="00302078">
      <w:pPr>
        <w:pStyle w:val="a3"/>
        <w:numPr>
          <w:ilvl w:val="0"/>
          <w:numId w:val="2"/>
        </w:numPr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B526D">
        <w:rPr>
          <w:rFonts w:ascii="Times New Roman" w:eastAsia="Calibri" w:hAnsi="Times New Roman" w:cs="Times New Roman"/>
          <w:sz w:val="28"/>
          <w:szCs w:val="28"/>
        </w:rPr>
        <w:t xml:space="preserve">В муниципальном нормативном правовом акте, регламентирующем порядок проведения экспертизы, рекомендуется закрепить механизмы учета выводов, содержащихся в заключении </w:t>
      </w:r>
      <w:r w:rsidR="00274867">
        <w:rPr>
          <w:rFonts w:ascii="Times New Roman" w:eastAsia="Calibri" w:hAnsi="Times New Roman" w:cs="Times New Roman"/>
          <w:sz w:val="28"/>
          <w:szCs w:val="28"/>
        </w:rPr>
        <w:br/>
      </w:r>
      <w:r w:rsidRPr="000B526D">
        <w:rPr>
          <w:rFonts w:ascii="Times New Roman" w:eastAsia="Calibri" w:hAnsi="Times New Roman" w:cs="Times New Roman"/>
          <w:sz w:val="28"/>
          <w:szCs w:val="28"/>
        </w:rPr>
        <w:t>об экспертизе (обязательный учет данных выводов, специальные процедуры урегулирования разногласий по возникшим в ходе экспертизы спорным вопросам или иные механизмы).</w:t>
      </w:r>
      <w:proofErr w:type="gramEnd"/>
    </w:p>
    <w:p w:rsidR="002D24F8" w:rsidRPr="002D24F8" w:rsidRDefault="000B526D" w:rsidP="00302078">
      <w:pPr>
        <w:pStyle w:val="a3"/>
        <w:numPr>
          <w:ilvl w:val="0"/>
          <w:numId w:val="2"/>
        </w:numPr>
        <w:spacing w:after="0" w:line="348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B526D">
        <w:rPr>
          <w:rFonts w:ascii="Times New Roman" w:eastAsia="Calibri" w:hAnsi="Times New Roman" w:cs="Times New Roman"/>
          <w:sz w:val="28"/>
          <w:szCs w:val="28"/>
        </w:rPr>
        <w:t xml:space="preserve">По результатам экспертизы уполномоченный орган в случае выявления в муниципальном нормативном правовом акте положений, необоснованно затрудняющих осуществление предпринимательской </w:t>
      </w:r>
      <w:r w:rsidR="00274867">
        <w:rPr>
          <w:rFonts w:ascii="Times New Roman" w:eastAsia="Calibri" w:hAnsi="Times New Roman" w:cs="Times New Roman"/>
          <w:sz w:val="28"/>
          <w:szCs w:val="28"/>
        </w:rPr>
        <w:br/>
      </w:r>
      <w:r w:rsidRPr="000B526D">
        <w:rPr>
          <w:rFonts w:ascii="Times New Roman" w:eastAsia="Calibri" w:hAnsi="Times New Roman" w:cs="Times New Roman"/>
          <w:sz w:val="28"/>
          <w:szCs w:val="28"/>
        </w:rPr>
        <w:t xml:space="preserve">и инвестиционной деятельности, вносит в орган местного самоуправления, принявший муниципальный нормативный правовой акт, предложение </w:t>
      </w:r>
      <w:r w:rsidR="00355F40">
        <w:rPr>
          <w:rFonts w:ascii="Times New Roman" w:eastAsia="Calibri" w:hAnsi="Times New Roman" w:cs="Times New Roman"/>
          <w:sz w:val="28"/>
          <w:szCs w:val="28"/>
        </w:rPr>
        <w:br/>
      </w:r>
      <w:r w:rsidRPr="000B526D">
        <w:rPr>
          <w:rFonts w:ascii="Times New Roman" w:eastAsia="Calibri" w:hAnsi="Times New Roman" w:cs="Times New Roman"/>
          <w:sz w:val="28"/>
          <w:szCs w:val="28"/>
        </w:rPr>
        <w:t xml:space="preserve">об отмене или изменении муниципального нормативного правового акта </w:t>
      </w:r>
      <w:r w:rsidR="00274867">
        <w:rPr>
          <w:rFonts w:ascii="Times New Roman" w:eastAsia="Calibri" w:hAnsi="Times New Roman" w:cs="Times New Roman"/>
          <w:sz w:val="28"/>
          <w:szCs w:val="28"/>
        </w:rPr>
        <w:br/>
      </w:r>
      <w:r w:rsidRPr="000B526D">
        <w:rPr>
          <w:rFonts w:ascii="Times New Roman" w:eastAsia="Calibri" w:hAnsi="Times New Roman" w:cs="Times New Roman"/>
          <w:sz w:val="28"/>
          <w:szCs w:val="28"/>
        </w:rPr>
        <w:t>или его отдельных положений, необоснованно затрудняющих ведение предпринимательской и инвестиционной деятельности.</w:t>
      </w:r>
      <w:proofErr w:type="gramEnd"/>
    </w:p>
    <w:p w:rsidR="00E40020" w:rsidRPr="0006441E" w:rsidRDefault="00E40020" w:rsidP="00302078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40020" w:rsidRPr="00E40020" w:rsidRDefault="00E40020" w:rsidP="00302078">
      <w:pPr>
        <w:widowControl w:val="0"/>
        <w:autoSpaceDE w:val="0"/>
        <w:autoSpaceDN w:val="0"/>
        <w:adjustRightInd w:val="0"/>
        <w:spacing w:after="0" w:line="348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E40020" w:rsidRPr="00E40020" w:rsidSect="002D24F8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B7BBDD0" w15:done="0"/>
  <w15:commentEx w15:paraId="652DA45C" w15:done="0"/>
  <w15:commentEx w15:paraId="2307486C" w15:done="0"/>
  <w15:commentEx w15:paraId="69721965" w15:done="0"/>
  <w15:commentEx w15:paraId="59452071" w15:done="0"/>
  <w15:commentEx w15:paraId="4BFA6658" w15:done="0"/>
  <w15:commentEx w15:paraId="603508E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925" w:rsidRDefault="006A6925" w:rsidP="002D24F8">
      <w:pPr>
        <w:spacing w:after="0" w:line="240" w:lineRule="auto"/>
      </w:pPr>
      <w:r>
        <w:separator/>
      </w:r>
    </w:p>
  </w:endnote>
  <w:endnote w:type="continuationSeparator" w:id="0">
    <w:p w:rsidR="006A6925" w:rsidRDefault="006A6925" w:rsidP="002D2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925" w:rsidRDefault="006A6925" w:rsidP="002D24F8">
      <w:pPr>
        <w:spacing w:after="0" w:line="240" w:lineRule="auto"/>
      </w:pPr>
      <w:r>
        <w:separator/>
      </w:r>
    </w:p>
  </w:footnote>
  <w:footnote w:type="continuationSeparator" w:id="0">
    <w:p w:rsidR="006A6925" w:rsidRDefault="006A6925" w:rsidP="002D24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244762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D24F8" w:rsidRPr="00D94BE9" w:rsidRDefault="002D24F8">
        <w:pPr>
          <w:pStyle w:val="a5"/>
          <w:jc w:val="center"/>
          <w:rPr>
            <w:rFonts w:ascii="Times New Roman" w:hAnsi="Times New Roman" w:cs="Times New Roman"/>
          </w:rPr>
        </w:pPr>
        <w:r w:rsidRPr="00D94BE9">
          <w:rPr>
            <w:rFonts w:ascii="Times New Roman" w:hAnsi="Times New Roman" w:cs="Times New Roman"/>
          </w:rPr>
          <w:fldChar w:fldCharType="begin"/>
        </w:r>
        <w:r w:rsidRPr="00D94BE9">
          <w:rPr>
            <w:rFonts w:ascii="Times New Roman" w:hAnsi="Times New Roman" w:cs="Times New Roman"/>
          </w:rPr>
          <w:instrText>PAGE   \* MERGEFORMAT</w:instrText>
        </w:r>
        <w:r w:rsidRPr="00D94BE9">
          <w:rPr>
            <w:rFonts w:ascii="Times New Roman" w:hAnsi="Times New Roman" w:cs="Times New Roman"/>
          </w:rPr>
          <w:fldChar w:fldCharType="separate"/>
        </w:r>
        <w:r w:rsidR="009D0D28">
          <w:rPr>
            <w:rFonts w:ascii="Times New Roman" w:hAnsi="Times New Roman" w:cs="Times New Roman"/>
            <w:noProof/>
          </w:rPr>
          <w:t>13</w:t>
        </w:r>
        <w:r w:rsidRPr="00D94BE9">
          <w:rPr>
            <w:rFonts w:ascii="Times New Roman" w:hAnsi="Times New Roman" w:cs="Times New Roman"/>
          </w:rPr>
          <w:fldChar w:fldCharType="end"/>
        </w:r>
      </w:p>
    </w:sdtContent>
  </w:sdt>
  <w:p w:rsidR="002D24F8" w:rsidRDefault="002D24F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33EBC"/>
    <w:multiLevelType w:val="hybridMultilevel"/>
    <w:tmpl w:val="2FECC346"/>
    <w:lvl w:ilvl="0" w:tplc="85A2034E">
      <w:start w:val="1"/>
      <w:numFmt w:val="decimal"/>
      <w:lvlText w:val="%1."/>
      <w:lvlJc w:val="left"/>
      <w:pPr>
        <w:ind w:left="2552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2E2DEC"/>
    <w:multiLevelType w:val="hybridMultilevel"/>
    <w:tmpl w:val="E03287FA"/>
    <w:lvl w:ilvl="0" w:tplc="85A2034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BD8349B"/>
    <w:multiLevelType w:val="hybridMultilevel"/>
    <w:tmpl w:val="A89CFE36"/>
    <w:lvl w:ilvl="0" w:tplc="11A2B0F8">
      <w:start w:val="1"/>
      <w:numFmt w:val="russianLower"/>
      <w:lvlText w:val="%1."/>
      <w:lvlJc w:val="left"/>
      <w:pPr>
        <w:ind w:left="2268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1886925"/>
    <w:multiLevelType w:val="hybridMultilevel"/>
    <w:tmpl w:val="15188F1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33527D69"/>
    <w:multiLevelType w:val="hybridMultilevel"/>
    <w:tmpl w:val="EAE61F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56E01CA4"/>
    <w:multiLevelType w:val="hybridMultilevel"/>
    <w:tmpl w:val="C31823F2"/>
    <w:lvl w:ilvl="0" w:tplc="85A2034E">
      <w:start w:val="1"/>
      <w:numFmt w:val="decimal"/>
      <w:lvlText w:val="%1."/>
      <w:lvlJc w:val="left"/>
      <w:pPr>
        <w:ind w:left="2268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1922A6"/>
    <w:multiLevelType w:val="hybridMultilevel"/>
    <w:tmpl w:val="DEE48DDE"/>
    <w:lvl w:ilvl="0" w:tplc="11A2B0F8">
      <w:start w:val="1"/>
      <w:numFmt w:val="russianLower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75909"/>
    <w:multiLevelType w:val="hybridMultilevel"/>
    <w:tmpl w:val="BAFA8A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Зебрев Владимир Юрьевич">
    <w15:presenceInfo w15:providerId="AD" w15:userId="S-1-5-21-1108957177-4200575737-3794611028-4015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97A"/>
    <w:rsid w:val="00010581"/>
    <w:rsid w:val="00052F4B"/>
    <w:rsid w:val="00056A33"/>
    <w:rsid w:val="0006146D"/>
    <w:rsid w:val="0006441E"/>
    <w:rsid w:val="00067C90"/>
    <w:rsid w:val="00091440"/>
    <w:rsid w:val="0009527D"/>
    <w:rsid w:val="000B3950"/>
    <w:rsid w:val="000B526D"/>
    <w:rsid w:val="000E66B6"/>
    <w:rsid w:val="000F4457"/>
    <w:rsid w:val="00106940"/>
    <w:rsid w:val="00116429"/>
    <w:rsid w:val="00123F9B"/>
    <w:rsid w:val="001318C5"/>
    <w:rsid w:val="00133B3C"/>
    <w:rsid w:val="00146E27"/>
    <w:rsid w:val="00151112"/>
    <w:rsid w:val="00163875"/>
    <w:rsid w:val="0016408A"/>
    <w:rsid w:val="0016700E"/>
    <w:rsid w:val="0019594B"/>
    <w:rsid w:val="001975F4"/>
    <w:rsid w:val="001976E7"/>
    <w:rsid w:val="001A04C0"/>
    <w:rsid w:val="001A3DCF"/>
    <w:rsid w:val="001A4548"/>
    <w:rsid w:val="001A610E"/>
    <w:rsid w:val="001C0DE7"/>
    <w:rsid w:val="001F4B27"/>
    <w:rsid w:val="00213892"/>
    <w:rsid w:val="0021496F"/>
    <w:rsid w:val="00243F67"/>
    <w:rsid w:val="00272D79"/>
    <w:rsid w:val="00274867"/>
    <w:rsid w:val="002D24F8"/>
    <w:rsid w:val="002E25B9"/>
    <w:rsid w:val="002F049F"/>
    <w:rsid w:val="00302078"/>
    <w:rsid w:val="00317611"/>
    <w:rsid w:val="00327196"/>
    <w:rsid w:val="00355F40"/>
    <w:rsid w:val="00363C8D"/>
    <w:rsid w:val="00392540"/>
    <w:rsid w:val="003A7AA0"/>
    <w:rsid w:val="003B635A"/>
    <w:rsid w:val="003C01B4"/>
    <w:rsid w:val="003C1D57"/>
    <w:rsid w:val="003C3228"/>
    <w:rsid w:val="003C7F4D"/>
    <w:rsid w:val="003D4A01"/>
    <w:rsid w:val="00485F2E"/>
    <w:rsid w:val="00491A96"/>
    <w:rsid w:val="00492DAA"/>
    <w:rsid w:val="00497DFF"/>
    <w:rsid w:val="004A1F03"/>
    <w:rsid w:val="004E497A"/>
    <w:rsid w:val="00523BD8"/>
    <w:rsid w:val="00544B3D"/>
    <w:rsid w:val="00545243"/>
    <w:rsid w:val="0055719D"/>
    <w:rsid w:val="0056164A"/>
    <w:rsid w:val="00581E37"/>
    <w:rsid w:val="005859CC"/>
    <w:rsid w:val="0059752C"/>
    <w:rsid w:val="005A6638"/>
    <w:rsid w:val="005B7DCF"/>
    <w:rsid w:val="005C6E5A"/>
    <w:rsid w:val="006102A5"/>
    <w:rsid w:val="00633B8B"/>
    <w:rsid w:val="00637A7B"/>
    <w:rsid w:val="00643D20"/>
    <w:rsid w:val="0067675B"/>
    <w:rsid w:val="0069231F"/>
    <w:rsid w:val="00692F94"/>
    <w:rsid w:val="00693376"/>
    <w:rsid w:val="00693F2A"/>
    <w:rsid w:val="006A6925"/>
    <w:rsid w:val="006B57EE"/>
    <w:rsid w:val="006C0073"/>
    <w:rsid w:val="0072518F"/>
    <w:rsid w:val="007445B5"/>
    <w:rsid w:val="0075325B"/>
    <w:rsid w:val="0076681C"/>
    <w:rsid w:val="007842D3"/>
    <w:rsid w:val="007926DF"/>
    <w:rsid w:val="00793C7B"/>
    <w:rsid w:val="007B3488"/>
    <w:rsid w:val="007C60DA"/>
    <w:rsid w:val="007E6030"/>
    <w:rsid w:val="007F7A58"/>
    <w:rsid w:val="008035B9"/>
    <w:rsid w:val="00812C29"/>
    <w:rsid w:val="008316D3"/>
    <w:rsid w:val="008426DA"/>
    <w:rsid w:val="0086602E"/>
    <w:rsid w:val="00870E0D"/>
    <w:rsid w:val="008832B3"/>
    <w:rsid w:val="008B1F68"/>
    <w:rsid w:val="008B330C"/>
    <w:rsid w:val="008B527E"/>
    <w:rsid w:val="008B6D27"/>
    <w:rsid w:val="008C3777"/>
    <w:rsid w:val="008C726A"/>
    <w:rsid w:val="008D6826"/>
    <w:rsid w:val="008F7252"/>
    <w:rsid w:val="0090308D"/>
    <w:rsid w:val="009546C2"/>
    <w:rsid w:val="00956F36"/>
    <w:rsid w:val="00957AC2"/>
    <w:rsid w:val="00965452"/>
    <w:rsid w:val="00985CEF"/>
    <w:rsid w:val="009D0D28"/>
    <w:rsid w:val="00A42B63"/>
    <w:rsid w:val="00A42C97"/>
    <w:rsid w:val="00A5394E"/>
    <w:rsid w:val="00A55C19"/>
    <w:rsid w:val="00A63E93"/>
    <w:rsid w:val="00A71A70"/>
    <w:rsid w:val="00A905ED"/>
    <w:rsid w:val="00AA074B"/>
    <w:rsid w:val="00AA141D"/>
    <w:rsid w:val="00AC0648"/>
    <w:rsid w:val="00AD1731"/>
    <w:rsid w:val="00AD4AE4"/>
    <w:rsid w:val="00AF74A1"/>
    <w:rsid w:val="00B36207"/>
    <w:rsid w:val="00B50A0C"/>
    <w:rsid w:val="00B80462"/>
    <w:rsid w:val="00B97138"/>
    <w:rsid w:val="00BA2381"/>
    <w:rsid w:val="00BB0A57"/>
    <w:rsid w:val="00BF2C66"/>
    <w:rsid w:val="00C10799"/>
    <w:rsid w:val="00C11C06"/>
    <w:rsid w:val="00C141A7"/>
    <w:rsid w:val="00C1797E"/>
    <w:rsid w:val="00C73484"/>
    <w:rsid w:val="00C7701F"/>
    <w:rsid w:val="00C83654"/>
    <w:rsid w:val="00CF048D"/>
    <w:rsid w:val="00CF1951"/>
    <w:rsid w:val="00D26D6F"/>
    <w:rsid w:val="00D352A0"/>
    <w:rsid w:val="00D352C4"/>
    <w:rsid w:val="00D357DD"/>
    <w:rsid w:val="00D45BF0"/>
    <w:rsid w:val="00D63B82"/>
    <w:rsid w:val="00D71F27"/>
    <w:rsid w:val="00D94BE9"/>
    <w:rsid w:val="00DA5A79"/>
    <w:rsid w:val="00DA61F7"/>
    <w:rsid w:val="00DA796B"/>
    <w:rsid w:val="00DB17C4"/>
    <w:rsid w:val="00DF04E1"/>
    <w:rsid w:val="00E03D27"/>
    <w:rsid w:val="00E0798E"/>
    <w:rsid w:val="00E1152C"/>
    <w:rsid w:val="00E129B6"/>
    <w:rsid w:val="00E40020"/>
    <w:rsid w:val="00E6114B"/>
    <w:rsid w:val="00EB19BC"/>
    <w:rsid w:val="00EC2B24"/>
    <w:rsid w:val="00F2319E"/>
    <w:rsid w:val="00F4325D"/>
    <w:rsid w:val="00F563A3"/>
    <w:rsid w:val="00F65E1B"/>
    <w:rsid w:val="00F9737C"/>
    <w:rsid w:val="00FA44C9"/>
    <w:rsid w:val="00FE3756"/>
    <w:rsid w:val="00FF5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1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540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D2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24F8"/>
  </w:style>
  <w:style w:type="paragraph" w:styleId="a7">
    <w:name w:val="footer"/>
    <w:basedOn w:val="a"/>
    <w:link w:val="a8"/>
    <w:uiPriority w:val="99"/>
    <w:unhideWhenUsed/>
    <w:rsid w:val="002D2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24F8"/>
  </w:style>
  <w:style w:type="paragraph" w:customStyle="1" w:styleId="ConsPlusNormal">
    <w:name w:val="ConsPlusNormal"/>
    <w:rsid w:val="00AF74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92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231F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AA141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A141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A141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A141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A141D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9030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19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5404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D2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24F8"/>
  </w:style>
  <w:style w:type="paragraph" w:styleId="a7">
    <w:name w:val="footer"/>
    <w:basedOn w:val="a"/>
    <w:link w:val="a8"/>
    <w:uiPriority w:val="99"/>
    <w:unhideWhenUsed/>
    <w:rsid w:val="002D2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24F8"/>
  </w:style>
  <w:style w:type="paragraph" w:customStyle="1" w:styleId="ConsPlusNormal">
    <w:name w:val="ConsPlusNormal"/>
    <w:rsid w:val="00AF74A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92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231F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AA141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AA141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AA141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A141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AA141D"/>
    <w:rPr>
      <w:b/>
      <w:bCs/>
      <w:sz w:val="20"/>
      <w:szCs w:val="20"/>
    </w:rPr>
  </w:style>
  <w:style w:type="paragraph" w:styleId="af0">
    <w:name w:val="Revision"/>
    <w:hidden/>
    <w:uiPriority w:val="99"/>
    <w:semiHidden/>
    <w:rsid w:val="009030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74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DFF28-A9C0-4597-A4EE-5CC4D6A4E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3334</Words>
  <Characters>19006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МЭ, малый бизнес</cp:lastModifiedBy>
  <cp:revision>2</cp:revision>
  <cp:lastPrinted>2014-12-12T12:53:00Z</cp:lastPrinted>
  <dcterms:created xsi:type="dcterms:W3CDTF">2015-01-19T12:59:00Z</dcterms:created>
  <dcterms:modified xsi:type="dcterms:W3CDTF">2015-01-19T12:59:00Z</dcterms:modified>
</cp:coreProperties>
</file>