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14C" w:rsidRPr="001B7406" w:rsidRDefault="005A514C" w:rsidP="001B7406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B14B88"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Кадастровая палата приглашает жителей Ростовской области </w:t>
      </w:r>
      <w:r w:rsidR="008074DF">
        <w:rPr>
          <w:rFonts w:ascii="Times New Roman" w:hAnsi="Times New Roman" w:cs="Times New Roman"/>
          <w:b/>
          <w:sz w:val="28"/>
          <w:szCs w:val="28"/>
          <w:lang w:eastAsia="en-US"/>
        </w:rPr>
        <w:br/>
      </w:r>
      <w:r w:rsidRPr="00B14B88">
        <w:rPr>
          <w:rFonts w:ascii="Times New Roman" w:hAnsi="Times New Roman" w:cs="Times New Roman"/>
          <w:b/>
          <w:sz w:val="28"/>
          <w:szCs w:val="28"/>
          <w:lang w:eastAsia="en-US"/>
        </w:rPr>
        <w:t>на консультации</w:t>
      </w:r>
    </w:p>
    <w:p w:rsidR="005A514C" w:rsidRPr="00DC7EBB" w:rsidRDefault="005A514C" w:rsidP="005A514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C7EBB">
        <w:rPr>
          <w:rFonts w:ascii="Times New Roman" w:hAnsi="Times New Roman" w:cs="Times New Roman"/>
          <w:sz w:val="28"/>
          <w:szCs w:val="28"/>
          <w:lang w:eastAsia="en-US"/>
        </w:rPr>
        <w:t>Кадастров</w:t>
      </w:r>
      <w:r>
        <w:rPr>
          <w:rFonts w:ascii="Times New Roman" w:hAnsi="Times New Roman" w:cs="Times New Roman"/>
          <w:sz w:val="28"/>
          <w:szCs w:val="28"/>
          <w:lang w:eastAsia="en-US"/>
        </w:rPr>
        <w:t>ая палата по Ростовской области оказывает</w:t>
      </w:r>
      <w:r w:rsidRPr="00DC7EBB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DC7EBB">
        <w:rPr>
          <w:rFonts w:ascii="Times New Roman" w:hAnsi="Times New Roman" w:cs="Times New Roman"/>
          <w:sz w:val="28"/>
          <w:szCs w:val="28"/>
        </w:rPr>
        <w:t>устные и</w:t>
      </w:r>
      <w:r w:rsidR="00EC638C">
        <w:rPr>
          <w:rFonts w:ascii="Times New Roman" w:hAnsi="Times New Roman" w:cs="Times New Roman"/>
          <w:sz w:val="28"/>
          <w:szCs w:val="28"/>
        </w:rPr>
        <w:t xml:space="preserve"> </w:t>
      </w:r>
      <w:r w:rsidRPr="00DC7EBB">
        <w:rPr>
          <w:rFonts w:ascii="Times New Roman" w:hAnsi="Times New Roman" w:cs="Times New Roman"/>
          <w:sz w:val="28"/>
          <w:szCs w:val="28"/>
        </w:rPr>
        <w:t>письменные консультации по вопросам оборота недвижимости, в том числе с составлением письменной резолюции, а также подготовк</w:t>
      </w:r>
      <w:r w:rsidR="00EC638C">
        <w:rPr>
          <w:rFonts w:ascii="Times New Roman" w:hAnsi="Times New Roman" w:cs="Times New Roman"/>
          <w:sz w:val="28"/>
          <w:szCs w:val="28"/>
        </w:rPr>
        <w:t>ой</w:t>
      </w:r>
      <w:r w:rsidRPr="00DC7EBB">
        <w:rPr>
          <w:rFonts w:ascii="Times New Roman" w:hAnsi="Times New Roman" w:cs="Times New Roman"/>
          <w:sz w:val="28"/>
          <w:szCs w:val="28"/>
        </w:rPr>
        <w:t xml:space="preserve"> проектов договоров в простой письменной форме.</w:t>
      </w:r>
      <w:r w:rsidRPr="00DC7EB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5A514C" w:rsidRPr="00DC7EBB" w:rsidRDefault="005A514C" w:rsidP="005A514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C7EBB">
        <w:rPr>
          <w:rFonts w:ascii="Times New Roman" w:hAnsi="Times New Roman" w:cs="Times New Roman"/>
          <w:sz w:val="28"/>
          <w:szCs w:val="28"/>
        </w:rPr>
        <w:t>Как показывает статистика, спрос на консультационны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C7EBB">
        <w:rPr>
          <w:rFonts w:ascii="Times New Roman" w:hAnsi="Times New Roman" w:cs="Times New Roman"/>
          <w:sz w:val="28"/>
          <w:szCs w:val="28"/>
        </w:rPr>
        <w:t xml:space="preserve"> услуг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C7EBB">
        <w:rPr>
          <w:rFonts w:ascii="Times New Roman" w:hAnsi="Times New Roman" w:cs="Times New Roman"/>
          <w:sz w:val="28"/>
          <w:szCs w:val="28"/>
        </w:rPr>
        <w:t xml:space="preserve"> в Ростовской области растет. С начала года был подготовлен </w:t>
      </w:r>
      <w:r w:rsidRPr="00DC7EB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1 741 </w:t>
      </w:r>
      <w:r w:rsidRPr="00DC7EBB">
        <w:rPr>
          <w:rFonts w:ascii="Times New Roman" w:hAnsi="Times New Roman" w:cs="Times New Roman"/>
          <w:sz w:val="28"/>
          <w:szCs w:val="28"/>
        </w:rPr>
        <w:t xml:space="preserve">проект договоров в простой письменной форме и оказано </w:t>
      </w:r>
      <w:r w:rsidRPr="00DC7EBB">
        <w:rPr>
          <w:rFonts w:ascii="Times New Roman" w:eastAsia="Times New Roman" w:hAnsi="Times New Roman" w:cs="Times New Roman"/>
          <w:color w:val="000000"/>
          <w:sz w:val="28"/>
          <w:szCs w:val="28"/>
        </w:rPr>
        <w:t>627</w:t>
      </w:r>
      <w:r w:rsidRPr="006426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консультаций</w:t>
      </w:r>
      <w:r w:rsidRPr="00DC7EBB">
        <w:rPr>
          <w:rFonts w:ascii="Times New Roman" w:hAnsi="Times New Roman" w:cs="Times New Roman"/>
          <w:sz w:val="28"/>
          <w:szCs w:val="28"/>
        </w:rPr>
        <w:t>, связанных с оборотом объектов недвижимости, не требующи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DC7EBB">
        <w:rPr>
          <w:rFonts w:ascii="Times New Roman" w:hAnsi="Times New Roman" w:cs="Times New Roman"/>
          <w:sz w:val="28"/>
          <w:szCs w:val="28"/>
        </w:rPr>
        <w:t xml:space="preserve"> подготовки проектов договоров в письменной форме. </w:t>
      </w:r>
    </w:p>
    <w:p w:rsidR="005A514C" w:rsidRPr="00DC7EBB" w:rsidRDefault="005A514C" w:rsidP="005A514C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C7EBB">
        <w:rPr>
          <w:rFonts w:ascii="Times New Roman" w:hAnsi="Times New Roman" w:cs="Times New Roman"/>
          <w:sz w:val="28"/>
          <w:szCs w:val="28"/>
        </w:rPr>
        <w:t xml:space="preserve">В офисы </w:t>
      </w:r>
      <w:r w:rsidR="00612D80">
        <w:rPr>
          <w:rFonts w:ascii="Times New Roman" w:hAnsi="Times New Roman" w:cs="Times New Roman"/>
          <w:sz w:val="28"/>
          <w:szCs w:val="28"/>
        </w:rPr>
        <w:t xml:space="preserve">Кадастровой палаты </w:t>
      </w:r>
      <w:r w:rsidRPr="00DC7EBB">
        <w:rPr>
          <w:rFonts w:ascii="Times New Roman" w:hAnsi="Times New Roman" w:cs="Times New Roman"/>
          <w:sz w:val="28"/>
          <w:szCs w:val="28"/>
        </w:rPr>
        <w:t>по Ростовской области можно обратиться с вопросом по составу документов для конкретной сделки с недвижимостью, узнать, как оформить права</w:t>
      </w:r>
      <w:r>
        <w:rPr>
          <w:rFonts w:ascii="Times New Roman" w:hAnsi="Times New Roman" w:cs="Times New Roman"/>
          <w:sz w:val="28"/>
          <w:szCs w:val="28"/>
        </w:rPr>
        <w:t xml:space="preserve"> на нее</w:t>
      </w:r>
      <w:r w:rsidRPr="00DC7EBB">
        <w:rPr>
          <w:rFonts w:ascii="Times New Roman" w:hAnsi="Times New Roman" w:cs="Times New Roman"/>
          <w:sz w:val="28"/>
          <w:szCs w:val="28"/>
        </w:rPr>
        <w:t>, составить договор купли-продажи, мены, аренды</w:t>
      </w:r>
      <w:r>
        <w:rPr>
          <w:rFonts w:ascii="Times New Roman" w:hAnsi="Times New Roman" w:cs="Times New Roman"/>
          <w:sz w:val="28"/>
          <w:szCs w:val="28"/>
        </w:rPr>
        <w:t xml:space="preserve"> и т.д., </w:t>
      </w:r>
      <w:r w:rsidR="00612D80">
        <w:rPr>
          <w:rFonts w:ascii="Times New Roman" w:hAnsi="Times New Roman" w:cs="Times New Roman"/>
          <w:sz w:val="28"/>
          <w:szCs w:val="28"/>
        </w:rPr>
        <w:t xml:space="preserve">предварительно </w:t>
      </w:r>
      <w:r>
        <w:rPr>
          <w:rFonts w:ascii="Times New Roman" w:hAnsi="Times New Roman" w:cs="Times New Roman"/>
          <w:sz w:val="28"/>
          <w:szCs w:val="28"/>
        </w:rPr>
        <w:t>проверить диски межевого, технического и карты-плана</w:t>
      </w:r>
      <w:r w:rsidRPr="00DC7EBB">
        <w:rPr>
          <w:rFonts w:ascii="Times New Roman" w:hAnsi="Times New Roman" w:cs="Times New Roman"/>
          <w:sz w:val="28"/>
          <w:szCs w:val="28"/>
        </w:rPr>
        <w:t>.</w:t>
      </w:r>
    </w:p>
    <w:p w:rsidR="005A514C" w:rsidRPr="00DC7EBB" w:rsidRDefault="005A514C" w:rsidP="005A514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C7EBB">
        <w:rPr>
          <w:rFonts w:ascii="Times New Roman" w:hAnsi="Times New Roman" w:cs="Times New Roman"/>
          <w:sz w:val="28"/>
          <w:szCs w:val="28"/>
        </w:rPr>
        <w:t>Специалисты Кадастровой палаты имеют большой опыт в учетно-регистрационной сфере, обладают знаниями нормативно-правовой базы и всегда открыты для помощи в любой ситуации. Стоит добавить, что профессиональные консультации помогают сократить количество решений о приостановлении или отказе в постановке объектов недвижимости на кадастровый учет. Кроме того, Кадастровая палата является подведомственной организацией органа государственной власти – Росреестра, поэтому несет полную юридическую и финансовую ответственность при оказании услуг, гарантируя высокий уровень компетенции и выполнение работ в срок.</w:t>
      </w:r>
    </w:p>
    <w:p w:rsidR="005A514C" w:rsidRPr="00DC7EBB" w:rsidRDefault="005A514C" w:rsidP="0074707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C7EBB">
        <w:rPr>
          <w:rFonts w:ascii="Times New Roman" w:hAnsi="Times New Roman" w:cs="Times New Roman"/>
          <w:sz w:val="28"/>
          <w:szCs w:val="28"/>
        </w:rPr>
        <w:t xml:space="preserve">Обратиться за консультацией можно лично в наиболее удобный офис Ростовской области: их насчитывается 54, адреса и </w:t>
      </w:r>
      <w:r w:rsidR="0074707F">
        <w:rPr>
          <w:rFonts w:ascii="Times New Roman" w:hAnsi="Times New Roman" w:cs="Times New Roman"/>
          <w:sz w:val="28"/>
          <w:szCs w:val="28"/>
        </w:rPr>
        <w:t>контакты</w:t>
      </w:r>
      <w:r w:rsidRPr="00DC7EBB">
        <w:rPr>
          <w:rFonts w:ascii="Times New Roman" w:hAnsi="Times New Roman" w:cs="Times New Roman"/>
          <w:sz w:val="28"/>
          <w:szCs w:val="28"/>
        </w:rPr>
        <w:t xml:space="preserve"> представлены на сайте </w:t>
      </w:r>
      <w:hyperlink r:id="rId5" w:history="1">
        <w:r w:rsidRPr="00DC7EBB">
          <w:rPr>
            <w:rStyle w:val="a4"/>
            <w:rFonts w:ascii="Times New Roman" w:hAnsi="Times New Roman" w:cs="Times New Roman"/>
            <w:sz w:val="28"/>
            <w:szCs w:val="28"/>
          </w:rPr>
          <w:t>https://kadastr.ru/</w:t>
        </w:r>
      </w:hyperlink>
      <w:r w:rsidRPr="00DC7EBB">
        <w:rPr>
          <w:rFonts w:ascii="Times New Roman" w:hAnsi="Times New Roman" w:cs="Times New Roman"/>
          <w:sz w:val="28"/>
          <w:szCs w:val="28"/>
        </w:rPr>
        <w:t xml:space="preserve"> в разделе «Получите консультацию».</w:t>
      </w:r>
      <w:r w:rsidR="0074707F">
        <w:rPr>
          <w:rFonts w:ascii="Times New Roman" w:hAnsi="Times New Roman" w:cs="Times New Roman"/>
          <w:sz w:val="28"/>
          <w:szCs w:val="28"/>
        </w:rPr>
        <w:t xml:space="preserve"> </w:t>
      </w:r>
      <w:r w:rsidRPr="00DC7EBB">
        <w:rPr>
          <w:rFonts w:ascii="Times New Roman" w:hAnsi="Times New Roman" w:cs="Times New Roman"/>
          <w:sz w:val="28"/>
          <w:szCs w:val="28"/>
        </w:rPr>
        <w:t xml:space="preserve">Подать заявку </w:t>
      </w:r>
      <w:r>
        <w:rPr>
          <w:rFonts w:ascii="Times New Roman" w:hAnsi="Times New Roman" w:cs="Times New Roman"/>
          <w:sz w:val="28"/>
          <w:szCs w:val="28"/>
        </w:rPr>
        <w:t xml:space="preserve">на получение услуг также можно по </w:t>
      </w:r>
      <w:r w:rsidRPr="00DC7EBB">
        <w:rPr>
          <w:rFonts w:ascii="Times New Roman" w:hAnsi="Times New Roman" w:cs="Times New Roman"/>
          <w:sz w:val="28"/>
          <w:szCs w:val="28"/>
        </w:rPr>
        <w:t xml:space="preserve">электронной почте </w:t>
      </w:r>
      <w:hyperlink r:id="rId6" w:history="1">
        <w:r w:rsidRPr="00DC7EBB">
          <w:rPr>
            <w:rStyle w:val="a4"/>
            <w:rFonts w:ascii="Times New Roman" w:hAnsi="Times New Roman" w:cs="Times New Roman"/>
            <w:sz w:val="28"/>
            <w:szCs w:val="28"/>
          </w:rPr>
          <w:t>dogovor@61.kadastr.ru</w:t>
        </w:r>
      </w:hyperlink>
      <w:r w:rsidRPr="00DC7EBB">
        <w:rPr>
          <w:rFonts w:ascii="Times New Roman" w:hAnsi="Times New Roman" w:cs="Times New Roman"/>
          <w:sz w:val="28"/>
          <w:szCs w:val="28"/>
        </w:rPr>
        <w:t>.</w:t>
      </w:r>
    </w:p>
    <w:p w:rsidR="00772176" w:rsidRDefault="00772176" w:rsidP="00772176">
      <w:pPr>
        <w:spacing w:after="0"/>
        <w:ind w:right="-191" w:firstLine="851"/>
        <w:jc w:val="both"/>
      </w:pPr>
      <w:r w:rsidRPr="00C7648C">
        <w:rPr>
          <w:rFonts w:ascii="Times New Roman" w:hAnsi="Times New Roman" w:cs="Times New Roman"/>
          <w:sz w:val="28"/>
          <w:szCs w:val="28"/>
        </w:rPr>
        <w:t xml:space="preserve">Возник вопрос? Звоните </w:t>
      </w:r>
      <w:r w:rsidRPr="00C7648C">
        <w:rPr>
          <w:rFonts w:ascii="Times New Roman" w:hAnsi="Times New Roman" w:cs="Times New Roman"/>
          <w:color w:val="000000"/>
          <w:sz w:val="28"/>
          <w:szCs w:val="28"/>
        </w:rPr>
        <w:t>по</w:t>
      </w:r>
      <w:r w:rsidRPr="005979CA">
        <w:rPr>
          <w:rFonts w:ascii="Times New Roman" w:hAnsi="Times New Roman" w:cs="Times New Roman"/>
          <w:color w:val="000000"/>
          <w:sz w:val="28"/>
          <w:szCs w:val="28"/>
        </w:rPr>
        <w:t xml:space="preserve"> телефону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5979CA">
        <w:rPr>
          <w:rFonts w:ascii="Times New Roman" w:hAnsi="Times New Roman" w:cs="Times New Roman"/>
          <w:color w:val="000000"/>
          <w:sz w:val="28"/>
          <w:szCs w:val="28"/>
        </w:rPr>
        <w:t xml:space="preserve"> 8(863)242-42-55.</w:t>
      </w:r>
    </w:p>
    <w:p w:rsidR="005A514C" w:rsidRDefault="005A514C" w:rsidP="007D298F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514C" w:rsidRDefault="005A514C" w:rsidP="007D298F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514C" w:rsidRDefault="005A514C" w:rsidP="007D298F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514C" w:rsidRDefault="005A514C" w:rsidP="007D298F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514C" w:rsidRDefault="005A514C" w:rsidP="007D298F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514C" w:rsidRDefault="005A514C" w:rsidP="007D298F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5A514C" w:rsidSect="000512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F3291"/>
    <w:multiLevelType w:val="hybridMultilevel"/>
    <w:tmpl w:val="20F834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95E9D"/>
    <w:rsid w:val="000008B4"/>
    <w:rsid w:val="00041511"/>
    <w:rsid w:val="000512AC"/>
    <w:rsid w:val="000F62F8"/>
    <w:rsid w:val="00174A1D"/>
    <w:rsid w:val="001B7406"/>
    <w:rsid w:val="00364AC0"/>
    <w:rsid w:val="003860B5"/>
    <w:rsid w:val="003A7088"/>
    <w:rsid w:val="00417376"/>
    <w:rsid w:val="00441535"/>
    <w:rsid w:val="00450D5A"/>
    <w:rsid w:val="005A514C"/>
    <w:rsid w:val="00612D80"/>
    <w:rsid w:val="006426FF"/>
    <w:rsid w:val="0074707F"/>
    <w:rsid w:val="00772176"/>
    <w:rsid w:val="007D298F"/>
    <w:rsid w:val="007D2E11"/>
    <w:rsid w:val="007D6083"/>
    <w:rsid w:val="008074DF"/>
    <w:rsid w:val="008121C0"/>
    <w:rsid w:val="008178DC"/>
    <w:rsid w:val="0082613E"/>
    <w:rsid w:val="008C7E9D"/>
    <w:rsid w:val="008E7EF3"/>
    <w:rsid w:val="009255CC"/>
    <w:rsid w:val="009440DE"/>
    <w:rsid w:val="0099655B"/>
    <w:rsid w:val="00AC59A2"/>
    <w:rsid w:val="00B14B88"/>
    <w:rsid w:val="00B151EB"/>
    <w:rsid w:val="00B208BC"/>
    <w:rsid w:val="00B33B27"/>
    <w:rsid w:val="00BA249C"/>
    <w:rsid w:val="00C032B4"/>
    <w:rsid w:val="00C312DC"/>
    <w:rsid w:val="00C7648C"/>
    <w:rsid w:val="00C95E9D"/>
    <w:rsid w:val="00CB2EB7"/>
    <w:rsid w:val="00CE3E4E"/>
    <w:rsid w:val="00D07A07"/>
    <w:rsid w:val="00DC7EBB"/>
    <w:rsid w:val="00E56FB6"/>
    <w:rsid w:val="00EC638C"/>
    <w:rsid w:val="00F01C6C"/>
    <w:rsid w:val="00F33038"/>
    <w:rsid w:val="00FA05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2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5E9D"/>
    <w:pPr>
      <w:spacing w:after="0" w:line="240" w:lineRule="auto"/>
    </w:pPr>
  </w:style>
  <w:style w:type="paragraph" w:customStyle="1" w:styleId="ConsPlusNormal">
    <w:name w:val="ConsPlusNormal"/>
    <w:rsid w:val="00C95E9D"/>
    <w:pPr>
      <w:widowControl w:val="0"/>
      <w:autoSpaceDE w:val="0"/>
      <w:autoSpaceDN w:val="0"/>
      <w:spacing w:after="0" w:line="240" w:lineRule="auto"/>
    </w:pPr>
    <w:rPr>
      <w:rFonts w:ascii="Segoe UI" w:eastAsia="Times New Roman" w:hAnsi="Segoe UI" w:cs="Segoe UI"/>
      <w:sz w:val="24"/>
      <w:szCs w:val="20"/>
    </w:rPr>
  </w:style>
  <w:style w:type="character" w:styleId="a4">
    <w:name w:val="Hyperlink"/>
    <w:rsid w:val="0082613E"/>
    <w:rPr>
      <w:color w:val="0000FF"/>
      <w:u w:val="single"/>
    </w:rPr>
  </w:style>
  <w:style w:type="paragraph" w:customStyle="1" w:styleId="Default">
    <w:name w:val="Default"/>
    <w:rsid w:val="00174A1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004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govor@61.kadastr.ru" TargetMode="External"/><Relationship Id="rId5" Type="http://schemas.openxmlformats.org/officeDocument/2006/relationships/hyperlink" Target="https://kadastr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OSPolovinkina</dc:creator>
  <cp:keywords/>
  <dc:description/>
  <cp:lastModifiedBy>ESTryapkina</cp:lastModifiedBy>
  <cp:revision>30</cp:revision>
  <cp:lastPrinted>2018-09-17T05:49:00Z</cp:lastPrinted>
  <dcterms:created xsi:type="dcterms:W3CDTF">2018-09-04T11:39:00Z</dcterms:created>
  <dcterms:modified xsi:type="dcterms:W3CDTF">2018-09-21T07:12:00Z</dcterms:modified>
</cp:coreProperties>
</file>