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E8" w:rsidRPr="00686915" w:rsidRDefault="001650FE" w:rsidP="006869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«личном кабинете» на сайте Росреестра</w:t>
      </w:r>
    </w:p>
    <w:p w:rsidR="002D37E8" w:rsidRPr="00686915" w:rsidRDefault="00EC2553" w:rsidP="00165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 w:rsidR="00270077" w:rsidRPr="00686915">
        <w:rPr>
          <w:rFonts w:ascii="Times New Roman" w:hAnsi="Times New Roman" w:cs="Times New Roman"/>
          <w:sz w:val="28"/>
          <w:szCs w:val="28"/>
        </w:rPr>
        <w:t xml:space="preserve">по Ростовской области сообщает о том, что на </w:t>
      </w:r>
      <w:r w:rsidR="002D37E8" w:rsidRPr="00686915">
        <w:rPr>
          <w:rFonts w:ascii="Times New Roman" w:hAnsi="Times New Roman" w:cs="Times New Roman"/>
          <w:sz w:val="28"/>
          <w:szCs w:val="28"/>
        </w:rPr>
        <w:t>официальном сайте Росреестра функционирует сервис «Личный кабинет правообладателя». Он позволяет зарегистрированным пользователям повысить уровень защищенности прав и улучшить качество обслуживания собственников недвижимости.</w:t>
      </w:r>
    </w:p>
    <w:p w:rsidR="00EC2553" w:rsidRPr="00686915" w:rsidRDefault="002D37E8" w:rsidP="00165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>Главное преимущество «Личн</w:t>
      </w:r>
      <w:r w:rsidR="00686915">
        <w:rPr>
          <w:rFonts w:ascii="Times New Roman" w:hAnsi="Times New Roman" w:cs="Times New Roman"/>
          <w:sz w:val="28"/>
          <w:szCs w:val="28"/>
        </w:rPr>
        <w:t xml:space="preserve">ого кабинета правообладателя» – </w:t>
      </w:r>
      <w:r w:rsidRPr="00686915">
        <w:rPr>
          <w:rFonts w:ascii="Times New Roman" w:hAnsi="Times New Roman" w:cs="Times New Roman"/>
          <w:sz w:val="28"/>
          <w:szCs w:val="28"/>
        </w:rPr>
        <w:t>это значительное упрощение доступа к получению услуг Росреестра в электронном виде. С помощью сервиса граждане могут, не покидая мест у своих компьютеров</w:t>
      </w:r>
      <w:r w:rsidR="00270077" w:rsidRPr="00686915">
        <w:rPr>
          <w:rFonts w:ascii="Times New Roman" w:hAnsi="Times New Roman" w:cs="Times New Roman"/>
          <w:sz w:val="28"/>
          <w:szCs w:val="28"/>
        </w:rPr>
        <w:t xml:space="preserve"> дома или на работе</w:t>
      </w:r>
      <w:r w:rsidR="00EC2553" w:rsidRPr="00686915">
        <w:rPr>
          <w:rFonts w:ascii="Times New Roman" w:hAnsi="Times New Roman" w:cs="Times New Roman"/>
          <w:sz w:val="28"/>
          <w:szCs w:val="28"/>
        </w:rPr>
        <w:t>:</w:t>
      </w:r>
    </w:p>
    <w:p w:rsidR="00EC2553" w:rsidRPr="00686915" w:rsidRDefault="00EC2553" w:rsidP="001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>-</w:t>
      </w:r>
      <w:r w:rsidR="002D37E8" w:rsidRPr="00686915">
        <w:rPr>
          <w:rFonts w:ascii="Times New Roman" w:hAnsi="Times New Roman" w:cs="Times New Roman"/>
          <w:sz w:val="28"/>
          <w:szCs w:val="28"/>
        </w:rPr>
        <w:t xml:space="preserve"> подать заявления на кадастровый учет и регистрацию прав</w:t>
      </w:r>
      <w:r w:rsidRPr="00686915">
        <w:rPr>
          <w:rFonts w:ascii="Times New Roman" w:hAnsi="Times New Roman" w:cs="Times New Roman"/>
          <w:sz w:val="28"/>
          <w:szCs w:val="28"/>
        </w:rPr>
        <w:t>;</w:t>
      </w:r>
    </w:p>
    <w:p w:rsidR="00EC2553" w:rsidRPr="00686915" w:rsidRDefault="00EC2553" w:rsidP="001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>- о</w:t>
      </w:r>
      <w:r w:rsidR="002D37E8" w:rsidRPr="00686915">
        <w:rPr>
          <w:rFonts w:ascii="Times New Roman" w:hAnsi="Times New Roman" w:cs="Times New Roman"/>
          <w:sz w:val="28"/>
          <w:szCs w:val="28"/>
        </w:rPr>
        <w:t>тправить запрос на предоставление</w:t>
      </w:r>
      <w:r w:rsidR="00270077" w:rsidRPr="0068691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D37E8" w:rsidRPr="00686915">
        <w:rPr>
          <w:rFonts w:ascii="Times New Roman" w:hAnsi="Times New Roman" w:cs="Times New Roman"/>
          <w:sz w:val="28"/>
          <w:szCs w:val="28"/>
        </w:rPr>
        <w:t xml:space="preserve"> из Единого государственн</w:t>
      </w:r>
      <w:r w:rsidRPr="00686915">
        <w:rPr>
          <w:rFonts w:ascii="Times New Roman" w:hAnsi="Times New Roman" w:cs="Times New Roman"/>
          <w:sz w:val="28"/>
          <w:szCs w:val="28"/>
        </w:rPr>
        <w:t>ого реестра недвижимости (ЕГРН);</w:t>
      </w:r>
    </w:p>
    <w:p w:rsidR="002D37E8" w:rsidRPr="00686915" w:rsidRDefault="00EC2553" w:rsidP="001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>-</w:t>
      </w:r>
      <w:r w:rsidR="002D37E8" w:rsidRPr="00686915">
        <w:rPr>
          <w:rFonts w:ascii="Times New Roman" w:hAnsi="Times New Roman" w:cs="Times New Roman"/>
          <w:sz w:val="28"/>
          <w:szCs w:val="28"/>
        </w:rPr>
        <w:t xml:space="preserve"> записаться на приём в офисы Кадастровой палаты </w:t>
      </w:r>
      <w:r w:rsidR="00270077" w:rsidRPr="00686915">
        <w:rPr>
          <w:rFonts w:ascii="Times New Roman" w:hAnsi="Times New Roman" w:cs="Times New Roman"/>
          <w:sz w:val="28"/>
          <w:szCs w:val="28"/>
        </w:rPr>
        <w:t xml:space="preserve">(для приема по экстерриториальному принципу) </w:t>
      </w:r>
      <w:r w:rsidR="002D37E8" w:rsidRPr="00686915">
        <w:rPr>
          <w:rFonts w:ascii="Times New Roman" w:hAnsi="Times New Roman" w:cs="Times New Roman"/>
          <w:sz w:val="28"/>
          <w:szCs w:val="28"/>
        </w:rPr>
        <w:t>или МФЦ.</w:t>
      </w:r>
    </w:p>
    <w:p w:rsidR="002D37E8" w:rsidRPr="00686915" w:rsidRDefault="002D37E8" w:rsidP="00165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>С помощью «Личного кабинета» каждый пользователь может получить актуальную информацию о своём недвижимом имуществе (о квартире, доме, земельном участке). Например, на странице «Мои объекты» можно найти сведения о каждом из них: вид объекта, его кадастровый номер, адрес, площадь, кадастровую стоимость, долю в праве собственности и многие другие характеристики. Удобство состоит ещё и в том, что в «Личном кабинете правообладателя» предоставляют данные о нед</w:t>
      </w:r>
      <w:r w:rsidR="00270077" w:rsidRPr="00686915">
        <w:rPr>
          <w:rFonts w:ascii="Times New Roman" w:hAnsi="Times New Roman" w:cs="Times New Roman"/>
          <w:sz w:val="28"/>
          <w:szCs w:val="28"/>
        </w:rPr>
        <w:t>вижимости не только в пределах Донского региона</w:t>
      </w:r>
      <w:r w:rsidRPr="00686915">
        <w:rPr>
          <w:rFonts w:ascii="Times New Roman" w:hAnsi="Times New Roman" w:cs="Times New Roman"/>
          <w:sz w:val="28"/>
          <w:szCs w:val="28"/>
        </w:rPr>
        <w:t>, но и на территории всей России.</w:t>
      </w:r>
    </w:p>
    <w:p w:rsidR="002D37E8" w:rsidRPr="00686915" w:rsidRDefault="002D37E8" w:rsidP="00165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 xml:space="preserve">Помимо этого здесь реализована возможность получения уведомлений об изменениях характеристик объектов недвижимости, о наложении или прекращении </w:t>
      </w:r>
      <w:r w:rsidR="00713389">
        <w:rPr>
          <w:rFonts w:ascii="Times New Roman" w:hAnsi="Times New Roman" w:cs="Times New Roman"/>
          <w:sz w:val="28"/>
          <w:szCs w:val="28"/>
        </w:rPr>
        <w:t>ограничений</w:t>
      </w:r>
      <w:r w:rsidRPr="00686915">
        <w:rPr>
          <w:rFonts w:ascii="Times New Roman" w:hAnsi="Times New Roman" w:cs="Times New Roman"/>
          <w:sz w:val="28"/>
          <w:szCs w:val="28"/>
        </w:rPr>
        <w:t xml:space="preserve"> </w:t>
      </w:r>
      <w:r w:rsidR="00713389">
        <w:rPr>
          <w:rFonts w:ascii="Times New Roman" w:hAnsi="Times New Roman" w:cs="Times New Roman"/>
          <w:sz w:val="28"/>
          <w:szCs w:val="28"/>
        </w:rPr>
        <w:t>(</w:t>
      </w:r>
      <w:r w:rsidRPr="00686915">
        <w:rPr>
          <w:rFonts w:ascii="Times New Roman" w:hAnsi="Times New Roman" w:cs="Times New Roman"/>
          <w:sz w:val="28"/>
          <w:szCs w:val="28"/>
        </w:rPr>
        <w:t>обременений</w:t>
      </w:r>
      <w:r w:rsidR="00713389">
        <w:rPr>
          <w:rFonts w:ascii="Times New Roman" w:hAnsi="Times New Roman" w:cs="Times New Roman"/>
          <w:sz w:val="28"/>
          <w:szCs w:val="28"/>
        </w:rPr>
        <w:t>)</w:t>
      </w:r>
      <w:r w:rsidRPr="00686915">
        <w:rPr>
          <w:rFonts w:ascii="Times New Roman" w:hAnsi="Times New Roman" w:cs="Times New Roman"/>
          <w:sz w:val="28"/>
          <w:szCs w:val="28"/>
        </w:rPr>
        <w:t xml:space="preserve"> права. Оперативное информирование даёт возможность правообладателю быть всегда начеку и вовремя реагировать на любые незаконные действия в отношении его недвижимости.</w:t>
      </w:r>
    </w:p>
    <w:p w:rsidR="00726FCF" w:rsidRPr="00686915" w:rsidRDefault="002D37E8" w:rsidP="001650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15">
        <w:rPr>
          <w:rFonts w:ascii="Times New Roman" w:hAnsi="Times New Roman" w:cs="Times New Roman"/>
          <w:sz w:val="28"/>
          <w:szCs w:val="28"/>
        </w:rPr>
        <w:t xml:space="preserve">Для того чтобы воспользоваться данным сервисом необходимо иметь логин и пароль на сайте www.gosuslugi.ru. Зарегистрироваться и подтвердить учетную запись можно в </w:t>
      </w:r>
      <w:r w:rsidR="00270077" w:rsidRPr="00686915">
        <w:rPr>
          <w:rFonts w:ascii="Times New Roman" w:hAnsi="Times New Roman" w:cs="Times New Roman"/>
          <w:sz w:val="28"/>
          <w:szCs w:val="28"/>
        </w:rPr>
        <w:t xml:space="preserve">МФЦ, на почте и других </w:t>
      </w:r>
      <w:r w:rsidRPr="00686915">
        <w:rPr>
          <w:rFonts w:ascii="Times New Roman" w:hAnsi="Times New Roman" w:cs="Times New Roman"/>
          <w:sz w:val="28"/>
          <w:szCs w:val="28"/>
        </w:rPr>
        <w:t>цент</w:t>
      </w:r>
      <w:r w:rsidR="00270077" w:rsidRPr="00686915">
        <w:rPr>
          <w:rFonts w:ascii="Times New Roman" w:hAnsi="Times New Roman" w:cs="Times New Roman"/>
          <w:sz w:val="28"/>
          <w:szCs w:val="28"/>
        </w:rPr>
        <w:t>рах обслуживания пользователей</w:t>
      </w:r>
      <w:r w:rsidRPr="00686915">
        <w:rPr>
          <w:rFonts w:ascii="Times New Roman" w:hAnsi="Times New Roman" w:cs="Times New Roman"/>
          <w:sz w:val="28"/>
          <w:szCs w:val="28"/>
        </w:rPr>
        <w:t>.</w:t>
      </w:r>
    </w:p>
    <w:sectPr w:rsidR="00726FCF" w:rsidRPr="00686915" w:rsidSect="006869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7E8"/>
    <w:rsid w:val="0000319D"/>
    <w:rsid w:val="001650FE"/>
    <w:rsid w:val="002464B0"/>
    <w:rsid w:val="00270077"/>
    <w:rsid w:val="002D37E8"/>
    <w:rsid w:val="00563D1C"/>
    <w:rsid w:val="00686915"/>
    <w:rsid w:val="00713389"/>
    <w:rsid w:val="00726FCF"/>
    <w:rsid w:val="00B81453"/>
    <w:rsid w:val="00EC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NNLyzar</cp:lastModifiedBy>
  <cp:revision>7</cp:revision>
  <dcterms:created xsi:type="dcterms:W3CDTF">2018-11-26T13:08:00Z</dcterms:created>
  <dcterms:modified xsi:type="dcterms:W3CDTF">2018-12-20T07:02:00Z</dcterms:modified>
</cp:coreProperties>
</file>