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C4" w:rsidRPr="00691F77" w:rsidRDefault="00691F77" w:rsidP="00691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77">
        <w:rPr>
          <w:rFonts w:ascii="Times New Roman" w:hAnsi="Times New Roman" w:cs="Times New Roman"/>
          <w:b/>
          <w:sz w:val="28"/>
          <w:szCs w:val="28"/>
        </w:rPr>
        <w:t>Подали документы на регистрацию прав? Провер</w:t>
      </w:r>
      <w:r w:rsidR="00492320">
        <w:rPr>
          <w:rFonts w:ascii="Times New Roman" w:hAnsi="Times New Roman" w:cs="Times New Roman"/>
          <w:b/>
          <w:sz w:val="28"/>
          <w:szCs w:val="28"/>
        </w:rPr>
        <w:t>ьте</w:t>
      </w:r>
      <w:r w:rsidRPr="00691F77">
        <w:rPr>
          <w:rFonts w:ascii="Times New Roman" w:hAnsi="Times New Roman" w:cs="Times New Roman"/>
          <w:b/>
          <w:sz w:val="28"/>
          <w:szCs w:val="28"/>
        </w:rPr>
        <w:t xml:space="preserve"> их готовность на сайте Росреестра</w:t>
      </w:r>
    </w:p>
    <w:p w:rsidR="0098652A" w:rsidRPr="0098652A" w:rsidRDefault="00D72378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2A">
        <w:rPr>
          <w:rFonts w:ascii="Times New Roman" w:hAnsi="Times New Roman" w:cs="Times New Roman"/>
          <w:sz w:val="28"/>
          <w:szCs w:val="28"/>
        </w:rPr>
        <w:t>Если вы подали</w:t>
      </w:r>
      <w:r w:rsidR="001A6D69" w:rsidRPr="0098652A">
        <w:rPr>
          <w:rFonts w:ascii="Times New Roman" w:hAnsi="Times New Roman" w:cs="Times New Roman"/>
          <w:sz w:val="28"/>
          <w:szCs w:val="28"/>
        </w:rPr>
        <w:t xml:space="preserve"> документы на государственную регистрацию прав</w:t>
      </w:r>
      <w:r w:rsidR="00AF6519" w:rsidRPr="0098652A">
        <w:rPr>
          <w:rFonts w:ascii="Times New Roman" w:hAnsi="Times New Roman" w:cs="Times New Roman"/>
          <w:sz w:val="28"/>
          <w:szCs w:val="28"/>
        </w:rPr>
        <w:t xml:space="preserve">, </w:t>
      </w:r>
      <w:r w:rsidR="00492320">
        <w:rPr>
          <w:rFonts w:ascii="Times New Roman" w:hAnsi="Times New Roman" w:cs="Times New Roman"/>
          <w:sz w:val="28"/>
          <w:szCs w:val="28"/>
        </w:rPr>
        <w:t>то</w:t>
      </w:r>
      <w:r w:rsidR="00AF6519" w:rsidRPr="0098652A">
        <w:rPr>
          <w:rFonts w:ascii="Times New Roman" w:hAnsi="Times New Roman" w:cs="Times New Roman"/>
          <w:sz w:val="28"/>
          <w:szCs w:val="28"/>
        </w:rPr>
        <w:t xml:space="preserve"> можете проследить за ходом е</w:t>
      </w:r>
      <w:r w:rsidR="00305CBF">
        <w:rPr>
          <w:rFonts w:ascii="Times New Roman" w:hAnsi="Times New Roman" w:cs="Times New Roman"/>
          <w:sz w:val="28"/>
          <w:szCs w:val="28"/>
        </w:rPr>
        <w:t>е</w:t>
      </w:r>
      <w:r w:rsidR="00AF6519" w:rsidRPr="0098652A">
        <w:rPr>
          <w:rFonts w:ascii="Times New Roman" w:hAnsi="Times New Roman" w:cs="Times New Roman"/>
          <w:sz w:val="28"/>
          <w:szCs w:val="28"/>
        </w:rPr>
        <w:t xml:space="preserve"> исполнения. Проверить статус своей заявки просто с помощью сервиса «Проверка исполнения запроса (заявления)</w:t>
      </w:r>
      <w:r w:rsidR="00492320">
        <w:rPr>
          <w:rFonts w:ascii="Times New Roman" w:hAnsi="Times New Roman" w:cs="Times New Roman"/>
          <w:sz w:val="28"/>
          <w:szCs w:val="28"/>
        </w:rPr>
        <w:t>»</w:t>
      </w:r>
      <w:r w:rsidR="00920576" w:rsidRPr="0098652A">
        <w:rPr>
          <w:rFonts w:ascii="Times New Roman" w:hAnsi="Times New Roman" w:cs="Times New Roman"/>
          <w:sz w:val="28"/>
          <w:szCs w:val="28"/>
        </w:rPr>
        <w:t xml:space="preserve"> – сообщает Кадастровая палата по Ростовской области.</w:t>
      </w:r>
      <w:r w:rsidR="00AF6519" w:rsidRPr="0098652A">
        <w:rPr>
          <w:rFonts w:ascii="Times New Roman" w:hAnsi="Times New Roman" w:cs="Times New Roman"/>
          <w:sz w:val="28"/>
          <w:szCs w:val="28"/>
        </w:rPr>
        <w:t xml:space="preserve"> </w:t>
      </w:r>
      <w:r w:rsidR="00920576" w:rsidRPr="0098652A">
        <w:rPr>
          <w:rFonts w:ascii="Times New Roman" w:hAnsi="Times New Roman" w:cs="Times New Roman"/>
          <w:sz w:val="28"/>
          <w:szCs w:val="28"/>
        </w:rPr>
        <w:t xml:space="preserve">Электронный сервис </w:t>
      </w:r>
      <w:r w:rsidR="00AF6519" w:rsidRPr="0098652A">
        <w:rPr>
          <w:rFonts w:ascii="Times New Roman" w:hAnsi="Times New Roman" w:cs="Times New Roman"/>
          <w:sz w:val="28"/>
          <w:szCs w:val="28"/>
        </w:rPr>
        <w:t xml:space="preserve">расположен на </w:t>
      </w:r>
      <w:r w:rsidR="007819E1" w:rsidRPr="009865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F6519" w:rsidRPr="0098652A">
        <w:rPr>
          <w:rFonts w:ascii="Times New Roman" w:hAnsi="Times New Roman" w:cs="Times New Roman"/>
          <w:sz w:val="28"/>
          <w:szCs w:val="28"/>
        </w:rPr>
        <w:t>сайте Росреестра</w:t>
      </w:r>
      <w:r w:rsidR="00A82638" w:rsidRPr="0098652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92320" w:rsidRPr="00DE4D73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492320">
        <w:rPr>
          <w:rFonts w:ascii="Times New Roman" w:hAnsi="Times New Roman" w:cs="Times New Roman"/>
          <w:sz w:val="28"/>
          <w:szCs w:val="28"/>
        </w:rPr>
        <w:t xml:space="preserve"> </w:t>
      </w:r>
      <w:r w:rsidR="00A82638" w:rsidRPr="0098652A">
        <w:rPr>
          <w:rFonts w:ascii="Times New Roman" w:hAnsi="Times New Roman" w:cs="Times New Roman"/>
          <w:sz w:val="28"/>
          <w:szCs w:val="28"/>
        </w:rPr>
        <w:t>в разделе «</w:t>
      </w:r>
      <w:r w:rsidR="00492320">
        <w:rPr>
          <w:rFonts w:ascii="Times New Roman" w:hAnsi="Times New Roman" w:cs="Times New Roman"/>
          <w:sz w:val="28"/>
          <w:szCs w:val="28"/>
        </w:rPr>
        <w:t>Электронные услуги и с</w:t>
      </w:r>
      <w:r w:rsidR="00A82638" w:rsidRPr="0098652A">
        <w:rPr>
          <w:rFonts w:ascii="Times New Roman" w:hAnsi="Times New Roman" w:cs="Times New Roman"/>
          <w:sz w:val="28"/>
          <w:szCs w:val="28"/>
        </w:rPr>
        <w:t>ервисы</w:t>
      </w:r>
      <w:r w:rsidR="00492320">
        <w:rPr>
          <w:rFonts w:ascii="Times New Roman" w:hAnsi="Times New Roman" w:cs="Times New Roman"/>
          <w:sz w:val="28"/>
          <w:szCs w:val="28"/>
        </w:rPr>
        <w:t>»</w:t>
      </w:r>
      <w:r w:rsidR="0098652A" w:rsidRPr="00986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638" w:rsidRPr="0098652A" w:rsidRDefault="00A82638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52A">
        <w:rPr>
          <w:rFonts w:ascii="Times New Roman" w:hAnsi="Times New Roman" w:cs="Times New Roman"/>
          <w:sz w:val="28"/>
          <w:szCs w:val="28"/>
        </w:rPr>
        <w:t>Зайдя в электронный сервис, необходимо ввести номер из имеющийся заявки</w:t>
      </w:r>
      <w:r w:rsidR="0098652A" w:rsidRPr="0098652A">
        <w:rPr>
          <w:rFonts w:ascii="Times New Roman" w:hAnsi="Times New Roman" w:cs="Times New Roman"/>
          <w:sz w:val="28"/>
          <w:szCs w:val="28"/>
        </w:rPr>
        <w:t xml:space="preserve"> в поисковом поле</w:t>
      </w:r>
      <w:r w:rsidR="000D05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5B9">
        <w:rPr>
          <w:rFonts w:ascii="Times New Roman" w:hAnsi="Times New Roman" w:cs="Times New Roman"/>
          <w:sz w:val="28"/>
          <w:szCs w:val="28"/>
        </w:rPr>
        <w:t xml:space="preserve"> </w:t>
      </w:r>
      <w:r w:rsidRPr="0098652A">
        <w:rPr>
          <w:rFonts w:ascii="Times New Roman" w:hAnsi="Times New Roman" w:cs="Times New Roman"/>
          <w:sz w:val="28"/>
          <w:szCs w:val="28"/>
        </w:rPr>
        <w:t>Кроме того, необходимо указать те</w:t>
      </w:r>
      <w:proofErr w:type="gramStart"/>
      <w:r w:rsidRPr="0098652A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98652A">
        <w:rPr>
          <w:rFonts w:ascii="Times New Roman" w:hAnsi="Times New Roman" w:cs="Times New Roman"/>
          <w:sz w:val="28"/>
          <w:szCs w:val="28"/>
        </w:rPr>
        <w:t xml:space="preserve">едлагаемой картинки. </w:t>
      </w:r>
    </w:p>
    <w:p w:rsidR="004772C4" w:rsidRPr="0098652A" w:rsidRDefault="0098652A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2A">
        <w:rPr>
          <w:rFonts w:ascii="Times New Roman" w:hAnsi="Times New Roman" w:cs="Times New Roman"/>
          <w:sz w:val="28"/>
          <w:szCs w:val="28"/>
        </w:rPr>
        <w:t>В выдаче статуса запроса (заявления) может стоять:</w:t>
      </w:r>
      <w:r w:rsidR="004772C4" w:rsidRPr="009865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72C4" w:rsidRPr="0098652A">
        <w:rPr>
          <w:rFonts w:ascii="Times New Roman" w:hAnsi="Times New Roman" w:cs="Times New Roman"/>
          <w:sz w:val="28"/>
          <w:szCs w:val="28"/>
        </w:rPr>
        <w:t xml:space="preserve"> работе»,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72C4" w:rsidRPr="0098652A">
        <w:rPr>
          <w:rFonts w:ascii="Times New Roman" w:hAnsi="Times New Roman" w:cs="Times New Roman"/>
          <w:sz w:val="28"/>
          <w:szCs w:val="28"/>
        </w:rPr>
        <w:t>а подписи»,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72C4" w:rsidRPr="0098652A">
        <w:rPr>
          <w:rFonts w:ascii="Times New Roman" w:hAnsi="Times New Roman" w:cs="Times New Roman"/>
          <w:sz w:val="28"/>
          <w:szCs w:val="28"/>
        </w:rPr>
        <w:t>окументы готовы». Статус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72C4" w:rsidRPr="0098652A">
        <w:rPr>
          <w:rFonts w:ascii="Times New Roman" w:hAnsi="Times New Roman" w:cs="Times New Roman"/>
          <w:sz w:val="28"/>
          <w:szCs w:val="28"/>
        </w:rPr>
        <w:t xml:space="preserve"> работе» свидетельствует о том, что заявка находится на рассмотрении. Статус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72C4" w:rsidRPr="0098652A">
        <w:rPr>
          <w:rFonts w:ascii="Times New Roman" w:hAnsi="Times New Roman" w:cs="Times New Roman"/>
          <w:sz w:val="28"/>
          <w:szCs w:val="28"/>
        </w:rPr>
        <w:t>а подписи» говорит о скором завершени</w:t>
      </w:r>
      <w:r w:rsidR="009504C3">
        <w:rPr>
          <w:rFonts w:ascii="Times New Roman" w:hAnsi="Times New Roman" w:cs="Times New Roman"/>
          <w:sz w:val="28"/>
          <w:szCs w:val="28"/>
        </w:rPr>
        <w:t>и</w:t>
      </w:r>
      <w:r w:rsidR="004772C4" w:rsidRPr="0098652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98652A" w:rsidRPr="0098652A" w:rsidRDefault="004772C4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2A">
        <w:rPr>
          <w:rFonts w:ascii="Times New Roman" w:hAnsi="Times New Roman" w:cs="Times New Roman"/>
          <w:sz w:val="28"/>
          <w:szCs w:val="28"/>
        </w:rPr>
        <w:t>Если запрос (заявление) обозначен пометкой «</w:t>
      </w:r>
      <w:r w:rsidR="0098652A">
        <w:rPr>
          <w:rFonts w:ascii="Times New Roman" w:hAnsi="Times New Roman" w:cs="Times New Roman"/>
          <w:sz w:val="28"/>
          <w:szCs w:val="28"/>
        </w:rPr>
        <w:t>П</w:t>
      </w:r>
      <w:r w:rsidRPr="0098652A">
        <w:rPr>
          <w:rFonts w:ascii="Times New Roman" w:hAnsi="Times New Roman" w:cs="Times New Roman"/>
          <w:sz w:val="28"/>
          <w:szCs w:val="28"/>
        </w:rPr>
        <w:t xml:space="preserve">роверка не пройдена», то данный запрос </w:t>
      </w:r>
      <w:r w:rsidR="0098652A" w:rsidRPr="00900AF7">
        <w:rPr>
          <w:rFonts w:ascii="Times New Roman" w:hAnsi="Times New Roman" w:cs="Times New Roman"/>
          <w:sz w:val="28"/>
          <w:szCs w:val="28"/>
        </w:rPr>
        <w:t>не перейдет в работу и не будет обработан</w:t>
      </w:r>
      <w:r w:rsidR="0098652A" w:rsidRPr="009865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652A" w:rsidRPr="0098652A">
        <w:rPr>
          <w:rFonts w:ascii="Times New Roman" w:hAnsi="Times New Roman" w:cs="Times New Roman"/>
          <w:sz w:val="28"/>
          <w:szCs w:val="28"/>
        </w:rPr>
        <w:t>Такая ситуация может сложит</w:t>
      </w:r>
      <w:r w:rsidR="00900AF7">
        <w:rPr>
          <w:rFonts w:ascii="Times New Roman" w:hAnsi="Times New Roman" w:cs="Times New Roman"/>
          <w:sz w:val="28"/>
          <w:szCs w:val="28"/>
        </w:rPr>
        <w:t>ь</w:t>
      </w:r>
      <w:r w:rsidR="0098652A" w:rsidRPr="0098652A">
        <w:rPr>
          <w:rFonts w:ascii="Times New Roman" w:hAnsi="Times New Roman" w:cs="Times New Roman"/>
          <w:sz w:val="28"/>
          <w:szCs w:val="28"/>
        </w:rPr>
        <w:t>ся в случае, если запрос (заявление) изложен в некорректной форме или допущена ошибка. Подать запрос (заявление) необходимо повторно.</w:t>
      </w:r>
    </w:p>
    <w:p w:rsidR="00A82638" w:rsidRDefault="0098652A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2A">
        <w:rPr>
          <w:rFonts w:ascii="Times New Roman" w:hAnsi="Times New Roman" w:cs="Times New Roman"/>
          <w:sz w:val="28"/>
          <w:szCs w:val="28"/>
        </w:rPr>
        <w:t>В</w:t>
      </w:r>
      <w:r w:rsidR="00A82638" w:rsidRPr="0098652A">
        <w:rPr>
          <w:rFonts w:ascii="Times New Roman" w:hAnsi="Times New Roman" w:cs="Times New Roman"/>
          <w:sz w:val="28"/>
          <w:szCs w:val="28"/>
        </w:rPr>
        <w:t xml:space="preserve"> случае если заявка уже получила статус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2638" w:rsidRPr="0098652A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638" w:rsidRPr="0098652A">
        <w:rPr>
          <w:rFonts w:ascii="Times New Roman" w:hAnsi="Times New Roman" w:cs="Times New Roman"/>
          <w:sz w:val="28"/>
          <w:szCs w:val="28"/>
        </w:rPr>
        <w:t xml:space="preserve">, а после этого получила статус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2638" w:rsidRPr="0098652A">
        <w:rPr>
          <w:rFonts w:ascii="Times New Roman" w:hAnsi="Times New Roman" w:cs="Times New Roman"/>
          <w:sz w:val="28"/>
          <w:szCs w:val="28"/>
        </w:rPr>
        <w:t>Проверка не пройдена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638" w:rsidRPr="0098652A">
        <w:rPr>
          <w:rFonts w:ascii="Times New Roman" w:hAnsi="Times New Roman" w:cs="Times New Roman"/>
          <w:sz w:val="28"/>
          <w:szCs w:val="28"/>
        </w:rPr>
        <w:t xml:space="preserve">, заявка будет обработана корректно и в данном случае формирование повторной заявки не требуется. </w:t>
      </w:r>
    </w:p>
    <w:p w:rsidR="007A6272" w:rsidRDefault="007A6272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272" w:rsidRPr="0098652A" w:rsidRDefault="007A6272" w:rsidP="007A62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A6272" w:rsidRPr="0098652A" w:rsidSect="006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2C4"/>
    <w:rsid w:val="000D05B9"/>
    <w:rsid w:val="001A6D69"/>
    <w:rsid w:val="00305CBF"/>
    <w:rsid w:val="003F7B94"/>
    <w:rsid w:val="004772C4"/>
    <w:rsid w:val="00492320"/>
    <w:rsid w:val="005949EA"/>
    <w:rsid w:val="00604A2A"/>
    <w:rsid w:val="00691F77"/>
    <w:rsid w:val="006E2CED"/>
    <w:rsid w:val="007819E1"/>
    <w:rsid w:val="007A6272"/>
    <w:rsid w:val="008B20E4"/>
    <w:rsid w:val="008B242B"/>
    <w:rsid w:val="00900AF7"/>
    <w:rsid w:val="00920576"/>
    <w:rsid w:val="009504C3"/>
    <w:rsid w:val="0098652A"/>
    <w:rsid w:val="00A16F71"/>
    <w:rsid w:val="00A82638"/>
    <w:rsid w:val="00AF6519"/>
    <w:rsid w:val="00CF055F"/>
    <w:rsid w:val="00D72378"/>
    <w:rsid w:val="00DA2F50"/>
    <w:rsid w:val="00DA566C"/>
    <w:rsid w:val="00DA6D42"/>
    <w:rsid w:val="00F9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16</cp:revision>
  <dcterms:created xsi:type="dcterms:W3CDTF">2018-10-04T13:01:00Z</dcterms:created>
  <dcterms:modified xsi:type="dcterms:W3CDTF">2019-01-18T07:56:00Z</dcterms:modified>
</cp:coreProperties>
</file>