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AE340A" w:rsidRPr="00AE340A" w:rsidTr="00AE340A">
        <w:trPr>
          <w:trHeight w:val="1218"/>
        </w:trPr>
        <w:tc>
          <w:tcPr>
            <w:tcW w:w="5000" w:type="pct"/>
            <w:vAlign w:val="center"/>
            <w:hideMark/>
          </w:tcPr>
          <w:p w:rsidR="00AE340A" w:rsidRPr="00AE340A" w:rsidRDefault="00AE340A" w:rsidP="00AE340A">
            <w:pPr>
              <w:spacing w:after="0" w:line="240" w:lineRule="auto"/>
              <w:ind w:right="454"/>
              <w:jc w:val="center"/>
              <w:rPr>
                <w:rFonts w:ascii="Times New Roman" w:eastAsia="Times New Roman" w:hAnsi="Times New Roman" w:cs="Times New Roman"/>
                <w:sz w:val="24"/>
                <w:szCs w:val="24"/>
              </w:rPr>
            </w:pPr>
            <w:r w:rsidRPr="00AE340A">
              <w:rPr>
                <w:rFonts w:ascii="Times New Roman Полужирный" w:eastAsia="Times New Roman" w:hAnsi="Times New Roman Полужирный" w:cs="Times New Roman"/>
                <w:b/>
                <w:bCs/>
                <w:spacing w:val="100"/>
                <w:sz w:val="40"/>
                <w:szCs w:val="40"/>
              </w:rPr>
              <w:t>ОБЛАСТНОЙ ЗАКОН</w:t>
            </w:r>
          </w:p>
        </w:tc>
      </w:tr>
      <w:tr w:rsidR="00AE340A" w:rsidRPr="00AE340A" w:rsidTr="00AE340A">
        <w:trPr>
          <w:trHeight w:val="170"/>
        </w:trPr>
        <w:tc>
          <w:tcPr>
            <w:tcW w:w="5000" w:type="pct"/>
            <w:hideMark/>
          </w:tcPr>
          <w:p w:rsidR="00AE340A" w:rsidRPr="00AE340A" w:rsidRDefault="00AE340A" w:rsidP="00AE340A">
            <w:pPr>
              <w:spacing w:after="0" w:line="170" w:lineRule="atLeast"/>
              <w:ind w:right="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caps/>
                <w:sz w:val="24"/>
                <w:szCs w:val="24"/>
              </w:rPr>
              <w:t xml:space="preserve">Об административных правонарушениях </w:t>
            </w:r>
          </w:p>
        </w:tc>
      </w:tr>
      <w:tr w:rsidR="00AE340A" w:rsidRPr="00AE340A" w:rsidTr="00AE340A">
        <w:tc>
          <w:tcPr>
            <w:tcW w:w="5000" w:type="pct"/>
            <w:hideMark/>
          </w:tcPr>
          <w:p w:rsidR="00AE340A" w:rsidRPr="00AE340A" w:rsidRDefault="00AE340A" w:rsidP="00AE340A">
            <w:pPr>
              <w:spacing w:after="0" w:line="240" w:lineRule="auto"/>
              <w:ind w:right="454"/>
              <w:jc w:val="both"/>
              <w:rPr>
                <w:rFonts w:ascii="Times New Roman" w:eastAsia="Times New Roman" w:hAnsi="Times New Roman" w:cs="Times New Roman"/>
                <w:sz w:val="24"/>
                <w:szCs w:val="24"/>
              </w:rPr>
            </w:pPr>
            <w:r w:rsidRPr="00AE340A">
              <w:rPr>
                <w:rFonts w:ascii="Times New Roman" w:eastAsia="Times New Roman" w:hAnsi="Times New Roman" w:cs="Times New Roman"/>
                <w:b/>
                <w:bCs/>
                <w:caps/>
                <w:sz w:val="16"/>
                <w:szCs w:val="16"/>
              </w:rPr>
              <w:t> </w:t>
            </w:r>
          </w:p>
        </w:tc>
      </w:tr>
    </w:tbl>
    <w:p w:rsidR="00AE340A" w:rsidRPr="00AE340A" w:rsidRDefault="00AE340A" w:rsidP="00AE340A">
      <w:pPr>
        <w:spacing w:after="0" w:line="240" w:lineRule="auto"/>
        <w:rPr>
          <w:rFonts w:ascii="Times New Roman" w:eastAsia="Times New Roman" w:hAnsi="Times New Roman" w:cs="Times New Roman"/>
          <w:sz w:val="24"/>
          <w:szCs w:val="24"/>
        </w:rPr>
      </w:pPr>
      <w:r w:rsidRPr="00AE340A">
        <w:rPr>
          <w:rFonts w:ascii="Times New Roman" w:eastAsia="Times New Roman" w:hAnsi="Times New Roman" w:cs="Times New Roman"/>
          <w:color w:val="008000"/>
          <w:sz w:val="24"/>
          <w:szCs w:val="24"/>
        </w:rPr>
        <w:t> </w:t>
      </w:r>
    </w:p>
    <w:tbl>
      <w:tblPr>
        <w:tblW w:w="9356" w:type="dxa"/>
        <w:tblCellMar>
          <w:left w:w="0" w:type="dxa"/>
          <w:right w:w="0" w:type="dxa"/>
        </w:tblCellMar>
        <w:tblLook w:val="04A0"/>
      </w:tblPr>
      <w:tblGrid>
        <w:gridCol w:w="4536"/>
        <w:gridCol w:w="4820"/>
      </w:tblGrid>
      <w:tr w:rsidR="00AE340A" w:rsidRPr="00AE340A" w:rsidTr="00AE340A">
        <w:trPr>
          <w:trHeight w:val="576"/>
        </w:trPr>
        <w:tc>
          <w:tcPr>
            <w:tcW w:w="4536" w:type="dxa"/>
            <w:tcMar>
              <w:top w:w="0" w:type="dxa"/>
              <w:left w:w="108" w:type="dxa"/>
              <w:bottom w:w="0" w:type="dxa"/>
              <w:right w:w="108" w:type="dxa"/>
            </w:tcMar>
            <w:hideMark/>
          </w:tcPr>
          <w:p w:rsidR="00AE340A" w:rsidRPr="00AE340A" w:rsidRDefault="00AE340A" w:rsidP="00AE340A">
            <w:pPr>
              <w:spacing w:after="0" w:line="240" w:lineRule="auto"/>
              <w:jc w:val="center"/>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b/>
                <w:bCs/>
                <w:sz w:val="28"/>
                <w:szCs w:val="28"/>
              </w:rPr>
              <w:t>Принят</w:t>
            </w:r>
            <w:proofErr w:type="gramEnd"/>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Законодательным Собранием</w:t>
            </w:r>
          </w:p>
        </w:tc>
        <w:tc>
          <w:tcPr>
            <w:tcW w:w="4820" w:type="dxa"/>
            <w:tcMar>
              <w:top w:w="0" w:type="dxa"/>
              <w:left w:w="108" w:type="dxa"/>
              <w:bottom w:w="0" w:type="dxa"/>
              <w:right w:w="108" w:type="dxa"/>
            </w:tcMar>
            <w:vAlign w:val="bottom"/>
            <w:hideMark/>
          </w:tcPr>
          <w:p w:rsidR="00AE340A" w:rsidRPr="00AE340A" w:rsidRDefault="00AE340A" w:rsidP="00AE340A">
            <w:pPr>
              <w:spacing w:after="0" w:line="240" w:lineRule="auto"/>
              <w:ind w:firstLine="720"/>
              <w:jc w:val="right"/>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8 октября 2002 года</w:t>
            </w:r>
          </w:p>
        </w:tc>
      </w:tr>
    </w:tbl>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p>
    <w:p w:rsidR="00AE340A" w:rsidRPr="00AE340A" w:rsidRDefault="00AE340A" w:rsidP="00AE340A">
      <w:pPr>
        <w:spacing w:before="100" w:after="100"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1. Общие положения</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 Статья  1.1. </w:t>
      </w:r>
      <w:r w:rsidRPr="00AE340A">
        <w:rPr>
          <w:rFonts w:ascii="Times New Roman" w:eastAsia="Times New Roman" w:hAnsi="Times New Roman" w:cs="Times New Roman"/>
          <w:b/>
          <w:bCs/>
          <w:sz w:val="28"/>
          <w:szCs w:val="28"/>
        </w:rPr>
        <w:t>Областное законодательство об административных правонарушениях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1.Областное законодательство об административных правонарушениях состоит из настоящего Областного закона и областных законов, регулирующих порядок его исполнения.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Правовой основой настоящего Областного закона являются Конституция Российской Федерации, Кодекс Российской Федерации об административных правонарушениях, Устав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3. </w:t>
      </w:r>
      <w:proofErr w:type="gramStart"/>
      <w:r w:rsidRPr="00AE340A">
        <w:rPr>
          <w:rFonts w:ascii="Times New Roman" w:eastAsia="Times New Roman" w:hAnsi="Times New Roman" w:cs="Times New Roman"/>
          <w:sz w:val="28"/>
          <w:szCs w:val="28"/>
        </w:rPr>
        <w:t>Задачи и принципы законодательства об административных правонарушениях, перечень видов административных наказаний и правила их применения, органы и должностные лица, уполномоченные рассматривать дела об административных правонарушениях,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порядок исполнения постановлений о назначении административных наказаний определяются в соответствии с Кодексом Российской Федерации об административных</w:t>
      </w:r>
      <w:proofErr w:type="gramEnd"/>
      <w:r w:rsidRPr="00AE340A">
        <w:rPr>
          <w:rFonts w:ascii="Times New Roman" w:eastAsia="Times New Roman" w:hAnsi="Times New Roman" w:cs="Times New Roman"/>
          <w:sz w:val="28"/>
          <w:szCs w:val="28"/>
        </w:rPr>
        <w:t xml:space="preserve"> </w:t>
      </w:r>
      <w:proofErr w:type="gramStart"/>
      <w:r w:rsidRPr="00AE340A">
        <w:rPr>
          <w:rFonts w:ascii="Times New Roman" w:eastAsia="Times New Roman" w:hAnsi="Times New Roman" w:cs="Times New Roman"/>
          <w:sz w:val="28"/>
          <w:szCs w:val="28"/>
        </w:rPr>
        <w:t>правонарушениях</w:t>
      </w:r>
      <w:proofErr w:type="gramEnd"/>
      <w:r w:rsidRPr="00AE340A">
        <w:rPr>
          <w:rFonts w:ascii="Times New Roman" w:eastAsia="Times New Roman" w:hAnsi="Times New Roman" w:cs="Times New Roman"/>
          <w:sz w:val="28"/>
          <w:szCs w:val="28"/>
        </w:rPr>
        <w:t>.</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 xml:space="preserve">Глава 2. Административные правонарушения,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посягающие на права и здоровье граждан</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2.1. Утратила силу - Областной закон от 30.07.2013 № 1164-ЗС.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2.2. </w:t>
      </w:r>
      <w:r w:rsidRPr="00AE340A">
        <w:rPr>
          <w:rFonts w:ascii="Times New Roman" w:eastAsia="Times New Roman" w:hAnsi="Times New Roman" w:cs="Times New Roman"/>
          <w:b/>
          <w:bCs/>
          <w:sz w:val="28"/>
          <w:szCs w:val="28"/>
        </w:rPr>
        <w:t>Неисполнение решений, принятых на местных референдумах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Неисполнение или ненадлежащее исполнение решений по вопросам местного значения, принятых в пределах установленной компетенции на местных референдумах, - влечет предупреждение или наложение административного штрафа на граждан в размере от 500 до 1000 рублей; на должностных лиц - от 1000 до 5000 рублей; на юридических лиц - от 10000 до 30000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2.3. </w:t>
      </w:r>
      <w:r w:rsidRPr="00AE340A">
        <w:rPr>
          <w:rFonts w:ascii="Times New Roman" w:eastAsia="Times New Roman" w:hAnsi="Times New Roman" w:cs="Times New Roman"/>
          <w:b/>
          <w:bCs/>
          <w:sz w:val="28"/>
          <w:szCs w:val="28"/>
        </w:rPr>
        <w:t>Нарушение тишины и покоя граждан</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1. Нарушение тишины и покоя граждан с 23.00 часов до 7.00 часов следующего дня (в выходные и праздничные нерабочие дни с 23.00 часов до 8.00 часов следующего дня) – влечет наложение административного штрафа на граждан в размере от 500 до 3000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Нарушение тишины и покоя граждан с 23.00 часов до 7.00 часов следующего дня (в выходные и праздничные нерабочие дни с 23.00 часов до 8.00 часов следующего дня), совершенное путем:</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игры на музыкальных инструментах, пения, использования телевизоров, радиоприемников, магнитофонов и других звуковоспроизводящих устройств, а также устрой</w:t>
      </w:r>
      <w:proofErr w:type="gramStart"/>
      <w:r w:rsidRPr="00AE340A">
        <w:rPr>
          <w:rFonts w:ascii="Times New Roman" w:eastAsia="Times New Roman" w:hAnsi="Times New Roman" w:cs="Times New Roman"/>
          <w:sz w:val="28"/>
          <w:szCs w:val="28"/>
        </w:rPr>
        <w:t>ств зв</w:t>
      </w:r>
      <w:proofErr w:type="gramEnd"/>
      <w:r w:rsidRPr="00AE340A">
        <w:rPr>
          <w:rFonts w:ascii="Times New Roman" w:eastAsia="Times New Roman" w:hAnsi="Times New Roman" w:cs="Times New Roman"/>
          <w:sz w:val="28"/>
          <w:szCs w:val="28"/>
        </w:rPr>
        <w:t>укоусиления;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непринятия владельцем транспортного средства мер по своевременному отключению сигналов охранной сигнализации транспортного средства;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использования владельцем транспортного средства неисправной охранной сигнализации транспортного средства, а также использования установленных в транспортном средстве телевизоров, радиоприемников, магнитофонов и других звуковоспроизводящих устройств, в том числе устрой</w:t>
      </w:r>
      <w:proofErr w:type="gramStart"/>
      <w:r w:rsidRPr="00AE340A">
        <w:rPr>
          <w:rFonts w:ascii="Times New Roman" w:eastAsia="Times New Roman" w:hAnsi="Times New Roman" w:cs="Times New Roman"/>
          <w:sz w:val="28"/>
          <w:szCs w:val="28"/>
        </w:rPr>
        <w:t>ств зв</w:t>
      </w:r>
      <w:proofErr w:type="gramEnd"/>
      <w:r w:rsidRPr="00AE340A">
        <w:rPr>
          <w:rFonts w:ascii="Times New Roman" w:eastAsia="Times New Roman" w:hAnsi="Times New Roman" w:cs="Times New Roman"/>
          <w:sz w:val="28"/>
          <w:szCs w:val="28"/>
        </w:rPr>
        <w:t>укоусиления;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 использования пиротехнических изделий, в том числе устройства фейерверков;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5) проведения земляных, ремонтных, погрузочно-разгрузочных, строительных работ – влечет наложение административного штрафа на граждан в размере от 600 до 4000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Нарушение тишины и покоя граждан на территории лечебных или детских учреждений, домов отдыха, санаториев, профилакториев, других мест организованного отдыха во время, установленное администрацией соответствующего учреждения для отдыха, – влечет наложение административного штрафа на граждан в размере от 1000 до 5000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4. </w:t>
      </w:r>
      <w:proofErr w:type="gramStart"/>
      <w:r w:rsidRPr="00AE340A">
        <w:rPr>
          <w:rFonts w:ascii="Times New Roman" w:eastAsia="Times New Roman" w:hAnsi="Times New Roman" w:cs="Times New Roman"/>
          <w:sz w:val="28"/>
          <w:szCs w:val="28"/>
        </w:rPr>
        <w:t>Действия, указанные в частях 1–3 настоящей статьи, или бездействие, указанное в пункте 2 части 2 настоящей статьи, совершенные индивидуальными предпринимателями при осуществлении ими предпринимательской деятельности, либо гражданами, исполняющими свои обязанности по трудовым или гражданско-правовым договорам с гражданами, являющимися индивидуальными предпринимателями, либо гражданами, находящимися на законном основании в помещениях или на территориях, принадлежащих или используемых индивидуальными предпринимателями при осуществлении ими предпринимательской</w:t>
      </w:r>
      <w:proofErr w:type="gramEnd"/>
      <w:r w:rsidRPr="00AE340A">
        <w:rPr>
          <w:rFonts w:ascii="Times New Roman" w:eastAsia="Times New Roman" w:hAnsi="Times New Roman" w:cs="Times New Roman"/>
          <w:sz w:val="28"/>
          <w:szCs w:val="28"/>
        </w:rPr>
        <w:t xml:space="preserve"> деятельности, – влекут наложение административного штрафа на должностных лиц в размере от 5000 до 20000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5. </w:t>
      </w:r>
      <w:proofErr w:type="gramStart"/>
      <w:r w:rsidRPr="00AE340A">
        <w:rPr>
          <w:rFonts w:ascii="Times New Roman" w:eastAsia="Times New Roman" w:hAnsi="Times New Roman" w:cs="Times New Roman"/>
          <w:sz w:val="28"/>
          <w:szCs w:val="28"/>
        </w:rPr>
        <w:t xml:space="preserve">Действия, указанные в частях 1–3 настоящей статьи, или бездействие, указанное в пункте 2 части 2 настоящей статьи, совершенные работниками организации при исполнении ими своих трудовых обязанностей, либо гражданами, исполняющими свои обязанности по </w:t>
      </w:r>
      <w:r w:rsidRPr="00AE340A">
        <w:rPr>
          <w:rFonts w:ascii="Times New Roman" w:eastAsia="Times New Roman" w:hAnsi="Times New Roman" w:cs="Times New Roman"/>
          <w:sz w:val="28"/>
          <w:szCs w:val="28"/>
        </w:rPr>
        <w:lastRenderedPageBreak/>
        <w:t>гражданско-правовым договорам с организацией, либо гражданами, находящимися на законном основании в помещениях или на территориях, принадлежащих или используемых организацией, – влекут наложение административного штрафа на юридических лиц в размере</w:t>
      </w:r>
      <w:proofErr w:type="gramEnd"/>
      <w:r w:rsidRPr="00AE340A">
        <w:rPr>
          <w:rFonts w:ascii="Times New Roman" w:eastAsia="Times New Roman" w:hAnsi="Times New Roman" w:cs="Times New Roman"/>
          <w:sz w:val="28"/>
          <w:szCs w:val="28"/>
        </w:rPr>
        <w:t xml:space="preserve"> от 10000 до 30000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Примечания.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Под действиями (бездействием), нарушающими тишину и покой граждан, в целях настоящей статьи понимаются любые действия, производящие шум и препятствующие полноценному отдыху граждан, в том числе личные действия, действия механических средств и технических устройств.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 xml:space="preserve">Положения настоящей статьи не распространяются на действия, нарушающие тишину и покой граждан, направленные на предотвращение и пресечение правонарушений, предотвращение аварий, стихийных бедствий, иных чрезвычайных ситуаций и ликвидацию их последствий, действия по проведению других неотложных работ, необходимых для обеспечения безопасности граждан и (или) функционирования объектов жизнеобеспечения населения, действия, совершаемые при отправлении религиозных обрядов в рамках канонических требований соответствующих </w:t>
      </w:r>
      <w:proofErr w:type="spellStart"/>
      <w:r w:rsidRPr="00AE340A">
        <w:rPr>
          <w:rFonts w:ascii="Times New Roman" w:eastAsia="Times New Roman" w:hAnsi="Times New Roman" w:cs="Times New Roman"/>
          <w:sz w:val="28"/>
          <w:szCs w:val="28"/>
        </w:rPr>
        <w:t>конфессий</w:t>
      </w:r>
      <w:proofErr w:type="spellEnd"/>
      <w:r w:rsidRPr="00AE340A">
        <w:rPr>
          <w:rFonts w:ascii="Times New Roman" w:eastAsia="Times New Roman" w:hAnsi="Times New Roman" w:cs="Times New Roman"/>
          <w:sz w:val="28"/>
          <w:szCs w:val="28"/>
        </w:rPr>
        <w:t>, а также</w:t>
      </w:r>
      <w:proofErr w:type="gramEnd"/>
      <w:r w:rsidRPr="00AE340A">
        <w:rPr>
          <w:rFonts w:ascii="Times New Roman" w:eastAsia="Times New Roman" w:hAnsi="Times New Roman" w:cs="Times New Roman"/>
          <w:sz w:val="28"/>
          <w:szCs w:val="28"/>
        </w:rPr>
        <w:t xml:space="preserve"> при проведении культурно-массовых мероприятий, разрешенных органами государственной власти или органами местного самоуправления, а также на действия (бездействие), являющиеся правонарушениями, административная ответственность за которые предусмотрена федеральным законодательством.</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2.4. </w:t>
      </w:r>
      <w:r w:rsidRPr="00AE340A">
        <w:rPr>
          <w:rFonts w:ascii="Times New Roman" w:eastAsia="Times New Roman" w:hAnsi="Times New Roman" w:cs="Times New Roman"/>
          <w:b/>
          <w:bCs/>
          <w:sz w:val="28"/>
          <w:szCs w:val="28"/>
        </w:rPr>
        <w:t>Нарушение правил размещения и содержания мест погребения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Нарушение установленных нормативными правовыми актами органов местного самоуправления правил размещения и содержания мест погребения - влечет наложение административного штрафа на должностных лиц в размере от 500 до 2000 рублей; на юридических лиц - от 10000 до 20000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2.5. </w:t>
      </w:r>
      <w:r w:rsidRPr="00AE340A">
        <w:rPr>
          <w:rFonts w:ascii="Times New Roman" w:eastAsia="Times New Roman" w:hAnsi="Times New Roman" w:cs="Times New Roman"/>
          <w:b/>
          <w:bCs/>
          <w:sz w:val="28"/>
          <w:szCs w:val="28"/>
        </w:rPr>
        <w:t>Несоблюдение мер по предупреждению причинения вреда здоровью детей, их физическому, интеллектуальному, психическому, духовному и нравственному развитию</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Отсутствие предусмотренных областным законом предупредительных надписей о запрете нахождения детей на объектах (территориях, помещениях) юридических лиц или граждан, осуществляющих предпринимательскую деятельность без образования юридического лица, – влечет наложение административного штрафа на должностных лиц в размере от 1000 до 3000 рублей; на юридических лиц – от 5000 до 10000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w:t>
      </w:r>
      <w:proofErr w:type="gramStart"/>
      <w:r w:rsidRPr="00AE340A">
        <w:rPr>
          <w:rFonts w:ascii="Times New Roman" w:eastAsia="Times New Roman" w:hAnsi="Times New Roman" w:cs="Times New Roman"/>
          <w:sz w:val="28"/>
          <w:szCs w:val="28"/>
        </w:rPr>
        <w:t xml:space="preserve">Нахождение детей (лиц, не достигших возраста 18 лет) в определенных областным законом местах, нахождение в которых может причинить вред здоровью детей, их физическому, интеллектуальному, </w:t>
      </w:r>
      <w:r w:rsidRPr="00AE340A">
        <w:rPr>
          <w:rFonts w:ascii="Times New Roman" w:eastAsia="Times New Roman" w:hAnsi="Times New Roman" w:cs="Times New Roman"/>
          <w:sz w:val="28"/>
          <w:szCs w:val="28"/>
        </w:rPr>
        <w:lastRenderedPageBreak/>
        <w:t>психическому, духовному и нравственному развитию, – влечет наложение административного штрафа на должностных лиц в размере от 3000 до 10000 рублей; на юридических лиц – от 10000 до 15000 рублей.</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3. </w:t>
      </w:r>
      <w:proofErr w:type="gramStart"/>
      <w:r w:rsidRPr="00AE340A">
        <w:rPr>
          <w:rFonts w:ascii="Times New Roman" w:eastAsia="Times New Roman" w:hAnsi="Times New Roman" w:cs="Times New Roman"/>
          <w:sz w:val="28"/>
          <w:szCs w:val="28"/>
        </w:rPr>
        <w:t>Нахождение детей (лиц, не достигших возраста 16 лет) в ночное время (с 22 часов до 6 часов следующего дня) без сопровождения родителей (лиц, их заменяющих) или лиц, осуществляющих мероприятия с участием детей, в определенных областным законом общественных местах – влечет наложение административного штрафа на должностных лиц в размере от 2500 до 5000 рублей;</w:t>
      </w:r>
      <w:proofErr w:type="gramEnd"/>
      <w:r w:rsidRPr="00AE340A">
        <w:rPr>
          <w:rFonts w:ascii="Times New Roman" w:eastAsia="Times New Roman" w:hAnsi="Times New Roman" w:cs="Times New Roman"/>
          <w:sz w:val="28"/>
          <w:szCs w:val="28"/>
        </w:rPr>
        <w:t xml:space="preserve"> на юридических лиц – от 5000 до 10000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4. </w:t>
      </w:r>
      <w:proofErr w:type="gramStart"/>
      <w:r w:rsidRPr="00AE340A">
        <w:rPr>
          <w:rFonts w:ascii="Times New Roman" w:eastAsia="Times New Roman" w:hAnsi="Times New Roman" w:cs="Times New Roman"/>
          <w:sz w:val="28"/>
          <w:szCs w:val="28"/>
        </w:rPr>
        <w:t>Допущение родителями (лицами, их заменяющими) или лицами, осуществляющими мероприятия с участием детей, нахождения детей (лиц, не достигших возраста 18 лет) в определенных областным законом местах, нахождение в которых может причинить вред здоровью детей, их физическому, интеллектуальному, психическому, духовному и нравственному развитию, либо нахождения детей (лиц, не достигших возраста 16 лет) в ночное время без сопровождения родителей (лиц, их заменяющих) или</w:t>
      </w:r>
      <w:proofErr w:type="gramEnd"/>
      <w:r w:rsidRPr="00AE340A">
        <w:rPr>
          <w:rFonts w:ascii="Times New Roman" w:eastAsia="Times New Roman" w:hAnsi="Times New Roman" w:cs="Times New Roman"/>
          <w:sz w:val="28"/>
          <w:szCs w:val="28"/>
        </w:rPr>
        <w:t xml:space="preserve"> лиц, осуществляющих мероприятия с участием детей, в общественных местах, определенных областным законом, – влечет предупреждение или наложение административного штрафа в размере от 500 до 1000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Примечания.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Под лицами, осуществляющими мероприятия с участием детей, в настоящей статье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Юридические лица и должностные лица, уведомившие в порядке, установленном областным законом, родителей (лиц, их заменяющих) или лиц, осуществляющих мероприятия с участием детей, и (или) органы внутренних дел об обнаружении ребенка на занимаемых ими и определенных областным законом объектах (на территориях, в помещениях), освобождаются от административной ответственности за административные правонарушения, предусмотренные частями 2 и 3 настоящей статьи.</w:t>
      </w:r>
      <w:proofErr w:type="gramEnd"/>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2.6. </w:t>
      </w:r>
      <w:r w:rsidRPr="00AE340A">
        <w:rPr>
          <w:rFonts w:ascii="Times New Roman" w:eastAsia="Times New Roman" w:hAnsi="Times New Roman" w:cs="Times New Roman"/>
          <w:b/>
          <w:bCs/>
          <w:sz w:val="28"/>
          <w:szCs w:val="28"/>
        </w:rPr>
        <w:t>Попустительство нахождению несовершеннолетних в игорных заведениях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Нахождение несовершеннолетних в игорных заведениях – влечет наложение административного штрафа на должностных лиц в размере от 3000 до 5000 рублей; на юридических лиц – от 5000 до 30000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2.7. </w:t>
      </w:r>
      <w:r w:rsidRPr="00AE340A">
        <w:rPr>
          <w:rFonts w:ascii="Times New Roman" w:eastAsia="Times New Roman" w:hAnsi="Times New Roman" w:cs="Times New Roman"/>
          <w:b/>
          <w:bCs/>
          <w:sz w:val="28"/>
          <w:szCs w:val="28"/>
        </w:rPr>
        <w:t>Нарушение правил охраны жизни людей на водных объектах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Нарушение установленных областным законом и иными нормативными правовыми актами Ростовской </w:t>
      </w:r>
      <w:proofErr w:type="gramStart"/>
      <w:r w:rsidRPr="00AE340A">
        <w:rPr>
          <w:rFonts w:ascii="Times New Roman" w:eastAsia="Times New Roman" w:hAnsi="Times New Roman" w:cs="Times New Roman"/>
          <w:sz w:val="28"/>
          <w:szCs w:val="28"/>
        </w:rPr>
        <w:t>области правил охраны жизни людей</w:t>
      </w:r>
      <w:proofErr w:type="gramEnd"/>
      <w:r w:rsidRPr="00AE340A">
        <w:rPr>
          <w:rFonts w:ascii="Times New Roman" w:eastAsia="Times New Roman" w:hAnsi="Times New Roman" w:cs="Times New Roman"/>
          <w:sz w:val="28"/>
          <w:szCs w:val="28"/>
        </w:rPr>
        <w:t xml:space="preserve"> на водных объектах – влечет предупреждение или наложение </w:t>
      </w:r>
      <w:r w:rsidRPr="00AE340A">
        <w:rPr>
          <w:rFonts w:ascii="Times New Roman" w:eastAsia="Times New Roman" w:hAnsi="Times New Roman" w:cs="Times New Roman"/>
          <w:sz w:val="28"/>
          <w:szCs w:val="28"/>
        </w:rPr>
        <w:lastRenderedPageBreak/>
        <w:t>административного штрафа на граждан в размере от 500 до 2000 рублей; на должностных лиц –  от 2000 до 10000 рублей; на юридических лиц –  от 10000 до 50000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2.8. Утратила силу – Областной закон от 26.07.2012 № 914-ЗС.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2.9. Утратила силу – Областной закон от 20.10.2015 № 429-ЗС.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2.10. </w:t>
      </w:r>
      <w:r w:rsidRPr="00AE340A">
        <w:rPr>
          <w:rFonts w:ascii="Times New Roman" w:eastAsia="Times New Roman" w:hAnsi="Times New Roman" w:cs="Times New Roman"/>
          <w:b/>
          <w:bCs/>
          <w:sz w:val="28"/>
          <w:szCs w:val="28"/>
        </w:rPr>
        <w:t xml:space="preserve">Занятие </w:t>
      </w:r>
      <w:proofErr w:type="gramStart"/>
      <w:r w:rsidRPr="00AE340A">
        <w:rPr>
          <w:rFonts w:ascii="Times New Roman" w:eastAsia="Times New Roman" w:hAnsi="Times New Roman" w:cs="Times New Roman"/>
          <w:b/>
          <w:bCs/>
          <w:sz w:val="28"/>
          <w:szCs w:val="28"/>
        </w:rPr>
        <w:t>попрошайничеством</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Занятие </w:t>
      </w:r>
      <w:proofErr w:type="gramStart"/>
      <w:r w:rsidRPr="00AE340A">
        <w:rPr>
          <w:rFonts w:ascii="Times New Roman" w:eastAsia="Times New Roman" w:hAnsi="Times New Roman" w:cs="Times New Roman"/>
          <w:sz w:val="28"/>
          <w:szCs w:val="28"/>
        </w:rPr>
        <w:t>попрошайничеством</w:t>
      </w:r>
      <w:proofErr w:type="gramEnd"/>
      <w:r w:rsidRPr="00AE340A">
        <w:rPr>
          <w:rFonts w:ascii="Times New Roman" w:eastAsia="Times New Roman" w:hAnsi="Times New Roman" w:cs="Times New Roman"/>
          <w:sz w:val="28"/>
          <w:szCs w:val="28"/>
        </w:rPr>
        <w:t xml:space="preserve"> – влечет наложение административного штрафа в размере от 300 до 500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Повторное или последующее в течение года совершение админи</w:t>
      </w:r>
      <w:r w:rsidRPr="00AE340A">
        <w:rPr>
          <w:rFonts w:ascii="Times New Roman" w:eastAsia="Times New Roman" w:hAnsi="Times New Roman" w:cs="Times New Roman"/>
          <w:sz w:val="28"/>
          <w:szCs w:val="28"/>
        </w:rPr>
        <w:softHyphen/>
        <w:t>стративного правонарушения, предусмотренного частью 1 настоящей статьи, – влечет наложение административного штрафа в размере от 500 до 1000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3. Организация занятия </w:t>
      </w:r>
      <w:proofErr w:type="gramStart"/>
      <w:r w:rsidRPr="00AE340A">
        <w:rPr>
          <w:rFonts w:ascii="Times New Roman" w:eastAsia="Times New Roman" w:hAnsi="Times New Roman" w:cs="Times New Roman"/>
          <w:sz w:val="28"/>
          <w:szCs w:val="28"/>
        </w:rPr>
        <w:t>попрошайничеством</w:t>
      </w:r>
      <w:proofErr w:type="gramEnd"/>
      <w:r w:rsidRPr="00AE340A">
        <w:rPr>
          <w:rFonts w:ascii="Times New Roman" w:eastAsia="Times New Roman" w:hAnsi="Times New Roman" w:cs="Times New Roman"/>
          <w:sz w:val="28"/>
          <w:szCs w:val="28"/>
        </w:rPr>
        <w:t xml:space="preserve"> совершеннолетних граж</w:t>
      </w:r>
      <w:r w:rsidRPr="00AE340A">
        <w:rPr>
          <w:rFonts w:ascii="Times New Roman" w:eastAsia="Times New Roman" w:hAnsi="Times New Roman" w:cs="Times New Roman"/>
          <w:sz w:val="28"/>
          <w:szCs w:val="28"/>
        </w:rPr>
        <w:softHyphen/>
        <w:t>дан – влечет наложение административного штрафа на граждан в размере от 3000 до 5000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Примечания.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Под </w:t>
      </w:r>
      <w:proofErr w:type="gramStart"/>
      <w:r w:rsidRPr="00AE340A">
        <w:rPr>
          <w:rFonts w:ascii="Times New Roman" w:eastAsia="Times New Roman" w:hAnsi="Times New Roman" w:cs="Times New Roman"/>
          <w:sz w:val="28"/>
          <w:szCs w:val="28"/>
        </w:rPr>
        <w:t>попрошайничеством</w:t>
      </w:r>
      <w:proofErr w:type="gramEnd"/>
      <w:r w:rsidRPr="00AE340A">
        <w:rPr>
          <w:rFonts w:ascii="Times New Roman" w:eastAsia="Times New Roman" w:hAnsi="Times New Roman" w:cs="Times New Roman"/>
          <w:sz w:val="28"/>
          <w:szCs w:val="28"/>
        </w:rPr>
        <w:t xml:space="preserve"> в настоящей статье понимается </w:t>
      </w:r>
      <w:proofErr w:type="spellStart"/>
      <w:r w:rsidRPr="00AE340A">
        <w:rPr>
          <w:rFonts w:ascii="Times New Roman" w:eastAsia="Times New Roman" w:hAnsi="Times New Roman" w:cs="Times New Roman"/>
          <w:sz w:val="28"/>
          <w:szCs w:val="28"/>
        </w:rPr>
        <w:t>выпрашива</w:t>
      </w:r>
      <w:r w:rsidRPr="00AE340A">
        <w:rPr>
          <w:rFonts w:ascii="Times New Roman" w:eastAsia="Times New Roman" w:hAnsi="Times New Roman" w:cs="Times New Roman"/>
          <w:sz w:val="28"/>
          <w:szCs w:val="28"/>
        </w:rPr>
        <w:softHyphen/>
        <w:t>ние</w:t>
      </w:r>
      <w:proofErr w:type="spellEnd"/>
      <w:r w:rsidRPr="00AE340A">
        <w:rPr>
          <w:rFonts w:ascii="Times New Roman" w:eastAsia="Times New Roman" w:hAnsi="Times New Roman" w:cs="Times New Roman"/>
          <w:sz w:val="28"/>
          <w:szCs w:val="28"/>
        </w:rPr>
        <w:t xml:space="preserve"> гражданами в виде подаяния денег, одежды или иных материальных ценностей у других лиц.</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Действие частей 1 и 2 настоящей статьи не распространяется на случаи занятия попрошайничеством вследствие стечения тяжелых жизненных обстоятельств, вызванных утратой источника сре</w:t>
      </w:r>
      <w:proofErr w:type="gramStart"/>
      <w:r w:rsidRPr="00AE340A">
        <w:rPr>
          <w:rFonts w:ascii="Times New Roman" w:eastAsia="Times New Roman" w:hAnsi="Times New Roman" w:cs="Times New Roman"/>
          <w:sz w:val="28"/>
          <w:szCs w:val="28"/>
        </w:rPr>
        <w:t>дств к с</w:t>
      </w:r>
      <w:proofErr w:type="gramEnd"/>
      <w:r w:rsidRPr="00AE340A">
        <w:rPr>
          <w:rFonts w:ascii="Times New Roman" w:eastAsia="Times New Roman" w:hAnsi="Times New Roman" w:cs="Times New Roman"/>
          <w:sz w:val="28"/>
          <w:szCs w:val="28"/>
        </w:rPr>
        <w:t>уществованию или отсутствием места жительства, а также на территориях религиозных орга</w:t>
      </w:r>
      <w:r w:rsidRPr="00AE340A">
        <w:rPr>
          <w:rFonts w:ascii="Times New Roman" w:eastAsia="Times New Roman" w:hAnsi="Times New Roman" w:cs="Times New Roman"/>
          <w:sz w:val="28"/>
          <w:szCs w:val="28"/>
        </w:rPr>
        <w:softHyphen/>
        <w:t>низаций.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Под организацией занятия попрошайничеством совершеннолетних граждан в настоящей статье понимается оказание из корыстных побуждений содействия в занятии попрошайничеством таких граждан указаниями, пре</w:t>
      </w:r>
      <w:r w:rsidRPr="00AE340A">
        <w:rPr>
          <w:rFonts w:ascii="Times New Roman" w:eastAsia="Times New Roman" w:hAnsi="Times New Roman" w:cs="Times New Roman"/>
          <w:sz w:val="28"/>
          <w:szCs w:val="28"/>
        </w:rPr>
        <w:softHyphen/>
        <w:t>доставлением информации или сре</w:t>
      </w:r>
      <w:proofErr w:type="gramStart"/>
      <w:r w:rsidRPr="00AE340A">
        <w:rPr>
          <w:rFonts w:ascii="Times New Roman" w:eastAsia="Times New Roman" w:hAnsi="Times New Roman" w:cs="Times New Roman"/>
          <w:sz w:val="28"/>
          <w:szCs w:val="28"/>
        </w:rPr>
        <w:t>дств дл</w:t>
      </w:r>
      <w:proofErr w:type="gramEnd"/>
      <w:r w:rsidRPr="00AE340A">
        <w:rPr>
          <w:rFonts w:ascii="Times New Roman" w:eastAsia="Times New Roman" w:hAnsi="Times New Roman" w:cs="Times New Roman"/>
          <w:sz w:val="28"/>
          <w:szCs w:val="28"/>
        </w:rPr>
        <w:t>я занятия попрошайничеством либо совершением из корыстных побуждений действий, в результате кото</w:t>
      </w:r>
      <w:r w:rsidRPr="00AE340A">
        <w:rPr>
          <w:rFonts w:ascii="Times New Roman" w:eastAsia="Times New Roman" w:hAnsi="Times New Roman" w:cs="Times New Roman"/>
          <w:sz w:val="28"/>
          <w:szCs w:val="28"/>
        </w:rPr>
        <w:softHyphen/>
        <w:t>рых совершеннолетний гражданин вынужден заниматься попрошайни</w:t>
      </w:r>
      <w:r w:rsidRPr="00AE340A">
        <w:rPr>
          <w:rFonts w:ascii="Times New Roman" w:eastAsia="Times New Roman" w:hAnsi="Times New Roman" w:cs="Times New Roman"/>
          <w:sz w:val="28"/>
          <w:szCs w:val="28"/>
        </w:rPr>
        <w:softHyphen/>
        <w:t>чеством.</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2.11. </w:t>
      </w:r>
      <w:r w:rsidRPr="00AE340A">
        <w:rPr>
          <w:rFonts w:ascii="Times New Roman" w:eastAsia="Times New Roman" w:hAnsi="Times New Roman" w:cs="Times New Roman"/>
          <w:b/>
          <w:bCs/>
          <w:sz w:val="28"/>
          <w:szCs w:val="28"/>
        </w:rPr>
        <w:t>Нарушение порядка предоставления государственных и муниципальных услуг</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Нарушение должностным лицом органа исполнительной власти Ростовской области или органа местного самоуправления, осуществляющего исполнительно-распорядительные полномочия, порядка предоставления государственной или муниципальной услуги в случае, если нормативное правовое регулирование отношений, возникающих в связи с предоставле</w:t>
      </w:r>
      <w:r w:rsidRPr="00AE340A">
        <w:rPr>
          <w:rFonts w:ascii="Times New Roman" w:eastAsia="Times New Roman" w:hAnsi="Times New Roman" w:cs="Times New Roman"/>
          <w:sz w:val="28"/>
          <w:szCs w:val="28"/>
        </w:rPr>
        <w:softHyphen/>
        <w:t xml:space="preserve">нием данной государственной или муниципальной услуги, осуществляется нормативными правовыми актами Ростовской области или муниципальными нормативными правовыми актами, повлекшее </w:t>
      </w:r>
      <w:proofErr w:type="spellStart"/>
      <w:r w:rsidRPr="00AE340A">
        <w:rPr>
          <w:rFonts w:ascii="Times New Roman" w:eastAsia="Times New Roman" w:hAnsi="Times New Roman" w:cs="Times New Roman"/>
          <w:sz w:val="28"/>
          <w:szCs w:val="28"/>
        </w:rPr>
        <w:t>непредоставление</w:t>
      </w:r>
      <w:proofErr w:type="spellEnd"/>
      <w:r w:rsidRPr="00AE340A">
        <w:rPr>
          <w:rFonts w:ascii="Times New Roman" w:eastAsia="Times New Roman" w:hAnsi="Times New Roman" w:cs="Times New Roman"/>
          <w:sz w:val="28"/>
          <w:szCs w:val="28"/>
        </w:rPr>
        <w:t xml:space="preserve"> государ</w:t>
      </w:r>
      <w:r w:rsidRPr="00AE340A">
        <w:rPr>
          <w:rFonts w:ascii="Times New Roman" w:eastAsia="Times New Roman" w:hAnsi="Times New Roman" w:cs="Times New Roman"/>
          <w:sz w:val="28"/>
          <w:szCs w:val="28"/>
        </w:rPr>
        <w:softHyphen/>
        <w:t xml:space="preserve">ственной или муниципальной услуги </w:t>
      </w:r>
      <w:proofErr w:type="gramStart"/>
      <w:r w:rsidRPr="00AE340A">
        <w:rPr>
          <w:rFonts w:ascii="Times New Roman" w:eastAsia="Times New Roman" w:hAnsi="Times New Roman" w:cs="Times New Roman"/>
          <w:sz w:val="28"/>
          <w:szCs w:val="28"/>
        </w:rPr>
        <w:t>заявителю</w:t>
      </w:r>
      <w:proofErr w:type="gramEnd"/>
      <w:r w:rsidRPr="00AE340A">
        <w:rPr>
          <w:rFonts w:ascii="Times New Roman" w:eastAsia="Times New Roman" w:hAnsi="Times New Roman" w:cs="Times New Roman"/>
          <w:sz w:val="28"/>
          <w:szCs w:val="28"/>
        </w:rPr>
        <w:t xml:space="preserve"> либо предоставление госу</w:t>
      </w:r>
      <w:r w:rsidRPr="00AE340A">
        <w:rPr>
          <w:rFonts w:ascii="Times New Roman" w:eastAsia="Times New Roman" w:hAnsi="Times New Roman" w:cs="Times New Roman"/>
          <w:sz w:val="28"/>
          <w:szCs w:val="28"/>
        </w:rPr>
        <w:softHyphen/>
      </w:r>
      <w:r w:rsidRPr="00AE340A">
        <w:rPr>
          <w:rFonts w:ascii="Times New Roman" w:eastAsia="Times New Roman" w:hAnsi="Times New Roman" w:cs="Times New Roman"/>
          <w:sz w:val="28"/>
          <w:szCs w:val="28"/>
        </w:rPr>
        <w:lastRenderedPageBreak/>
        <w:t>дарственной или муниципальной услуги заявителю с нарушением установ</w:t>
      </w:r>
      <w:r w:rsidRPr="00AE340A">
        <w:rPr>
          <w:rFonts w:ascii="Times New Roman" w:eastAsia="Times New Roman" w:hAnsi="Times New Roman" w:cs="Times New Roman"/>
          <w:sz w:val="28"/>
          <w:szCs w:val="28"/>
        </w:rPr>
        <w:softHyphen/>
        <w:t>ленных сроков, за исключением случаев, предусмотренных частью 3 настоя</w:t>
      </w:r>
      <w:r w:rsidRPr="00AE340A">
        <w:rPr>
          <w:rFonts w:ascii="Times New Roman" w:eastAsia="Times New Roman" w:hAnsi="Times New Roman" w:cs="Times New Roman"/>
          <w:sz w:val="28"/>
          <w:szCs w:val="28"/>
        </w:rPr>
        <w:softHyphen/>
        <w:t>щей статьи, если эти действия (бездействие) не содержат уголовно наказуе</w:t>
      </w:r>
      <w:r w:rsidRPr="00AE340A">
        <w:rPr>
          <w:rFonts w:ascii="Times New Roman" w:eastAsia="Times New Roman" w:hAnsi="Times New Roman" w:cs="Times New Roman"/>
          <w:sz w:val="28"/>
          <w:szCs w:val="28"/>
        </w:rPr>
        <w:softHyphen/>
        <w:t>мого деяния, – влечет наложение административного штрафа на должностных лиц органов исполнительной власти Ростовской области или органов местного самоуправления, осуществляющих исполнительно-распорядительные пол</w:t>
      </w:r>
      <w:r w:rsidRPr="00AE340A">
        <w:rPr>
          <w:rFonts w:ascii="Times New Roman" w:eastAsia="Times New Roman" w:hAnsi="Times New Roman" w:cs="Times New Roman"/>
          <w:sz w:val="28"/>
          <w:szCs w:val="28"/>
        </w:rPr>
        <w:softHyphen/>
        <w:t>номочия, в размере от 3000 до 5000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w:t>
      </w:r>
      <w:proofErr w:type="gramStart"/>
      <w:r w:rsidRPr="00AE340A">
        <w:rPr>
          <w:rFonts w:ascii="Times New Roman" w:eastAsia="Times New Roman" w:hAnsi="Times New Roman" w:cs="Times New Roman"/>
          <w:sz w:val="28"/>
          <w:szCs w:val="28"/>
        </w:rPr>
        <w:t>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предоставляе</w:t>
      </w:r>
      <w:r w:rsidRPr="00AE340A">
        <w:rPr>
          <w:rFonts w:ascii="Times New Roman" w:eastAsia="Times New Roman" w:hAnsi="Times New Roman" w:cs="Times New Roman"/>
          <w:sz w:val="28"/>
          <w:szCs w:val="28"/>
        </w:rPr>
        <w:softHyphen/>
        <w:t>мой органом исполнительной власти Ростовской области или органом мест</w:t>
      </w:r>
      <w:r w:rsidRPr="00AE340A">
        <w:rPr>
          <w:rFonts w:ascii="Times New Roman" w:eastAsia="Times New Roman" w:hAnsi="Times New Roman" w:cs="Times New Roman"/>
          <w:sz w:val="28"/>
          <w:szCs w:val="28"/>
        </w:rPr>
        <w:softHyphen/>
        <w:t xml:space="preserve">ного самоуправления, осуществляющим исполнительно-распорядительные полномочия, повлекшее </w:t>
      </w:r>
      <w:proofErr w:type="spellStart"/>
      <w:r w:rsidRPr="00AE340A">
        <w:rPr>
          <w:rFonts w:ascii="Times New Roman" w:eastAsia="Times New Roman" w:hAnsi="Times New Roman" w:cs="Times New Roman"/>
          <w:sz w:val="28"/>
          <w:szCs w:val="28"/>
        </w:rPr>
        <w:t>непредоставление</w:t>
      </w:r>
      <w:proofErr w:type="spellEnd"/>
      <w:r w:rsidRPr="00AE340A">
        <w:rPr>
          <w:rFonts w:ascii="Times New Roman" w:eastAsia="Times New Roman" w:hAnsi="Times New Roman" w:cs="Times New Roman"/>
          <w:sz w:val="28"/>
          <w:szCs w:val="28"/>
        </w:rPr>
        <w:t xml:space="preserve"> государственной или муниципаль</w:t>
      </w:r>
      <w:r w:rsidRPr="00AE340A">
        <w:rPr>
          <w:rFonts w:ascii="Times New Roman" w:eastAsia="Times New Roman" w:hAnsi="Times New Roman" w:cs="Times New Roman"/>
          <w:sz w:val="28"/>
          <w:szCs w:val="28"/>
        </w:rPr>
        <w:softHyphen/>
        <w:t>ной услуги заявителю либо предоставление государственной или муници</w:t>
      </w:r>
      <w:r w:rsidRPr="00AE340A">
        <w:rPr>
          <w:rFonts w:ascii="Times New Roman" w:eastAsia="Times New Roman" w:hAnsi="Times New Roman" w:cs="Times New Roman"/>
          <w:sz w:val="28"/>
          <w:szCs w:val="28"/>
        </w:rPr>
        <w:softHyphen/>
        <w:t>пальной услуги заявителю с нарушением установленных сроков, за исклю</w:t>
      </w:r>
      <w:r w:rsidRPr="00AE340A">
        <w:rPr>
          <w:rFonts w:ascii="Times New Roman" w:eastAsia="Times New Roman" w:hAnsi="Times New Roman" w:cs="Times New Roman"/>
          <w:sz w:val="28"/>
          <w:szCs w:val="28"/>
        </w:rPr>
        <w:softHyphen/>
        <w:t>чением случаев, предусмотренных частью 3</w:t>
      </w:r>
      <w:proofErr w:type="gramEnd"/>
      <w:r w:rsidRPr="00AE340A">
        <w:rPr>
          <w:rFonts w:ascii="Times New Roman" w:eastAsia="Times New Roman" w:hAnsi="Times New Roman" w:cs="Times New Roman"/>
          <w:sz w:val="28"/>
          <w:szCs w:val="28"/>
        </w:rPr>
        <w:t xml:space="preserve"> настоящей статьи, если эти действия (бездействие) не содержат уголовно наказуемого деяния, – влечет наложение административного штрафа на работников много</w:t>
      </w:r>
      <w:r w:rsidRPr="00AE340A">
        <w:rPr>
          <w:rFonts w:ascii="Times New Roman" w:eastAsia="Times New Roman" w:hAnsi="Times New Roman" w:cs="Times New Roman"/>
          <w:sz w:val="28"/>
          <w:szCs w:val="28"/>
        </w:rPr>
        <w:softHyphen/>
        <w:t>функциональных центров, работников иных организаций, осуществляющих в соответствии с законодательством Российской Федерации функции много</w:t>
      </w:r>
      <w:r w:rsidRPr="00AE340A">
        <w:rPr>
          <w:rFonts w:ascii="Times New Roman" w:eastAsia="Times New Roman" w:hAnsi="Times New Roman" w:cs="Times New Roman"/>
          <w:sz w:val="28"/>
          <w:szCs w:val="28"/>
        </w:rPr>
        <w:softHyphen/>
        <w:t>функционального центра, в размере от 1000 до 1500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3. </w:t>
      </w:r>
      <w:proofErr w:type="gramStart"/>
      <w:r w:rsidRPr="00AE340A">
        <w:rPr>
          <w:rFonts w:ascii="Times New Roman" w:eastAsia="Times New Roman" w:hAnsi="Times New Roman" w:cs="Times New Roman"/>
          <w:sz w:val="28"/>
          <w:szCs w:val="28"/>
        </w:rPr>
        <w:t>Требование лицами, указанными в частях 1 и 2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Рос</w:t>
      </w:r>
      <w:r w:rsidRPr="00AE340A">
        <w:rPr>
          <w:rFonts w:ascii="Times New Roman" w:eastAsia="Times New Roman" w:hAnsi="Times New Roman" w:cs="Times New Roman"/>
          <w:sz w:val="28"/>
          <w:szCs w:val="28"/>
        </w:rPr>
        <w:softHyphen/>
        <w:t>товской области или муниципальными нормативными правовыми актами, если эти действия не содержат уголовно наказуемого деяния, – влечет наложение административного штрафа на должностных лиц органов исполнительной власти Ростовской области, органов местного самоуправления, осуществляющих исполнительно-распорядительные пол</w:t>
      </w:r>
      <w:r w:rsidRPr="00AE340A">
        <w:rPr>
          <w:rFonts w:ascii="Times New Roman" w:eastAsia="Times New Roman" w:hAnsi="Times New Roman" w:cs="Times New Roman"/>
          <w:sz w:val="28"/>
          <w:szCs w:val="28"/>
        </w:rPr>
        <w:softHyphen/>
        <w:t>номочия, в размере</w:t>
      </w:r>
      <w:proofErr w:type="gramEnd"/>
      <w:r w:rsidRPr="00AE340A">
        <w:rPr>
          <w:rFonts w:ascii="Times New Roman" w:eastAsia="Times New Roman" w:hAnsi="Times New Roman" w:cs="Times New Roman"/>
          <w:sz w:val="28"/>
          <w:szCs w:val="28"/>
        </w:rPr>
        <w:t xml:space="preserve"> от 5000 до 10000 рублей; на работников многофунк</w:t>
      </w:r>
      <w:r w:rsidRPr="00AE340A">
        <w:rPr>
          <w:rFonts w:ascii="Times New Roman" w:eastAsia="Times New Roman" w:hAnsi="Times New Roman" w:cs="Times New Roman"/>
          <w:sz w:val="28"/>
          <w:szCs w:val="28"/>
        </w:rPr>
        <w:softHyphen/>
        <w:t>циональных центров, работников иных организаций, осуществляющих в соответствии с законодательством Российской Федерации функции много</w:t>
      </w:r>
      <w:r w:rsidRPr="00AE340A">
        <w:rPr>
          <w:rFonts w:ascii="Times New Roman" w:eastAsia="Times New Roman" w:hAnsi="Times New Roman" w:cs="Times New Roman"/>
          <w:sz w:val="28"/>
          <w:szCs w:val="28"/>
        </w:rPr>
        <w:softHyphen/>
        <w:t>функционального центра, – от 1500 до 3000 рублей.</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3. Административные правонарушения</w:t>
      </w:r>
      <w:r w:rsidRPr="00AE340A">
        <w:rPr>
          <w:rFonts w:ascii="Times New Roman" w:eastAsia="Times New Roman" w:hAnsi="Times New Roman" w:cs="Times New Roman"/>
          <w:sz w:val="28"/>
          <w:szCs w:val="28"/>
        </w:rPr>
        <w:t xml:space="preserve">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в области охраны собственности</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3.1. </w:t>
      </w:r>
      <w:r w:rsidRPr="00AE340A">
        <w:rPr>
          <w:rFonts w:ascii="Times New Roman" w:eastAsia="Times New Roman" w:hAnsi="Times New Roman" w:cs="Times New Roman"/>
          <w:b/>
          <w:bCs/>
          <w:sz w:val="28"/>
          <w:szCs w:val="28"/>
        </w:rPr>
        <w:t>Нарушение порядка управления и распоряжения объектом нежилого фонда, находящимся в государственной собственности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Распоряжение объектом нежилого фонда, находящимся в государственной собственности Ростовской области, без </w:t>
      </w:r>
      <w:proofErr w:type="gramStart"/>
      <w:r w:rsidRPr="00AE340A">
        <w:rPr>
          <w:rFonts w:ascii="Times New Roman" w:eastAsia="Times New Roman" w:hAnsi="Times New Roman" w:cs="Times New Roman"/>
          <w:sz w:val="28"/>
          <w:szCs w:val="28"/>
        </w:rPr>
        <w:t>разрешения</w:t>
      </w:r>
      <w:proofErr w:type="gramEnd"/>
      <w:r w:rsidRPr="00AE340A">
        <w:rPr>
          <w:rFonts w:ascii="Times New Roman" w:eastAsia="Times New Roman" w:hAnsi="Times New Roman" w:cs="Times New Roman"/>
          <w:sz w:val="28"/>
          <w:szCs w:val="28"/>
        </w:rPr>
        <w:t xml:space="preserve"> уполномоченного в соответствии с областным законом должностного лица или областного органа исполнительной власти - влечет наложение </w:t>
      </w:r>
      <w:r w:rsidRPr="00AE340A">
        <w:rPr>
          <w:rFonts w:ascii="Times New Roman" w:eastAsia="Times New Roman" w:hAnsi="Times New Roman" w:cs="Times New Roman"/>
          <w:sz w:val="28"/>
          <w:szCs w:val="28"/>
        </w:rPr>
        <w:lastRenderedPageBreak/>
        <w:t>административного штрафа на должностных лиц в размере от 4000 до 5000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w:t>
      </w:r>
      <w:proofErr w:type="gramStart"/>
      <w:r w:rsidRPr="00AE340A">
        <w:rPr>
          <w:rFonts w:ascii="Times New Roman" w:eastAsia="Times New Roman" w:hAnsi="Times New Roman" w:cs="Times New Roman"/>
          <w:sz w:val="28"/>
          <w:szCs w:val="28"/>
        </w:rPr>
        <w:t>Использование находящегося в государственной собственности Ростовской области объекта нежилого фонда без надлежаще оформленных документов либо с нарушением установленных нормативными правовыми актами Ростовской области норм и правил эксплуатации и содержания объектов нежилого фонда - влечет наложение административного штрафа на граждан в размере от 1000 до 1500 рублей; на должностных лиц - от 2000 до 3000 рублей;</w:t>
      </w:r>
      <w:proofErr w:type="gramEnd"/>
      <w:r w:rsidRPr="00AE340A">
        <w:rPr>
          <w:rFonts w:ascii="Times New Roman" w:eastAsia="Times New Roman" w:hAnsi="Times New Roman" w:cs="Times New Roman"/>
          <w:sz w:val="28"/>
          <w:szCs w:val="28"/>
        </w:rPr>
        <w:t xml:space="preserve"> на юридических лиц - от 20000 до 30000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3.2.</w:t>
      </w:r>
      <w:r w:rsidRPr="00AE340A">
        <w:rPr>
          <w:rFonts w:ascii="Times New Roman" w:eastAsia="Times New Roman" w:hAnsi="Times New Roman" w:cs="Times New Roman"/>
          <w:b/>
          <w:bCs/>
          <w:sz w:val="28"/>
          <w:szCs w:val="28"/>
        </w:rPr>
        <w:t xml:space="preserve"> Нарушение порядка распоряжения объектом нежилого фонда, находящимся в муниципальной собственности, и использования указанного объекта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Распоряжение объектом нежилого фонда, находящимся в муниципальной собственности, без </w:t>
      </w:r>
      <w:proofErr w:type="gramStart"/>
      <w:r w:rsidRPr="00AE340A">
        <w:rPr>
          <w:rFonts w:ascii="Times New Roman" w:eastAsia="Times New Roman" w:hAnsi="Times New Roman" w:cs="Times New Roman"/>
          <w:sz w:val="28"/>
          <w:szCs w:val="28"/>
        </w:rPr>
        <w:t>разрешения</w:t>
      </w:r>
      <w:proofErr w:type="gramEnd"/>
      <w:r w:rsidRPr="00AE340A">
        <w:rPr>
          <w:rFonts w:ascii="Times New Roman" w:eastAsia="Times New Roman" w:hAnsi="Times New Roman" w:cs="Times New Roman"/>
          <w:sz w:val="28"/>
          <w:szCs w:val="28"/>
        </w:rPr>
        <w:t xml:space="preserve"> уполномоченного в соответствии с нормативными правовыми актами органов местного самоуправления должностного лица или органа местного самоуправления - влечет наложение административного штрафа на должностных лиц в размере от 4000 до 5000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w:t>
      </w:r>
      <w:proofErr w:type="gramStart"/>
      <w:r w:rsidRPr="00AE340A">
        <w:rPr>
          <w:rFonts w:ascii="Times New Roman" w:eastAsia="Times New Roman" w:hAnsi="Times New Roman" w:cs="Times New Roman"/>
          <w:sz w:val="28"/>
          <w:szCs w:val="28"/>
        </w:rPr>
        <w:t>Использование находящегося в муниципальной собственности объекта нежилого фонда без надлежаще оформленных документов либо с нарушением установленных нормативными правовыми актами органов местного самоуправления норм и правил эксплуатации и содержания объектов нежилого фонда - влечет наложение административного штрафа на граждан в размере от 1000 до 1500 рублей; на должностных лиц - от 2000 до 3000 рублей;</w:t>
      </w:r>
      <w:proofErr w:type="gramEnd"/>
      <w:r w:rsidRPr="00AE340A">
        <w:rPr>
          <w:rFonts w:ascii="Times New Roman" w:eastAsia="Times New Roman" w:hAnsi="Times New Roman" w:cs="Times New Roman"/>
          <w:sz w:val="28"/>
          <w:szCs w:val="28"/>
        </w:rPr>
        <w:t xml:space="preserve"> на юридических лиц - от 20000 до 30000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3.3. Утратила силу - Областной закон от 30.07.2013 № 1164-ЗС.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3.4. Утратила силу - Областной закон  от 12.05.09 № 241-ЗС.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3.5. Утратила силу - Областной закон  от 12.05.09 № 241-ЗС.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3.6. Утратила силу - Областной закон  от 12.05.09 № 241-ЗС.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3.7. Утратила силу - Областной закон от 30.07.2013 № 1164-ЗС.</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4. Административные правонарушения</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в области охраны</w:t>
      </w:r>
      <w:r w:rsidRPr="00AE340A">
        <w:rPr>
          <w:rFonts w:ascii="Times New Roman" w:eastAsia="Times New Roman" w:hAnsi="Times New Roman" w:cs="Times New Roman"/>
          <w:sz w:val="28"/>
          <w:szCs w:val="28"/>
        </w:rPr>
        <w:t xml:space="preserve"> </w:t>
      </w:r>
      <w:r w:rsidRPr="00AE340A">
        <w:rPr>
          <w:rFonts w:ascii="Times New Roman" w:eastAsia="Times New Roman" w:hAnsi="Times New Roman" w:cs="Times New Roman"/>
          <w:b/>
          <w:bCs/>
          <w:sz w:val="28"/>
          <w:szCs w:val="28"/>
        </w:rPr>
        <w:t>окружающей среды и природопользования</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4.1. </w:t>
      </w:r>
      <w:r w:rsidRPr="00AE340A">
        <w:rPr>
          <w:rFonts w:ascii="Times New Roman" w:eastAsia="Times New Roman" w:hAnsi="Times New Roman" w:cs="Times New Roman"/>
          <w:b/>
          <w:bCs/>
          <w:sz w:val="28"/>
          <w:szCs w:val="28"/>
        </w:rPr>
        <w:t>Нарушение правил содержания домашних животных и птицы</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Нарушение установленных нормативными правовыми актами органов местного самоуправления правил содержания домашних животных и птицы - влечет предупреждение или наложение административного штрафа на граждан в размере от 100 до 1500 рублей; на должностных лиц - от 300 до 2000 рублей; на юридических лиц - от 1000 до 5000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2. Те же действия (бездействие), повлекшие причинение вреда чужому имуществу, если такие действия (бездействие) не содержат признаков уголовно наказуемого деяния, – влекут наложение административного штрафа на граждан в размере от 1000 до 2500 рублей; на должностных лиц – от 1500 до 2500 рублей; на юридических лиц – от 5000 до 10000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Те же действия (бездействие), повлекшие причинение вреда здоровью человека, если такие действия (бездействие) не содержат признаков уголовно наказуемого деяния, – влекут наложение административного штрафа на граждан в размере от 2500 до 3000 рублей; на должностных лиц – от 3000 до 4000 рублей; на юридических лиц – от 10000 до 30000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4.2. Утратила силу - Областной закон от 04.05.10 № 404-ЗС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4.3. </w:t>
      </w:r>
      <w:r w:rsidRPr="00AE340A">
        <w:rPr>
          <w:rFonts w:ascii="Times New Roman" w:eastAsia="Times New Roman" w:hAnsi="Times New Roman" w:cs="Times New Roman"/>
          <w:b/>
          <w:bCs/>
          <w:sz w:val="28"/>
          <w:szCs w:val="28"/>
        </w:rPr>
        <w:t>Уничтожение редких и находящихся под угрозой исчезновения видов животных или растений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Уничтожение редких и находящихся под угрозой исчезновения видов животных или растений, занесенных в Красную книгу Ростовской области, за исключением обитающих (произрастающих) на территории Ростовской области редких и находящихся под угрозой исчезновения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w:t>
      </w:r>
      <w:proofErr w:type="gramEnd"/>
      <w:r w:rsidRPr="00AE340A">
        <w:rPr>
          <w:rFonts w:ascii="Times New Roman" w:eastAsia="Times New Roman" w:hAnsi="Times New Roman" w:cs="Times New Roman"/>
          <w:sz w:val="28"/>
          <w:szCs w:val="28"/>
        </w:rPr>
        <w:t xml:space="preserve"> </w:t>
      </w:r>
      <w:proofErr w:type="gramStart"/>
      <w:r w:rsidRPr="00AE340A">
        <w:rPr>
          <w:rFonts w:ascii="Times New Roman" w:eastAsia="Times New Roman" w:hAnsi="Times New Roman" w:cs="Times New Roman"/>
          <w:sz w:val="28"/>
          <w:szCs w:val="28"/>
        </w:rPr>
        <w:t>гибели таких растений, либо добывание, сбор, содержание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правил добывания этих животных, установленных нормативными правовыми актами Ростовской области, – влечет наложение административного штрафа на граждан в размере от 1000 до 2500 рублей;</w:t>
      </w:r>
      <w:proofErr w:type="gramEnd"/>
      <w:r w:rsidRPr="00AE340A">
        <w:rPr>
          <w:rFonts w:ascii="Times New Roman" w:eastAsia="Times New Roman" w:hAnsi="Times New Roman" w:cs="Times New Roman"/>
          <w:sz w:val="28"/>
          <w:szCs w:val="28"/>
        </w:rPr>
        <w:t xml:space="preserve"> на должностных лиц – от 15000 до 20000 рублей; на юридических лиц – от 300000 до 500000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4.4. </w:t>
      </w:r>
      <w:r w:rsidRPr="00AE340A">
        <w:rPr>
          <w:rFonts w:ascii="Times New Roman" w:eastAsia="Times New Roman" w:hAnsi="Times New Roman" w:cs="Times New Roman"/>
          <w:b/>
          <w:bCs/>
          <w:sz w:val="28"/>
          <w:szCs w:val="28"/>
        </w:rPr>
        <w:t>Нарушение порядка и правил охраны зеленых насаждений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Нарушение установленных областным законом, иными нормативными правовыми актами Ростовской области, нормативными правовыми актами органов местного самоуправления порядка и правил охраны зеленых насаждений в населенных пунктах – влечет наложение административного штрафа на граждан в размере от 500 до 2500 рублей; на должностных лиц – от 5000 до 15000 рублей; на юридических лиц – от 20000 до 100000 рублей.</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Незаконное повреждение или уничтожение древесно-кустарниковой растительности, произрастающей вне населенных пунктов, – влечет наложение административного штрафа на граждан в размере от 500 до 2500 рублей; на должностных лиц – от 5000 до 15000 рублей; на юридических лиц – от 20000 до 100000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 xml:space="preserve">Примечание. </w:t>
      </w:r>
      <w:proofErr w:type="gramStart"/>
      <w:r w:rsidRPr="00AE340A">
        <w:rPr>
          <w:rFonts w:ascii="Times New Roman" w:eastAsia="Times New Roman" w:hAnsi="Times New Roman" w:cs="Times New Roman"/>
          <w:sz w:val="28"/>
          <w:szCs w:val="28"/>
        </w:rPr>
        <w:t>Древесно-кустарниковой растительностью, произраста</w:t>
      </w:r>
      <w:r w:rsidRPr="00AE340A">
        <w:rPr>
          <w:rFonts w:ascii="Times New Roman" w:eastAsia="Times New Roman" w:hAnsi="Times New Roman" w:cs="Times New Roman"/>
          <w:sz w:val="28"/>
          <w:szCs w:val="28"/>
        </w:rPr>
        <w:softHyphen/>
        <w:t>ющей вне населенных пунктов, не являются зеленые насаждения, относящиеся к лесам в соответствии с Лесным кодексом Российской Федерации, защитным лесным насаждениям в соответствии с Федеральным законом от 10 января 1996 года № 4-ФЗ «О мелиорации земель», а также зеленые насаждения, произрастающие на полосах отвода и придорожных полосах автомобильных дорог или вдоль железных дорог в пределах полосы отвода.</w:t>
      </w:r>
      <w:proofErr w:type="gramEnd"/>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4.5. </w:t>
      </w:r>
      <w:r w:rsidRPr="00AE340A">
        <w:rPr>
          <w:rFonts w:ascii="Times New Roman" w:eastAsia="Times New Roman" w:hAnsi="Times New Roman" w:cs="Times New Roman"/>
          <w:b/>
          <w:bCs/>
          <w:sz w:val="28"/>
          <w:szCs w:val="28"/>
        </w:rPr>
        <w:t>Нарушение порядка действий по предотвращению выжигания сухой растительности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Выжигание сухой растительности, сжигание мусора, в том числе опавших листьев, обрезков деревьев или кустарников, других остатков растительности, а также отходов производства и потребления, если данное деяние не содержит признаков административных правонарушений, пре</w:t>
      </w:r>
      <w:r w:rsidRPr="00AE340A">
        <w:rPr>
          <w:rFonts w:ascii="Times New Roman" w:eastAsia="Times New Roman" w:hAnsi="Times New Roman" w:cs="Times New Roman"/>
          <w:sz w:val="28"/>
          <w:szCs w:val="28"/>
        </w:rPr>
        <w:softHyphen/>
        <w:t>дусмотренных статьями 8.2, 8.32, 11.16, 20.4 Кодекса Российской Федерации об административных правонарушениях, – влечет наложение административного штрафа на граждан в размере от 2000 до 4000 рублей;</w:t>
      </w:r>
      <w:proofErr w:type="gramEnd"/>
      <w:r w:rsidRPr="00AE340A">
        <w:rPr>
          <w:rFonts w:ascii="Times New Roman" w:eastAsia="Times New Roman" w:hAnsi="Times New Roman" w:cs="Times New Roman"/>
          <w:sz w:val="28"/>
          <w:szCs w:val="28"/>
        </w:rPr>
        <w:t xml:space="preserve"> на должностных лиц – от 20000 до 40000 рублей; на юридических лиц – от 50000 до 60000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Невыполнение или ненадлежащее выполнение мер по предотвраще</w:t>
      </w:r>
      <w:r w:rsidRPr="00AE340A">
        <w:rPr>
          <w:rFonts w:ascii="Times New Roman" w:eastAsia="Times New Roman" w:hAnsi="Times New Roman" w:cs="Times New Roman"/>
          <w:sz w:val="28"/>
          <w:szCs w:val="28"/>
        </w:rPr>
        <w:softHyphen/>
        <w:t>нию выжигания сухой растительности, установленных нормативными правовыми актами Ростовской области, – влечет наложение административного штрафа на граждан в размере от 1000 до 3000 рублей; на должностных лиц – от 10000 до 25000 рублей; на юридических лиц – от 20000 до 50000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Действия, предусмотренные частью 1 настоящей статьи, приведшие к уничтожению объектов животного мира, – влекут наложение административного штрафа на граждан в размере от 3000 до 5000 рублей; на должностных лиц – от 30000 до 50000 рублей; на юридических лиц – от 200000 до 300000 рублей.</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5. Административные правонарушения</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в области благоустройства</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5.1. </w:t>
      </w:r>
      <w:r w:rsidRPr="00AE340A">
        <w:rPr>
          <w:rFonts w:ascii="Times New Roman" w:eastAsia="Times New Roman" w:hAnsi="Times New Roman" w:cs="Times New Roman"/>
          <w:b/>
          <w:bCs/>
          <w:sz w:val="28"/>
          <w:szCs w:val="28"/>
        </w:rPr>
        <w:t>Нарушение правил благоустройства территорий поселений и городских округов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Невыполнение или ненадлежащее выполнение требований, установлен</w:t>
      </w:r>
      <w:r w:rsidRPr="00AE340A">
        <w:rPr>
          <w:rFonts w:ascii="Times New Roman" w:eastAsia="Times New Roman" w:hAnsi="Times New Roman" w:cs="Times New Roman"/>
          <w:sz w:val="28"/>
          <w:szCs w:val="28"/>
        </w:rPr>
        <w:softHyphen/>
        <w:t>ных правилами благоустройства территорий поселений и городских округов, утвержденными органами местного самоуправления поселений и городских округов, если данное деяние не содержит признаков административного право</w:t>
      </w:r>
      <w:r w:rsidRPr="00AE340A">
        <w:rPr>
          <w:rFonts w:ascii="Times New Roman" w:eastAsia="Times New Roman" w:hAnsi="Times New Roman" w:cs="Times New Roman"/>
          <w:sz w:val="28"/>
          <w:szCs w:val="28"/>
        </w:rPr>
        <w:softHyphen/>
        <w:t>нарушения, предусмотренного статьями 4.1, 4.5 настоящего Областного закона, – влечет предупреждение или наложение административного штрафа на граждан в размере от 200 до 2000 рублей;</w:t>
      </w:r>
      <w:proofErr w:type="gramEnd"/>
      <w:r w:rsidRPr="00AE340A">
        <w:rPr>
          <w:rFonts w:ascii="Times New Roman" w:eastAsia="Times New Roman" w:hAnsi="Times New Roman" w:cs="Times New Roman"/>
          <w:sz w:val="28"/>
          <w:szCs w:val="28"/>
        </w:rPr>
        <w:t xml:space="preserve"> на должностных лиц – от 5000 до 20000 рублей; на юридических лиц – от 20000 до 50000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2. Повторное или последующее в течение года совершение действий (бездействия), предусмотренных частью 1 настоящей статьи, – влечет наложение административного штрафа на граждан в размере от 2000 до 5000 рублей; на должностных лиц – от 20000 до 50000 рублей; на юридических лиц – от 50000 до 80000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5.2. </w:t>
      </w:r>
      <w:r w:rsidRPr="00AE340A">
        <w:rPr>
          <w:rFonts w:ascii="Times New Roman" w:eastAsia="Times New Roman" w:hAnsi="Times New Roman" w:cs="Times New Roman"/>
          <w:b/>
          <w:bCs/>
          <w:sz w:val="28"/>
          <w:szCs w:val="28"/>
        </w:rPr>
        <w:t>Нарушение порядка участия собственников зданий (помещений в них) и сооружений в благоустройстве прилегающих территорий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Невыполнение или ненадлежащее выполнение собственниками зданий (помещений в них) и сооружений обязанностей, предусмотренных нормативными правовыми актами органов местного самоуправления поселений и городских округов, устанавливающими порядок участия собственников зданий (помещений в них) и сооружений в благоустройстве прилегающих территорий, – влечет предупреждение или наложение административного штрафа в размере от 200 до 5000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5.3. </w:t>
      </w:r>
      <w:r w:rsidRPr="00AE340A">
        <w:rPr>
          <w:rFonts w:ascii="Times New Roman" w:eastAsia="Times New Roman" w:hAnsi="Times New Roman" w:cs="Times New Roman"/>
          <w:b/>
          <w:bCs/>
          <w:sz w:val="28"/>
          <w:szCs w:val="28"/>
        </w:rPr>
        <w:t>Невнесение платы за пользование на платной основе парковками (парковочными местами)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нормативными правовыми актами органов местного самоуправления, – влечет наложение административного штрафа в размере 1500 рублей.</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6. Административные правонарушения</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в сельском хозяйстве</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6.1. Утратила силу - Областной закон от 26.07.2012 № 913-ЗС.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6.2.</w:t>
      </w:r>
      <w:r w:rsidRPr="00AE340A">
        <w:rPr>
          <w:rFonts w:ascii="Times New Roman" w:eastAsia="Times New Roman" w:hAnsi="Times New Roman" w:cs="Times New Roman"/>
          <w:b/>
          <w:bCs/>
          <w:sz w:val="28"/>
          <w:szCs w:val="28"/>
        </w:rPr>
        <w:t xml:space="preserve">  </w:t>
      </w:r>
      <w:r w:rsidRPr="00AE340A">
        <w:rPr>
          <w:rFonts w:ascii="Times New Roman" w:eastAsia="Times New Roman" w:hAnsi="Times New Roman" w:cs="Times New Roman"/>
          <w:sz w:val="28"/>
          <w:szCs w:val="28"/>
        </w:rPr>
        <w:t>Утратила силу - Областной закон от 03.03.2014 № 108-ЗС.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6.3.  </w:t>
      </w:r>
      <w:r w:rsidRPr="00AE340A">
        <w:rPr>
          <w:rFonts w:ascii="Times New Roman" w:eastAsia="Times New Roman" w:hAnsi="Times New Roman" w:cs="Times New Roman"/>
          <w:b/>
          <w:bCs/>
          <w:sz w:val="28"/>
          <w:szCs w:val="28"/>
        </w:rPr>
        <w:t>Нарушение правил рационального использования земель сельскохозяйственного назначения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Неисполнение собственниками земельных участков, землевладельцами, землепользователями и арендаторами земельных участков правил рационального использования земель сельскохозяйственного назначения, установленных нормативными правовыми актами Ростовской области, – влечет наложение административного штрафа на граждан в размере от 2000 до 5000 рублей, на должностных лиц – от 5000 до 10000 рублей, на юридических лиц – от 10000 до 50000 рублей.</w:t>
      </w:r>
      <w:proofErr w:type="gramEnd"/>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6.4. </w:t>
      </w:r>
      <w:r w:rsidRPr="00AE340A">
        <w:rPr>
          <w:rFonts w:ascii="Times New Roman" w:eastAsia="Times New Roman" w:hAnsi="Times New Roman" w:cs="Times New Roman"/>
          <w:b/>
          <w:bCs/>
          <w:sz w:val="28"/>
          <w:szCs w:val="28"/>
        </w:rPr>
        <w:t>Нарушение допустимых нормативов (норм) нагрузки на пастбища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 xml:space="preserve">Нарушение собственниками, землевладельцами, землепользователями и арендаторами земельных участков, используемых для пастбищного животноводства, установленных нормативными правовыми актами Ростовской области нормативов (норм) нагрузки </w:t>
      </w:r>
      <w:r w:rsidRPr="00AE340A">
        <w:rPr>
          <w:rFonts w:ascii="Times New Roman" w:eastAsia="Times New Roman" w:hAnsi="Times New Roman" w:cs="Times New Roman"/>
          <w:sz w:val="28"/>
          <w:szCs w:val="28"/>
        </w:rPr>
        <w:lastRenderedPageBreak/>
        <w:t>сельскохозяйственных животных на единицу площади пастбища – влечет наложение административного штрафа на граждан в размере от 1500 до 3000 рублей; на должностных лиц – от 5000 до 10000 рублей; на юридических лиц – от 10000 до 50000 рублей.</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Те же действия, совершенные повторно в течение года, – влекут наложение административного штрафа на граждан в размере от 3000 до 5000 рублей; на должностных лиц – от 10000 до 30000 рублей; на юридических лиц – от 50000 до 100000 рублей.</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7. Административные правонарушения</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на транспорте</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7.1. </w:t>
      </w:r>
      <w:r w:rsidRPr="00AE340A">
        <w:rPr>
          <w:rFonts w:ascii="Times New Roman" w:eastAsia="Times New Roman" w:hAnsi="Times New Roman" w:cs="Times New Roman"/>
          <w:b/>
          <w:bCs/>
          <w:sz w:val="28"/>
          <w:szCs w:val="28"/>
        </w:rPr>
        <w:t>Безбилетный проезд</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Безбилетный проезд в автомобильном транспорте общего пользования, трамвае, троллейбусе маршрутного сообщения в пределах города или другого населенного пункта - влечет наложение административного штрафа в размере 100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Безбилетный проезд в автомобильном транспорте общего пользования пригородного или междугороднего сообщения, кроме автобусов междугороднего сообщения, - влечет наложение административного штрафа в размере 100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7.2. </w:t>
      </w:r>
      <w:r w:rsidRPr="00AE340A">
        <w:rPr>
          <w:rFonts w:ascii="Times New Roman" w:eastAsia="Times New Roman" w:hAnsi="Times New Roman" w:cs="Times New Roman"/>
          <w:b/>
          <w:bCs/>
          <w:sz w:val="28"/>
          <w:szCs w:val="28"/>
        </w:rPr>
        <w:t>Нарушение правил провоза багажа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Провоз багажа без оплаты в автомобильном транспорте общего пользования, трамвае, троллейбусе маршрутного сообщения в пределах города или другого населенного пункта - влечет наложение административного штрафа в размере 100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Провоз багажа без оплаты в автомобильном транспорте общего пользования пригородного или междугороднего сообщения, кроме автобусов междугороднего сообщения, - влечет наложение административного штрафа в размере 100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7.3. Утратила силу – Областной закон от 28.12.2015 № 484-ЗС.</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 xml:space="preserve">Глава 8. Административные правонарушения в области торговли,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государственного регулирования оборота этилового спирта,</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алкогольной и спиртосодержащей продукции</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8.1. </w:t>
      </w:r>
      <w:r w:rsidRPr="00AE340A">
        <w:rPr>
          <w:rFonts w:ascii="Times New Roman" w:eastAsia="Times New Roman" w:hAnsi="Times New Roman" w:cs="Times New Roman"/>
          <w:b/>
          <w:bCs/>
          <w:sz w:val="28"/>
          <w:szCs w:val="28"/>
        </w:rPr>
        <w:t>Нарушение правил организации торговли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Нарушение правил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установленных областным законом и иными нормативными правовыми актами Ростовской области - влечет предупреждение или наложение административного штрафа на должностных лиц в размере от 600 до 6000 рублей; на юридических лиц – от 10000 до 60000 рублей.</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Нарушение порядка организации ярмарок и продажи товаров (выполнения работ, оказания услуг) на них, установленного нормативными </w:t>
      </w:r>
      <w:r w:rsidRPr="00AE340A">
        <w:rPr>
          <w:rFonts w:ascii="Times New Roman" w:eastAsia="Times New Roman" w:hAnsi="Times New Roman" w:cs="Times New Roman"/>
          <w:sz w:val="28"/>
          <w:szCs w:val="28"/>
        </w:rPr>
        <w:lastRenderedPageBreak/>
        <w:t>правовыми актами Ростовской области – влечет предупреждение или наложение административного штрафа на должностных лиц в размере от 600 до 6000 рублей; на юридических лиц – от 10000 до 60000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3. </w:t>
      </w:r>
      <w:proofErr w:type="gramStart"/>
      <w:r w:rsidRPr="00AE340A">
        <w:rPr>
          <w:rFonts w:ascii="Times New Roman" w:eastAsia="Times New Roman" w:hAnsi="Times New Roman" w:cs="Times New Roman"/>
          <w:sz w:val="28"/>
          <w:szCs w:val="28"/>
        </w:rPr>
        <w:t>Нарушение установленных нормативными правовыми актами органов местного самоуправления правил организации торговли в иных местах организованной торговли, за исключением указанных в частях 1 и 2 настоящей статьи, – влечет предупреждение или наложение административного штрафа на граждан в размере от 1000 до 5000 рублей; на должностных лиц – от 3000 до 30000 рублей; на юридических лиц – от 10000 до 60000 рублей.</w:t>
      </w:r>
      <w:proofErr w:type="gramEnd"/>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8.2. </w:t>
      </w:r>
      <w:r w:rsidRPr="00AE340A">
        <w:rPr>
          <w:rFonts w:ascii="Times New Roman" w:eastAsia="Times New Roman" w:hAnsi="Times New Roman" w:cs="Times New Roman"/>
          <w:b/>
          <w:bCs/>
          <w:sz w:val="28"/>
          <w:szCs w:val="28"/>
        </w:rPr>
        <w:t>Торговля в неустановленных местах</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Торговля в неустановленных для этих целей нормативными правовыми актами органов местного самоуправления местах – влечет предупреждение или наложение административного штрафа на граждан в размере от 500 до 3000 рублей; на должностных лиц – от 4000 до 10000 рублей; на юридических лиц – от 13000 до 30000 рублей.</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Те же действия, совершенные повторно в течение года, – влекут наложение административного штрафа на граждан в размере от 3000 до 5000 рублей; на должностных лиц – от 15000 до 30000 рублей; на юридических лиц – от 40000 до 80000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8.3. </w:t>
      </w:r>
      <w:r w:rsidRPr="00AE340A">
        <w:rPr>
          <w:rFonts w:ascii="Times New Roman" w:eastAsia="Times New Roman" w:hAnsi="Times New Roman" w:cs="Times New Roman"/>
          <w:b/>
          <w:bCs/>
          <w:sz w:val="28"/>
          <w:szCs w:val="28"/>
        </w:rPr>
        <w:t>Возмездное отчуждение продукции домашней выработки с содержанием спирта более 12 процентов объема готовой продукции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Возмездное отчуждение продукции домашней выработки с содержа</w:t>
      </w:r>
      <w:r w:rsidRPr="00AE340A">
        <w:rPr>
          <w:rFonts w:ascii="Times New Roman" w:eastAsia="Times New Roman" w:hAnsi="Times New Roman" w:cs="Times New Roman"/>
          <w:sz w:val="28"/>
          <w:szCs w:val="28"/>
        </w:rPr>
        <w:softHyphen/>
        <w:t>нием спирта более 12 процентов объема готовой продукции, если это дей</w:t>
      </w:r>
      <w:r w:rsidRPr="00AE340A">
        <w:rPr>
          <w:rFonts w:ascii="Times New Roman" w:eastAsia="Times New Roman" w:hAnsi="Times New Roman" w:cs="Times New Roman"/>
          <w:sz w:val="28"/>
          <w:szCs w:val="28"/>
        </w:rPr>
        <w:softHyphen/>
        <w:t>ствие не содержит признаков уголовно наказуемого деяния или администра</w:t>
      </w:r>
      <w:r w:rsidRPr="00AE340A">
        <w:rPr>
          <w:rFonts w:ascii="Times New Roman" w:eastAsia="Times New Roman" w:hAnsi="Times New Roman" w:cs="Times New Roman"/>
          <w:sz w:val="28"/>
          <w:szCs w:val="28"/>
        </w:rPr>
        <w:softHyphen/>
        <w:t>тивного правонарушения, предусмотренного Кодексом Российской Феде</w:t>
      </w:r>
      <w:r w:rsidRPr="00AE340A">
        <w:rPr>
          <w:rFonts w:ascii="Times New Roman" w:eastAsia="Times New Roman" w:hAnsi="Times New Roman" w:cs="Times New Roman"/>
          <w:sz w:val="28"/>
          <w:szCs w:val="28"/>
        </w:rPr>
        <w:softHyphen/>
        <w:t>рации об административных правонарушениях, – влечет наложение административного штрафа на граждан в размере от 3000 до 5000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8.4. Утратила силу - Областной закон </w:t>
      </w:r>
      <w:r w:rsidRPr="00AE340A">
        <w:rPr>
          <w:rFonts w:ascii="Times New Roman" w:eastAsia="Times New Roman" w:hAnsi="Times New Roman" w:cs="Times New Roman"/>
          <w:color w:val="040465"/>
          <w:sz w:val="28"/>
          <w:szCs w:val="28"/>
        </w:rPr>
        <w:t>о</w:t>
      </w:r>
      <w:r w:rsidRPr="00AE340A">
        <w:rPr>
          <w:rFonts w:ascii="Times New Roman" w:eastAsia="Times New Roman" w:hAnsi="Times New Roman" w:cs="Times New Roman"/>
          <w:color w:val="000000"/>
          <w:sz w:val="28"/>
          <w:szCs w:val="28"/>
        </w:rPr>
        <w:t>т 18.11.2011 № 735-ЗС.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color w:val="000000"/>
          <w:sz w:val="28"/>
          <w:szCs w:val="28"/>
        </w:rPr>
        <w:t>Статья  8.5. Утратила силу - Областной закон от 18.11.2011 № 735-ЗС.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color w:val="000000"/>
          <w:sz w:val="28"/>
          <w:szCs w:val="28"/>
        </w:rPr>
        <w:t>Статья  8.6. Утратила силу - Областной закон от 18.11.2011 № 735-ЗС.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color w:val="000000"/>
          <w:sz w:val="28"/>
          <w:szCs w:val="28"/>
        </w:rPr>
        <w:t>Статья  8.7. Утратила силу - Областной закон от 18.11.2011 № 735-ЗС.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8.8. </w:t>
      </w:r>
      <w:r w:rsidRPr="00AE340A">
        <w:rPr>
          <w:rFonts w:ascii="Times New Roman" w:eastAsia="Times New Roman" w:hAnsi="Times New Roman" w:cs="Times New Roman"/>
          <w:b/>
          <w:bCs/>
          <w:sz w:val="28"/>
          <w:szCs w:val="28"/>
        </w:rPr>
        <w:t>Нарушение установленных областным законом ограничений в сфере розничной продажи безалкогольных тонизирующих напитков</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Розничная продажа безалкогольных тонизирующих напитков несо</w:t>
      </w:r>
      <w:r w:rsidRPr="00AE340A">
        <w:rPr>
          <w:rFonts w:ascii="Times New Roman" w:eastAsia="Times New Roman" w:hAnsi="Times New Roman" w:cs="Times New Roman"/>
          <w:sz w:val="28"/>
          <w:szCs w:val="28"/>
        </w:rPr>
        <w:softHyphen/>
        <w:t>вершеннолетним – влечет наложение административного штрафа на граждан в размере от 3000 до 5000 рублей; на должностных лиц – от 10000 до 20000 рублей; на юридических лиц – от 30000 до 50000 рублей.</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2. Розничная продажа безалкогольных тонизирующих напитков в местах, запрещенных областным законом, – влечет наложение административного штрафа на граждан в размере от 1500 до 2000 рублей; на должностных лиц – от 3000 до 4000 рублей; на юридических лиц – от 30000 до 40000 рублей.</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Примечание.</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Под безалкогольными тонизирующими напитками понимаются безал</w:t>
      </w:r>
      <w:r w:rsidRPr="00AE340A">
        <w:rPr>
          <w:rFonts w:ascii="Times New Roman" w:eastAsia="Times New Roman" w:hAnsi="Times New Roman" w:cs="Times New Roman"/>
          <w:sz w:val="28"/>
          <w:szCs w:val="28"/>
        </w:rPr>
        <w:softHyphen/>
        <w:t>когольные напитки специального назначения – тонизирующие, в том числе энергетические, содержащие кофеин и (или) другие тонизирующие компо</w:t>
      </w:r>
      <w:r w:rsidRPr="00AE340A">
        <w:rPr>
          <w:rFonts w:ascii="Times New Roman" w:eastAsia="Times New Roman" w:hAnsi="Times New Roman" w:cs="Times New Roman"/>
          <w:sz w:val="28"/>
          <w:szCs w:val="28"/>
        </w:rPr>
        <w:softHyphen/>
        <w:t>ненты в количестве, достаточном для обеспечения тонизирующего эффекта на организм человека, за исключением чая, кофе и безалкогольных напитков на основе чайных и кофейных экстрактов.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Требования к составу безалкогольных тонизирующих напитков уста</w:t>
      </w:r>
      <w:r w:rsidRPr="00AE340A">
        <w:rPr>
          <w:rFonts w:ascii="Times New Roman" w:eastAsia="Times New Roman" w:hAnsi="Times New Roman" w:cs="Times New Roman"/>
          <w:sz w:val="28"/>
          <w:szCs w:val="28"/>
        </w:rPr>
        <w:softHyphen/>
        <w:t xml:space="preserve">новлены в ГОСТ </w:t>
      </w:r>
      <w:proofErr w:type="gramStart"/>
      <w:r w:rsidRPr="00AE340A">
        <w:rPr>
          <w:rFonts w:ascii="Times New Roman" w:eastAsia="Times New Roman" w:hAnsi="Times New Roman" w:cs="Times New Roman"/>
          <w:sz w:val="28"/>
          <w:szCs w:val="28"/>
        </w:rPr>
        <w:t>Р</w:t>
      </w:r>
      <w:proofErr w:type="gramEnd"/>
      <w:r w:rsidRPr="00AE340A">
        <w:rPr>
          <w:rFonts w:ascii="Times New Roman" w:eastAsia="Times New Roman" w:hAnsi="Times New Roman" w:cs="Times New Roman"/>
          <w:sz w:val="28"/>
          <w:szCs w:val="28"/>
        </w:rPr>
        <w:t xml:space="preserve"> 52844-2007.</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Глава 9. Административные правонарушения</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против порядка управления</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9.1.</w:t>
      </w:r>
      <w:r w:rsidRPr="00AE340A">
        <w:rPr>
          <w:rFonts w:ascii="Times New Roman" w:eastAsia="Times New Roman" w:hAnsi="Times New Roman" w:cs="Times New Roman"/>
          <w:b/>
          <w:bCs/>
          <w:sz w:val="28"/>
          <w:szCs w:val="28"/>
        </w:rPr>
        <w:t xml:space="preserve"> Предоставление органам государственной власти Ростовской области и (или) должностным лицам органов государственной власти Ростовской области, органам местного самоуправления и (или) должностным лицам местного самоуправления заведомо ложной информации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 - влечет наложение административного штрафа на граждан в размере от 500 до 2000 рублей, на должностных лиц - от 1000 до 5000 рублей, на юридических</w:t>
      </w:r>
      <w:proofErr w:type="gramEnd"/>
      <w:r w:rsidRPr="00AE340A">
        <w:rPr>
          <w:rFonts w:ascii="Times New Roman" w:eastAsia="Times New Roman" w:hAnsi="Times New Roman" w:cs="Times New Roman"/>
          <w:sz w:val="28"/>
          <w:szCs w:val="28"/>
        </w:rPr>
        <w:t xml:space="preserve"> лиц - от 5000 до 30000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w:t>
      </w:r>
      <w:proofErr w:type="gramStart"/>
      <w:r w:rsidRPr="00AE340A">
        <w:rPr>
          <w:rFonts w:ascii="Times New Roman" w:eastAsia="Times New Roman" w:hAnsi="Times New Roman" w:cs="Times New Roman"/>
          <w:sz w:val="28"/>
          <w:szCs w:val="28"/>
        </w:rPr>
        <w:t>Предоставление органам местного самоуправления и (или) должностным лицам местного самоуправления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 - влечет наложение административного штрафа на граждан в размере от 500 до 2000 рублей, на должностных лиц - от 1000 до 5000 рублей, на юридических лиц - от 5000 до 30000</w:t>
      </w:r>
      <w:proofErr w:type="gramEnd"/>
      <w:r w:rsidRPr="00AE340A">
        <w:rPr>
          <w:rFonts w:ascii="Times New Roman" w:eastAsia="Times New Roman" w:hAnsi="Times New Roman" w:cs="Times New Roman"/>
          <w:sz w:val="28"/>
          <w:szCs w:val="28"/>
        </w:rPr>
        <w:t xml:space="preserve">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9.2. </w:t>
      </w:r>
      <w:r w:rsidRPr="00AE340A">
        <w:rPr>
          <w:rFonts w:ascii="Times New Roman" w:eastAsia="Times New Roman" w:hAnsi="Times New Roman" w:cs="Times New Roman"/>
          <w:b/>
          <w:bCs/>
          <w:sz w:val="28"/>
          <w:szCs w:val="28"/>
        </w:rPr>
        <w:t>Использование флага, герба или гимна Ростовской области в нарушение установленных правил</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Использование флага, герба или гимна Ростовской области в нарушение установленных областным законом правил - влечет наложение административного штрафа на граждан в размере от 500 до 2000 рублей; на </w:t>
      </w:r>
      <w:r w:rsidRPr="00AE340A">
        <w:rPr>
          <w:rFonts w:ascii="Times New Roman" w:eastAsia="Times New Roman" w:hAnsi="Times New Roman" w:cs="Times New Roman"/>
          <w:sz w:val="28"/>
          <w:szCs w:val="28"/>
        </w:rPr>
        <w:lastRenderedPageBreak/>
        <w:t>должностных лиц - от 1000 до 5000 рублей; на юридических лиц - от 5000 до 10000 рублей.</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9.3. </w:t>
      </w:r>
      <w:r w:rsidRPr="00AE340A">
        <w:rPr>
          <w:rFonts w:ascii="Times New Roman" w:eastAsia="Times New Roman" w:hAnsi="Times New Roman" w:cs="Times New Roman"/>
          <w:b/>
          <w:bCs/>
          <w:sz w:val="28"/>
          <w:szCs w:val="28"/>
        </w:rPr>
        <w:t>Использование официальных символов муниципального образования в нарушение установленных правил</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 xml:space="preserve">Использование официальных символов муниципального образования в нарушение порядка официального использования, установленного уставом муниципального образования и (или) нормативными правовыми актами представительного органа муниципального образования, - влечет наложение административного штрафа на граждан в размере от 500 до 2000 рублей;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sz w:val="28"/>
          <w:szCs w:val="28"/>
        </w:rPr>
        <w:t>на должностных лиц - от 1000 до 5000 рублей; на юридических лиц - от 5000 до 10000 рублей.</w:t>
      </w:r>
      <w:proofErr w:type="gramEnd"/>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9.4. Утратила силу - Областной закон от 03.12.2012 № 989-ЗС.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9.5. Утратила силу - Областной закон от 03.12.2012 № 989-ЗС.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9.6. </w:t>
      </w:r>
      <w:r w:rsidRPr="00AE340A">
        <w:rPr>
          <w:rFonts w:ascii="Times New Roman" w:eastAsia="Times New Roman" w:hAnsi="Times New Roman" w:cs="Times New Roman"/>
          <w:b/>
          <w:bCs/>
          <w:sz w:val="28"/>
          <w:szCs w:val="28"/>
        </w:rPr>
        <w:t>Воспрепятствование деятельности Уполномоченного по правам человека в Ростовской области, Уполномоченного по правам ребенка в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Неисполнение должностными лицами государственных органов Ростовской области, органов местного самоуправления обязанностей, установленных Областным законом «Об Уполномоченном по правам человека в Ростовской области», – влечет наложение административного штрафа в размере от 1000 до 2000 рублей.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9.7. Статья утратила силу - Областной закон от 08.11.2011 № 711-ЗС.</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 xml:space="preserve">Глава 10. Мировые судьи, органы и должностные лица,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 xml:space="preserve">уполномоченные рассматривать дела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об административных правонарушениях</w:t>
      </w:r>
    </w:p>
    <w:p w:rsidR="00AE340A" w:rsidRPr="00AE340A" w:rsidRDefault="00AE340A" w:rsidP="00AE340A">
      <w:pPr>
        <w:spacing w:before="200" w:after="120" w:line="240" w:lineRule="auto"/>
        <w:ind w:left="2495" w:hanging="1758"/>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10.1. </w:t>
      </w:r>
      <w:r w:rsidRPr="00AE340A">
        <w:rPr>
          <w:rFonts w:ascii="Times New Roman" w:eastAsia="Times New Roman" w:hAnsi="Times New Roman" w:cs="Times New Roman"/>
          <w:b/>
          <w:bCs/>
          <w:sz w:val="28"/>
          <w:szCs w:val="28"/>
        </w:rPr>
        <w:t>Мировые судьи, органы, уполномоченные рассматривать дела об административных правонарушениях</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Дела об административных правонарушениях, предусмотренных настоящим Областным законом, рассматриваются:</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мировыми судьями;</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комиссиями по делам несовершеннолетних и защите их прав;</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Административной инспекцией Ростовской области;</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 органом исполнительной власти Ростовской области, осуществляю</w:t>
      </w:r>
      <w:r w:rsidRPr="00AE340A">
        <w:rPr>
          <w:rFonts w:ascii="Times New Roman" w:eastAsia="Times New Roman" w:hAnsi="Times New Roman" w:cs="Times New Roman"/>
          <w:sz w:val="28"/>
          <w:szCs w:val="28"/>
        </w:rPr>
        <w:softHyphen/>
        <w:t>щим федеральный государственный надзор в области охраны, воспроиз</w:t>
      </w:r>
      <w:r w:rsidRPr="00AE340A">
        <w:rPr>
          <w:rFonts w:ascii="Times New Roman" w:eastAsia="Times New Roman" w:hAnsi="Times New Roman" w:cs="Times New Roman"/>
          <w:sz w:val="28"/>
          <w:szCs w:val="28"/>
        </w:rPr>
        <w:softHyphen/>
        <w:t>водства и использования объектов животного мира и среды их обитания, а также региональный государственный экологический надзор;</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5) пункт утратил силу – Областной закон от 28.12.2015 № 484-ЗС;</w:t>
      </w:r>
    </w:p>
    <w:p w:rsidR="00AE340A" w:rsidRPr="00AE340A" w:rsidRDefault="00AE340A" w:rsidP="00AE340A">
      <w:pPr>
        <w:spacing w:after="6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6) административными комиссиями.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10.2. </w:t>
      </w:r>
      <w:r w:rsidRPr="00AE340A">
        <w:rPr>
          <w:rFonts w:ascii="Times New Roman" w:eastAsia="Times New Roman" w:hAnsi="Times New Roman" w:cs="Times New Roman"/>
          <w:b/>
          <w:bCs/>
          <w:sz w:val="28"/>
          <w:szCs w:val="28"/>
        </w:rPr>
        <w:t>Мировые судьи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Мировые судьи рассматривают дела об административных правонарушениях, предусмотренных статьями 2.2, 2.10, 2.11, 3.1, 3.2, 9.1, 9.2, 9.6 настоящего Областного закона.</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10.3. </w:t>
      </w:r>
      <w:r w:rsidRPr="00AE340A">
        <w:rPr>
          <w:rFonts w:ascii="Times New Roman" w:eastAsia="Times New Roman" w:hAnsi="Times New Roman" w:cs="Times New Roman"/>
          <w:b/>
          <w:bCs/>
          <w:sz w:val="28"/>
          <w:szCs w:val="28"/>
        </w:rPr>
        <w:t>Комиссии по делам несовершеннолетних и защите их прав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 а также дела об административных правонарушениях, предусмотренных статьями 2.5 и 2.6 настоящего Областного закона.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10.4. Утратила силу - Областной закон от 14.11.2013 № 35-ЗС.</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10.5. Утратила силу - Областной закон от 03.12.2012 № 989-ЗС.</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10.6. Утратила силу - Областной закон от 30.07.2013 № 1164-ЗС.</w:t>
      </w:r>
    </w:p>
    <w:p w:rsidR="00AE340A" w:rsidRPr="00AE340A" w:rsidRDefault="00AE340A" w:rsidP="00AE340A">
      <w:pPr>
        <w:spacing w:before="200" w:after="120" w:line="240" w:lineRule="auto"/>
        <w:ind w:left="2495" w:hanging="1758"/>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10.7. </w:t>
      </w:r>
      <w:r w:rsidRPr="00AE340A">
        <w:rPr>
          <w:rFonts w:ascii="Times New Roman" w:eastAsia="Times New Roman" w:hAnsi="Times New Roman" w:cs="Times New Roman"/>
          <w:b/>
          <w:bCs/>
          <w:sz w:val="28"/>
          <w:szCs w:val="28"/>
        </w:rPr>
        <w:t>Орган исполнительной власти Ростовской области, осуществляющий федеральный государственный надзор в области охраны, воспроизводства и использования объектов животного мира и среды их обитания, а также региональный государственный экологический надзор</w:t>
      </w:r>
    </w:p>
    <w:p w:rsidR="00AE340A" w:rsidRPr="00AE340A" w:rsidRDefault="00AE340A" w:rsidP="00AE340A">
      <w:pPr>
        <w:spacing w:after="12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Орган исполнительной власти Ростовской области, осуществляющий федеральный государственный надзор в области охраны, воспроизводства и использования объектов животного мира и среды их обитания, а также регио</w:t>
      </w:r>
      <w:r w:rsidRPr="00AE340A">
        <w:rPr>
          <w:rFonts w:ascii="Times New Roman" w:eastAsia="Times New Roman" w:hAnsi="Times New Roman" w:cs="Times New Roman"/>
          <w:sz w:val="28"/>
          <w:szCs w:val="28"/>
        </w:rPr>
        <w:softHyphen/>
        <w:t>нальный государственный экологический надзор, рассматривает дела об административных правонарушениях, предусмотренных статьями 4.3 и 4.5 (в тех случаях, когда протоколы об административных правонарушениях, предусмотренных статьей 4.5 настоящего Областного закона, составлены должностными лицами указанного органа исполнительной власти Ростов</w:t>
      </w:r>
      <w:r w:rsidRPr="00AE340A">
        <w:rPr>
          <w:rFonts w:ascii="Times New Roman" w:eastAsia="Times New Roman" w:hAnsi="Times New Roman" w:cs="Times New Roman"/>
          <w:sz w:val="28"/>
          <w:szCs w:val="28"/>
        </w:rPr>
        <w:softHyphen/>
        <w:t>ской</w:t>
      </w:r>
      <w:proofErr w:type="gramEnd"/>
      <w:r w:rsidRPr="00AE340A">
        <w:rPr>
          <w:rFonts w:ascii="Times New Roman" w:eastAsia="Times New Roman" w:hAnsi="Times New Roman" w:cs="Times New Roman"/>
          <w:sz w:val="28"/>
          <w:szCs w:val="28"/>
        </w:rPr>
        <w:t xml:space="preserve"> области) настоящего Областного закона.</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2. </w:t>
      </w:r>
      <w:proofErr w:type="gramStart"/>
      <w:r w:rsidRPr="00AE340A">
        <w:rPr>
          <w:rFonts w:ascii="Times New Roman" w:eastAsia="Times New Roman" w:hAnsi="Times New Roman" w:cs="Times New Roman"/>
          <w:sz w:val="28"/>
          <w:szCs w:val="28"/>
        </w:rPr>
        <w:t>Рассматривать дела об административных правонарушениях от имени органа исполнительной власти Ростовской области, осуществляющего федеральный государственный надзор в области охраны, воспроизводства и использования объектов животного мира и среды их обитания, а также региональный государственный экологический надзор, вправе руководитель указанного органа, его заместители, руководители структурных подразде</w:t>
      </w:r>
      <w:r w:rsidRPr="00AE340A">
        <w:rPr>
          <w:rFonts w:ascii="Times New Roman" w:eastAsia="Times New Roman" w:hAnsi="Times New Roman" w:cs="Times New Roman"/>
          <w:sz w:val="28"/>
          <w:szCs w:val="28"/>
        </w:rPr>
        <w:softHyphen/>
        <w:t>лений указанного органа и их заместители, ведающие вопросами осуществ</w:t>
      </w:r>
      <w:r w:rsidRPr="00AE340A">
        <w:rPr>
          <w:rFonts w:ascii="Times New Roman" w:eastAsia="Times New Roman" w:hAnsi="Times New Roman" w:cs="Times New Roman"/>
          <w:sz w:val="28"/>
          <w:szCs w:val="28"/>
        </w:rPr>
        <w:softHyphen/>
        <w:t>ления федерального государственного надзора в области охраны, воспроиз</w:t>
      </w:r>
      <w:r w:rsidRPr="00AE340A">
        <w:rPr>
          <w:rFonts w:ascii="Times New Roman" w:eastAsia="Times New Roman" w:hAnsi="Times New Roman" w:cs="Times New Roman"/>
          <w:sz w:val="28"/>
          <w:szCs w:val="28"/>
        </w:rPr>
        <w:softHyphen/>
        <w:t>водства и</w:t>
      </w:r>
      <w:proofErr w:type="gramEnd"/>
      <w:r w:rsidRPr="00AE340A">
        <w:rPr>
          <w:rFonts w:ascii="Times New Roman" w:eastAsia="Times New Roman" w:hAnsi="Times New Roman" w:cs="Times New Roman"/>
          <w:sz w:val="28"/>
          <w:szCs w:val="28"/>
        </w:rPr>
        <w:t xml:space="preserve"> использования объектов животного мира и среды их обитания, а также регионального государственного экологического надзора.</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10.7</w:t>
      </w:r>
      <w:r w:rsidRPr="00AE340A">
        <w:rPr>
          <w:rFonts w:ascii="Times New Roman" w:eastAsia="Times New Roman" w:hAnsi="Times New Roman" w:cs="Times New Roman"/>
          <w:sz w:val="19"/>
          <w:szCs w:val="19"/>
          <w:vertAlign w:val="superscript"/>
        </w:rPr>
        <w:t>1</w:t>
      </w:r>
      <w:r w:rsidRPr="00AE340A">
        <w:rPr>
          <w:rFonts w:ascii="Times New Roman" w:eastAsia="Times New Roman" w:hAnsi="Times New Roman" w:cs="Times New Roman"/>
          <w:sz w:val="28"/>
          <w:szCs w:val="28"/>
        </w:rPr>
        <w:t>. Утратила силу – Областной закон от 02.03.2015 № 331-ЗС.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Статья 10.7</w:t>
      </w:r>
      <w:r w:rsidRPr="00AE340A">
        <w:rPr>
          <w:rFonts w:ascii="Times New Roman" w:eastAsia="Times New Roman" w:hAnsi="Times New Roman" w:cs="Times New Roman"/>
          <w:sz w:val="19"/>
          <w:szCs w:val="19"/>
          <w:vertAlign w:val="superscript"/>
        </w:rPr>
        <w:t>2</w:t>
      </w:r>
      <w:r w:rsidRPr="00AE340A">
        <w:rPr>
          <w:rFonts w:ascii="Times New Roman" w:eastAsia="Times New Roman" w:hAnsi="Times New Roman" w:cs="Times New Roman"/>
          <w:sz w:val="28"/>
          <w:szCs w:val="28"/>
        </w:rPr>
        <w:t>. Утратила силу - Областной закон от 08.11.2011 № 711-ЗС.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10.8.</w:t>
      </w:r>
      <w:r w:rsidRPr="00AE340A">
        <w:rPr>
          <w:rFonts w:ascii="Times New Roman" w:eastAsia="Times New Roman" w:hAnsi="Times New Roman" w:cs="Times New Roman"/>
          <w:b/>
          <w:bCs/>
          <w:sz w:val="28"/>
          <w:szCs w:val="28"/>
        </w:rPr>
        <w:t xml:space="preserve"> </w:t>
      </w:r>
      <w:r w:rsidRPr="00AE340A">
        <w:rPr>
          <w:rFonts w:ascii="Times New Roman" w:eastAsia="Times New Roman" w:hAnsi="Times New Roman" w:cs="Times New Roman"/>
          <w:sz w:val="28"/>
          <w:szCs w:val="28"/>
        </w:rPr>
        <w:t>Утратила силу – Областной закон от 28.12.2015 № 484-ЗС.</w:t>
      </w:r>
    </w:p>
    <w:p w:rsidR="00AE340A" w:rsidRPr="00AE340A" w:rsidRDefault="00AE340A" w:rsidP="00AE340A">
      <w:pPr>
        <w:spacing w:before="75" w:after="75"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Статья 10.8</w:t>
      </w:r>
      <w:r w:rsidRPr="00AE340A">
        <w:rPr>
          <w:rFonts w:ascii="Times New Roman" w:eastAsia="Times New Roman" w:hAnsi="Times New Roman" w:cs="Times New Roman"/>
          <w:sz w:val="19"/>
          <w:szCs w:val="19"/>
          <w:vertAlign w:val="superscript"/>
        </w:rPr>
        <w:t>1</w:t>
      </w:r>
      <w:r w:rsidRPr="00AE340A">
        <w:rPr>
          <w:rFonts w:ascii="Times New Roman" w:eastAsia="Times New Roman" w:hAnsi="Times New Roman" w:cs="Times New Roman"/>
          <w:sz w:val="28"/>
          <w:szCs w:val="28"/>
        </w:rPr>
        <w:t xml:space="preserve">. </w:t>
      </w:r>
      <w:r w:rsidRPr="00AE340A">
        <w:rPr>
          <w:rFonts w:ascii="Times New Roman" w:eastAsia="Times New Roman" w:hAnsi="Times New Roman" w:cs="Times New Roman"/>
          <w:b/>
          <w:bCs/>
          <w:sz w:val="28"/>
          <w:szCs w:val="28"/>
        </w:rPr>
        <w:t>Административная инспекция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Административная инспекция Ростовской области рассматривает дела об административных правонарушениях, предусмотренных статьями 2.3, 4.1, 4.4, частями 1 и 2 статьи 4.5, статьями 5.1, 5.2, 8.2 настоящего Областного закона, в тех случаях, когда протоколы об указанных административных правонарушениях составлены должностными лицами указанного органа исполнительной власти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Рассматривать дела об административных правонарушениях от имени Административной инспекции Ростовской области вправе руководитель указанного органа исполнительной власти Ростовской области, его заместитель, начальники межрайонных территориальных отделов указанного органа исполнительной власти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10.9. </w:t>
      </w:r>
      <w:r w:rsidRPr="00AE340A">
        <w:rPr>
          <w:rFonts w:ascii="Times New Roman" w:eastAsia="Times New Roman" w:hAnsi="Times New Roman" w:cs="Times New Roman"/>
          <w:b/>
          <w:bCs/>
          <w:sz w:val="28"/>
          <w:szCs w:val="28"/>
        </w:rPr>
        <w:t>Административные комиссии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Административные комиссии рассматривают дела об административных правонарушениях, предусмотренных статьями 2.4, 2.7, 5.3, а также статьями 2.3, 4.1, 4.4, 5.1, 5.2 в тех случаях, когда протоколы об указанных административных правонарушениях составлены в пределах их компетенции, установленной настоящим Областным законом, должностными лицами органов местного самоуправления, должностными лицами полиции или должностными лицами органа исполнительной власти Ростовской области, осуществляющего федераль</w:t>
      </w:r>
      <w:r w:rsidRPr="00AE340A">
        <w:rPr>
          <w:rFonts w:ascii="Times New Roman" w:eastAsia="Times New Roman" w:hAnsi="Times New Roman" w:cs="Times New Roman"/>
          <w:sz w:val="28"/>
          <w:szCs w:val="28"/>
        </w:rPr>
        <w:softHyphen/>
        <w:t>ный государственный надзор в области</w:t>
      </w:r>
      <w:proofErr w:type="gramEnd"/>
      <w:r w:rsidRPr="00AE340A">
        <w:rPr>
          <w:rFonts w:ascii="Times New Roman" w:eastAsia="Times New Roman" w:hAnsi="Times New Roman" w:cs="Times New Roman"/>
          <w:sz w:val="28"/>
          <w:szCs w:val="28"/>
        </w:rPr>
        <w:t xml:space="preserve"> </w:t>
      </w:r>
      <w:proofErr w:type="gramStart"/>
      <w:r w:rsidRPr="00AE340A">
        <w:rPr>
          <w:rFonts w:ascii="Times New Roman" w:eastAsia="Times New Roman" w:hAnsi="Times New Roman" w:cs="Times New Roman"/>
          <w:sz w:val="28"/>
          <w:szCs w:val="28"/>
        </w:rPr>
        <w:t>охраны, воспроизводства и использо</w:t>
      </w:r>
      <w:r w:rsidRPr="00AE340A">
        <w:rPr>
          <w:rFonts w:ascii="Times New Roman" w:eastAsia="Times New Roman" w:hAnsi="Times New Roman" w:cs="Times New Roman"/>
          <w:sz w:val="28"/>
          <w:szCs w:val="28"/>
        </w:rPr>
        <w:softHyphen/>
        <w:t>вания объектов животного мира и среды их обитания, а также региональный государственный экологический надзор, частями 1 и 2 статьи 4.5 в тех случаях, когда протоколы об указанных административных правонарушениях составлены в пределах их компетен</w:t>
      </w:r>
      <w:r w:rsidRPr="00AE340A">
        <w:rPr>
          <w:rFonts w:ascii="Times New Roman" w:eastAsia="Times New Roman" w:hAnsi="Times New Roman" w:cs="Times New Roman"/>
          <w:sz w:val="28"/>
          <w:szCs w:val="28"/>
        </w:rPr>
        <w:softHyphen/>
        <w:t>ции, установленной настоящим Областным законом, должностными лицами органов местного самоуправления, статьями 6.3, 6.4, 7.1, 7.2, 8.1-8.3, 8.8, 9.3 настоящего Областного закона.</w:t>
      </w:r>
      <w:proofErr w:type="gramEnd"/>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 xml:space="preserve">Глава 11. Должностные лица, уполномоченные составлять </w:t>
      </w:r>
      <w:r w:rsidRPr="00AE340A">
        <w:rPr>
          <w:rFonts w:ascii="Times New Roman" w:eastAsia="Times New Roman" w:hAnsi="Times New Roman" w:cs="Times New Roman"/>
          <w:sz w:val="24"/>
          <w:szCs w:val="24"/>
        </w:rPr>
        <w:br/>
      </w:r>
      <w:r w:rsidRPr="00AE340A">
        <w:rPr>
          <w:rFonts w:ascii="Times New Roman" w:eastAsia="Times New Roman" w:hAnsi="Times New Roman" w:cs="Times New Roman"/>
          <w:b/>
          <w:bCs/>
          <w:sz w:val="28"/>
          <w:szCs w:val="28"/>
        </w:rPr>
        <w:t>протоколы об административных правонарушениях</w:t>
      </w:r>
    </w:p>
    <w:p w:rsidR="00AE340A" w:rsidRPr="00AE340A" w:rsidRDefault="00AE340A" w:rsidP="00AE340A">
      <w:pPr>
        <w:spacing w:before="100" w:after="100"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11.1. </w:t>
      </w:r>
      <w:r w:rsidRPr="00AE340A">
        <w:rPr>
          <w:rFonts w:ascii="Times New Roman" w:eastAsia="Times New Roman" w:hAnsi="Times New Roman" w:cs="Times New Roman"/>
          <w:b/>
          <w:bCs/>
          <w:sz w:val="28"/>
          <w:szCs w:val="28"/>
        </w:rPr>
        <w:t>Должностные лица, уполномоченные составлять протоколы об административных правонарушениях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Протоколы об административных правонарушениях, рассмотрение дел о которых отнесено настоящим Областным законом к компетенции органов исполнительной власти Ростовской области, вправе составлять должностные лица указанных органов исполнительной власти Ростовской области. Перечень должностных лиц органов исполнительной власти Ростовской области, уполномоченных составлять протоколы об </w:t>
      </w:r>
      <w:r w:rsidRPr="00AE340A">
        <w:rPr>
          <w:rFonts w:ascii="Times New Roman" w:eastAsia="Times New Roman" w:hAnsi="Times New Roman" w:cs="Times New Roman"/>
          <w:sz w:val="28"/>
          <w:szCs w:val="28"/>
        </w:rPr>
        <w:lastRenderedPageBreak/>
        <w:t>административных правонарушениях, утверждается Правительством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Помимо случаев, предусмотренных частью 1 настоящей статьи, протоколы об административных правонарушениях составляют:</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1) должностные лица аппарата Правительства Ростовской области, областных органов исполнительной власти, их учреждений, структурных подразделений и территориальных органов в соответствии с задачами и функциями, возложенными на них нормативными правовыми актами Ростовской области, – об административных правонарушениях, предусмотренных статьями 2.7, 3.1, 6.4, частью 1 статьи 9.1, статьей 9.2 настоящего Областного закона, а также протоколы об административных правонарушениях, предусмотренных частями 3 и 4</w:t>
      </w:r>
      <w:proofErr w:type="gramEnd"/>
      <w:r w:rsidRPr="00AE340A">
        <w:rPr>
          <w:rFonts w:ascii="Times New Roman" w:eastAsia="Times New Roman" w:hAnsi="Times New Roman" w:cs="Times New Roman"/>
          <w:sz w:val="28"/>
          <w:szCs w:val="28"/>
        </w:rPr>
        <w:t xml:space="preserve">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органами исполнительной власти Ростовской области. </w:t>
      </w:r>
      <w:proofErr w:type="gramStart"/>
      <w:r w:rsidRPr="00AE340A">
        <w:rPr>
          <w:rFonts w:ascii="Times New Roman" w:eastAsia="Times New Roman" w:hAnsi="Times New Roman" w:cs="Times New Roman"/>
          <w:sz w:val="28"/>
          <w:szCs w:val="28"/>
        </w:rPr>
        <w:t>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должностные лица областного органа исполнительной власти, осуществляющего федеральный государственный надзор в области охраны, воспроизводства и использования объектов животного мира и среды их обитания, а также региональный государственный экологический надзор, – об административных правонарушениях, предусмотренных частью 1 статьи 4.4 настоящего Областного закона. 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3) пункт утратил силу - Областной закон от 03.03.2014 № 108-ЗС;</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4) аудиторы Контрольно-счетной палаты Ростовской области – об административных правонарушениях, предусмотренных статьями 5.21, 15.1, </w:t>
      </w:r>
      <w:r w:rsidRPr="00AE340A">
        <w:rPr>
          <w:rFonts w:ascii="Times New Roman" w:eastAsia="Times New Roman" w:hAnsi="Times New Roman" w:cs="Times New Roman"/>
          <w:spacing w:val="-2"/>
          <w:sz w:val="28"/>
          <w:szCs w:val="28"/>
        </w:rPr>
        <w:t>15.11, 15.14–15.15</w:t>
      </w:r>
      <w:r w:rsidRPr="00AE340A">
        <w:rPr>
          <w:rFonts w:ascii="Times New Roman" w:eastAsia="Times New Roman" w:hAnsi="Times New Roman" w:cs="Times New Roman"/>
          <w:spacing w:val="-2"/>
          <w:sz w:val="19"/>
          <w:szCs w:val="19"/>
          <w:vertAlign w:val="superscript"/>
        </w:rPr>
        <w:t>16</w:t>
      </w:r>
      <w:r w:rsidRPr="00AE340A">
        <w:rPr>
          <w:rFonts w:ascii="Times New Roman" w:eastAsia="Times New Roman" w:hAnsi="Times New Roman" w:cs="Times New Roman"/>
          <w:spacing w:val="-2"/>
          <w:sz w:val="28"/>
          <w:szCs w:val="28"/>
        </w:rPr>
        <w:t>, частью 1 статьи 19.4, статьей 19.4</w:t>
      </w:r>
      <w:r w:rsidRPr="00AE340A">
        <w:rPr>
          <w:rFonts w:ascii="Times New Roman" w:eastAsia="Times New Roman" w:hAnsi="Times New Roman" w:cs="Times New Roman"/>
          <w:spacing w:val="-2"/>
          <w:sz w:val="19"/>
          <w:szCs w:val="19"/>
          <w:vertAlign w:val="superscript"/>
        </w:rPr>
        <w:t>1</w:t>
      </w:r>
      <w:r w:rsidRPr="00AE340A">
        <w:rPr>
          <w:rFonts w:ascii="Times New Roman" w:eastAsia="Times New Roman" w:hAnsi="Times New Roman" w:cs="Times New Roman"/>
          <w:spacing w:val="-2"/>
          <w:sz w:val="28"/>
          <w:szCs w:val="28"/>
        </w:rPr>
        <w:t>, частью 20 статьи 19.5,</w:t>
      </w:r>
      <w:r w:rsidRPr="00AE340A">
        <w:rPr>
          <w:rFonts w:ascii="Times New Roman" w:eastAsia="Times New Roman" w:hAnsi="Times New Roman" w:cs="Times New Roman"/>
          <w:sz w:val="28"/>
          <w:szCs w:val="28"/>
        </w:rPr>
        <w:t xml:space="preserve"> статьями 19.6 и 19.7 Кодекса Российской Федерации об административных правонарушениях и совершенных в отношении средств областного или мест</w:t>
      </w:r>
      <w:r w:rsidRPr="00AE340A">
        <w:rPr>
          <w:rFonts w:ascii="Times New Roman" w:eastAsia="Times New Roman" w:hAnsi="Times New Roman" w:cs="Times New Roman"/>
          <w:sz w:val="28"/>
          <w:szCs w:val="28"/>
        </w:rPr>
        <w:softHyphen/>
        <w:t>ных бюджетов;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5) Уполномоченный по правам человека в Ростовской области, Уполномоченный по правам ребенка в Ростовской области и должностные лица аппарата Уполномоченного по правам человека в Ростовской области – об административном правонарушении, предусмотренном статьей 9.6 настоящего Областного закона. Перечень должностных лиц аппарата Уполномоченного по правам человека в Ростовской области, уполномоченных составлять протоколы об административных правонарушениях, утверждается Правительством Ростовской области по предложению Уполномоченного по правам человека в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lastRenderedPageBreak/>
        <w:t>6) должностные лица полиции в случае, если передача этих полномочий предусмот</w:t>
      </w:r>
      <w:r w:rsidRPr="00AE340A">
        <w:rPr>
          <w:rFonts w:ascii="Times New Roman" w:eastAsia="Times New Roman" w:hAnsi="Times New Roman" w:cs="Times New Roman"/>
          <w:sz w:val="28"/>
          <w:szCs w:val="28"/>
        </w:rPr>
        <w:softHyphen/>
        <w:t>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Ростовской области о передаче осуществления части полномочий, – об административных правонаруше</w:t>
      </w:r>
      <w:r w:rsidRPr="00AE340A">
        <w:rPr>
          <w:rFonts w:ascii="Times New Roman" w:eastAsia="Times New Roman" w:hAnsi="Times New Roman" w:cs="Times New Roman"/>
          <w:sz w:val="28"/>
          <w:szCs w:val="28"/>
        </w:rPr>
        <w:softHyphen/>
        <w:t>ниях, предусмотренных статьями 2.3, 2.5–2.7, 2.10, 4.1 (в части нарушения требований общественной безопасности и общественного порядка</w:t>
      </w:r>
      <w:proofErr w:type="gramEnd"/>
      <w:r w:rsidRPr="00AE340A">
        <w:rPr>
          <w:rFonts w:ascii="Times New Roman" w:eastAsia="Times New Roman" w:hAnsi="Times New Roman" w:cs="Times New Roman"/>
          <w:sz w:val="28"/>
          <w:szCs w:val="28"/>
        </w:rPr>
        <w:t xml:space="preserve"> при содер</w:t>
      </w:r>
      <w:r w:rsidRPr="00AE340A">
        <w:rPr>
          <w:rFonts w:ascii="Times New Roman" w:eastAsia="Times New Roman" w:hAnsi="Times New Roman" w:cs="Times New Roman"/>
          <w:sz w:val="28"/>
          <w:szCs w:val="28"/>
        </w:rPr>
        <w:softHyphen/>
        <w:t>жании домашних животных и птицы), 4.4, 5.1 (в части выбрасывания мусора на проезжую часть улиц; движения, остановки и стоянки автомобилей и иных транспортных средств на детских или спортивных площадках, газонах; загрязнения улиц при перевозке мусора, сыпучих и жидких материалов), 6.4, 8.1–8.3 и 8.8 настоящего Областного закона. Перечень должностных лиц, уполномоченных составлять протоколы об административных правонаруше</w:t>
      </w:r>
      <w:r w:rsidRPr="00AE340A">
        <w:rPr>
          <w:rFonts w:ascii="Times New Roman" w:eastAsia="Times New Roman" w:hAnsi="Times New Roman" w:cs="Times New Roman"/>
          <w:sz w:val="28"/>
          <w:szCs w:val="28"/>
        </w:rPr>
        <w:softHyphen/>
        <w:t>ниях, утверждается Правительством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3. Часть утратила силу - Областной закон </w:t>
      </w:r>
      <w:r w:rsidRPr="00AE340A">
        <w:rPr>
          <w:rFonts w:ascii="Times New Roman" w:eastAsia="Times New Roman" w:hAnsi="Times New Roman" w:cs="Times New Roman"/>
          <w:color w:val="000000"/>
          <w:sz w:val="28"/>
          <w:szCs w:val="28"/>
        </w:rPr>
        <w:t>от 18.11.2011 № 735-ЗС.</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4. </w:t>
      </w:r>
      <w:proofErr w:type="gramStart"/>
      <w:r w:rsidRPr="00AE340A">
        <w:rPr>
          <w:rFonts w:ascii="Times New Roman" w:eastAsia="Times New Roman" w:hAnsi="Times New Roman" w:cs="Times New Roman"/>
          <w:sz w:val="28"/>
          <w:szCs w:val="28"/>
        </w:rPr>
        <w:t>При осуществлении муниципального жилищного контроля должно</w:t>
      </w:r>
      <w:r w:rsidRPr="00AE340A">
        <w:rPr>
          <w:rFonts w:ascii="Times New Roman" w:eastAsia="Times New Roman" w:hAnsi="Times New Roman" w:cs="Times New Roman"/>
          <w:sz w:val="28"/>
          <w:szCs w:val="28"/>
        </w:rPr>
        <w:softHyphen/>
        <w:t>стные лица органов местного самоуправления в пределах своих полномочий вправе составлять протоколы об административных правонарушениях, пре</w:t>
      </w:r>
      <w:r w:rsidRPr="00AE340A">
        <w:rPr>
          <w:rFonts w:ascii="Times New Roman" w:eastAsia="Times New Roman" w:hAnsi="Times New Roman" w:cs="Times New Roman"/>
          <w:sz w:val="28"/>
          <w:szCs w:val="28"/>
        </w:rPr>
        <w:softHyphen/>
        <w:t>дусмотренных статьями 6.24 (в части курения табака в лифтах и помещениях общего пользования многоквартирных домов), 7.21, 7.22, 7.23, 7.23</w:t>
      </w:r>
      <w:r w:rsidRPr="00AE340A">
        <w:rPr>
          <w:rFonts w:ascii="Times New Roman" w:eastAsia="Times New Roman" w:hAnsi="Times New Roman" w:cs="Times New Roman"/>
          <w:sz w:val="19"/>
          <w:szCs w:val="19"/>
          <w:vertAlign w:val="superscript"/>
        </w:rPr>
        <w:t>2</w:t>
      </w:r>
      <w:r w:rsidRPr="00AE340A">
        <w:rPr>
          <w:rFonts w:ascii="Times New Roman" w:eastAsia="Times New Roman" w:hAnsi="Times New Roman" w:cs="Times New Roman"/>
          <w:sz w:val="28"/>
          <w:szCs w:val="28"/>
        </w:rPr>
        <w:t>, частями 4 и 6 статьи 9.16 Кодекса Российской Федерации об административных пра</w:t>
      </w:r>
      <w:r w:rsidRPr="00AE340A">
        <w:rPr>
          <w:rFonts w:ascii="Times New Roman" w:eastAsia="Times New Roman" w:hAnsi="Times New Roman" w:cs="Times New Roman"/>
          <w:sz w:val="28"/>
          <w:szCs w:val="28"/>
        </w:rPr>
        <w:softHyphen/>
        <w:t>вонарушениях.</w:t>
      </w:r>
      <w:proofErr w:type="gramEnd"/>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w:t>
      </w:r>
      <w:r w:rsidRPr="00AE340A">
        <w:rPr>
          <w:rFonts w:ascii="Times New Roman" w:eastAsia="Times New Roman" w:hAnsi="Times New Roman" w:cs="Times New Roman"/>
          <w:sz w:val="19"/>
          <w:szCs w:val="19"/>
          <w:vertAlign w:val="superscript"/>
        </w:rPr>
        <w:t>1</w:t>
      </w:r>
      <w:r w:rsidRPr="00AE340A">
        <w:rPr>
          <w:rFonts w:ascii="Times New Roman" w:eastAsia="Times New Roman" w:hAnsi="Times New Roman" w:cs="Times New Roman"/>
          <w:sz w:val="28"/>
          <w:szCs w:val="28"/>
        </w:rPr>
        <w:t xml:space="preserve">. </w:t>
      </w:r>
      <w:proofErr w:type="gramStart"/>
      <w:r w:rsidRPr="00AE340A">
        <w:rPr>
          <w:rFonts w:ascii="Times New Roman" w:eastAsia="Times New Roman" w:hAnsi="Times New Roman" w:cs="Times New Roman"/>
          <w:sz w:val="28"/>
          <w:szCs w:val="28"/>
        </w:rPr>
        <w:t>При осуществлении муниципального контроля должностные лица органов местного самоуправления вправе составлять протоколы об адми</w:t>
      </w:r>
      <w:r w:rsidRPr="00AE340A">
        <w:rPr>
          <w:rFonts w:ascii="Times New Roman" w:eastAsia="Times New Roman" w:hAnsi="Times New Roman" w:cs="Times New Roman"/>
          <w:sz w:val="28"/>
          <w:szCs w:val="28"/>
        </w:rPr>
        <w:softHyphen/>
        <w:t>нистративных правонарушениях, предусмотренных частью 1 статьи 19.4, статьей 19.4</w:t>
      </w:r>
      <w:r w:rsidRPr="00AE340A">
        <w:rPr>
          <w:rFonts w:ascii="Times New Roman" w:eastAsia="Times New Roman" w:hAnsi="Times New Roman" w:cs="Times New Roman"/>
          <w:sz w:val="19"/>
          <w:szCs w:val="19"/>
          <w:vertAlign w:val="superscript"/>
        </w:rPr>
        <w:t>1</w:t>
      </w:r>
      <w:r w:rsidRPr="00AE340A">
        <w:rPr>
          <w:rFonts w:ascii="Times New Roman" w:eastAsia="Times New Roman" w:hAnsi="Times New Roman" w:cs="Times New Roman"/>
          <w:sz w:val="28"/>
          <w:szCs w:val="28"/>
        </w:rPr>
        <w:t>, частью 1 статьи 19.5, статьей 19.7 Кодекса Российской Феде</w:t>
      </w:r>
      <w:r w:rsidRPr="00AE340A">
        <w:rPr>
          <w:rFonts w:ascii="Times New Roman" w:eastAsia="Times New Roman" w:hAnsi="Times New Roman" w:cs="Times New Roman"/>
          <w:sz w:val="28"/>
          <w:szCs w:val="28"/>
        </w:rPr>
        <w:softHyphen/>
        <w:t>рации об административных правонарушениях, а при осуществлении муни</w:t>
      </w:r>
      <w:r w:rsidRPr="00AE340A">
        <w:rPr>
          <w:rFonts w:ascii="Times New Roman" w:eastAsia="Times New Roman" w:hAnsi="Times New Roman" w:cs="Times New Roman"/>
          <w:sz w:val="28"/>
          <w:szCs w:val="28"/>
        </w:rPr>
        <w:softHyphen/>
        <w:t>ципального финансового контроля – об административных правонаруше</w:t>
      </w:r>
      <w:r w:rsidRPr="00AE340A">
        <w:rPr>
          <w:rFonts w:ascii="Times New Roman" w:eastAsia="Times New Roman" w:hAnsi="Times New Roman" w:cs="Times New Roman"/>
          <w:sz w:val="28"/>
          <w:szCs w:val="28"/>
        </w:rPr>
        <w:softHyphen/>
        <w:t>ниях, предусмотренных статьями 5.21, 15.1, 15.11, 15.14–15.15</w:t>
      </w:r>
      <w:r w:rsidRPr="00AE340A">
        <w:rPr>
          <w:rFonts w:ascii="Times New Roman" w:eastAsia="Times New Roman" w:hAnsi="Times New Roman" w:cs="Times New Roman"/>
          <w:sz w:val="19"/>
          <w:szCs w:val="19"/>
          <w:vertAlign w:val="superscript"/>
        </w:rPr>
        <w:t>16</w:t>
      </w:r>
      <w:r w:rsidRPr="00AE340A">
        <w:rPr>
          <w:rFonts w:ascii="Times New Roman" w:eastAsia="Times New Roman" w:hAnsi="Times New Roman" w:cs="Times New Roman"/>
          <w:sz w:val="28"/>
          <w:szCs w:val="28"/>
        </w:rPr>
        <w:t>, частью 1 статьи 19.4, статьей 19.4</w:t>
      </w:r>
      <w:r w:rsidRPr="00AE340A">
        <w:rPr>
          <w:rFonts w:ascii="Times New Roman" w:eastAsia="Times New Roman" w:hAnsi="Times New Roman" w:cs="Times New Roman"/>
          <w:sz w:val="19"/>
          <w:szCs w:val="19"/>
          <w:vertAlign w:val="superscript"/>
        </w:rPr>
        <w:t>1</w:t>
      </w:r>
      <w:r w:rsidRPr="00AE340A">
        <w:rPr>
          <w:rFonts w:ascii="Times New Roman" w:eastAsia="Times New Roman" w:hAnsi="Times New Roman" w:cs="Times New Roman"/>
          <w:sz w:val="28"/>
          <w:szCs w:val="28"/>
        </w:rPr>
        <w:t>, частью 20 статьи 19.5</w:t>
      </w:r>
      <w:proofErr w:type="gramEnd"/>
      <w:r w:rsidRPr="00AE340A">
        <w:rPr>
          <w:rFonts w:ascii="Times New Roman" w:eastAsia="Times New Roman" w:hAnsi="Times New Roman" w:cs="Times New Roman"/>
          <w:sz w:val="28"/>
          <w:szCs w:val="28"/>
        </w:rPr>
        <w:t>, статьями 19.6 и 19.7 Кодекса Российской Федерации об административных правонарушениях.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w:t>
      </w:r>
      <w:r w:rsidRPr="00AE340A">
        <w:rPr>
          <w:rFonts w:ascii="Times New Roman" w:eastAsia="Times New Roman" w:hAnsi="Times New Roman" w:cs="Times New Roman"/>
          <w:sz w:val="19"/>
          <w:szCs w:val="19"/>
          <w:vertAlign w:val="superscript"/>
        </w:rPr>
        <w:t>2</w:t>
      </w:r>
      <w:r w:rsidRPr="00AE340A">
        <w:rPr>
          <w:rFonts w:ascii="Times New Roman" w:eastAsia="Times New Roman" w:hAnsi="Times New Roman" w:cs="Times New Roman"/>
          <w:sz w:val="28"/>
          <w:szCs w:val="28"/>
        </w:rPr>
        <w:t>. Протоколы об административных правонарушениях, предусмотренных частью 4</w:t>
      </w:r>
      <w:r w:rsidRPr="00AE340A">
        <w:rPr>
          <w:rFonts w:ascii="Times New Roman" w:eastAsia="Times New Roman" w:hAnsi="Times New Roman" w:cs="Times New Roman"/>
          <w:sz w:val="19"/>
          <w:szCs w:val="19"/>
          <w:vertAlign w:val="superscript"/>
        </w:rPr>
        <w:t>1</w:t>
      </w:r>
      <w:r w:rsidRPr="00AE340A">
        <w:rPr>
          <w:rFonts w:ascii="Times New Roman" w:eastAsia="Times New Roman" w:hAnsi="Times New Roman" w:cs="Times New Roman"/>
          <w:sz w:val="28"/>
          <w:szCs w:val="28"/>
        </w:rPr>
        <w:t xml:space="preserve"> настоящей статьи, вправе составлять уполномоченные нормативными правовыми актами органов местного самоуправления осуществлять муниципальный контроль</w:t>
      </w:r>
      <w:r w:rsidRPr="00AE340A">
        <w:rPr>
          <w:rFonts w:ascii="Times New Roman" w:eastAsia="Times New Roman" w:hAnsi="Times New Roman" w:cs="Times New Roman"/>
          <w:spacing w:val="4"/>
          <w:sz w:val="28"/>
          <w:szCs w:val="28"/>
        </w:rPr>
        <w:t>, муниципальный финансовый</w:t>
      </w:r>
      <w:r w:rsidRPr="00AE340A">
        <w:rPr>
          <w:rFonts w:ascii="Times New Roman" w:eastAsia="Times New Roman" w:hAnsi="Times New Roman" w:cs="Times New Roman"/>
          <w:sz w:val="28"/>
          <w:szCs w:val="28"/>
        </w:rPr>
        <w:t xml:space="preserve"> контроль:</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руководители отраслевых (функциональных) или территориальных органов администрации муниципального образования, их заместители;</w:t>
      </w:r>
    </w:p>
    <w:p w:rsidR="00AE340A" w:rsidRPr="00AE340A" w:rsidRDefault="00AE340A" w:rsidP="00AE340A">
      <w:pPr>
        <w:spacing w:before="100" w:after="100"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руководители структурных подразделений аппарата администрации муниципального образования;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3) иные муниципальные служащие, замещающие должности муниципальной службы в аппарате администрации муниципального образования, отраслевых (функциональных) или территориальных органах администрации муниципального образования;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 аудиторы контрольно-счетного органа муниципального образо</w:t>
      </w:r>
      <w:r w:rsidRPr="00AE340A">
        <w:rPr>
          <w:rFonts w:ascii="Times New Roman" w:eastAsia="Times New Roman" w:hAnsi="Times New Roman" w:cs="Times New Roman"/>
          <w:sz w:val="28"/>
          <w:szCs w:val="28"/>
        </w:rPr>
        <w:softHyphen/>
        <w:t>вания.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pacing w:val="2"/>
          <w:sz w:val="28"/>
          <w:szCs w:val="28"/>
        </w:rPr>
        <w:t>4</w:t>
      </w:r>
      <w:r w:rsidRPr="00AE340A">
        <w:rPr>
          <w:rFonts w:ascii="Times New Roman" w:eastAsia="Times New Roman" w:hAnsi="Times New Roman" w:cs="Times New Roman"/>
          <w:spacing w:val="2"/>
          <w:sz w:val="19"/>
          <w:szCs w:val="19"/>
          <w:vertAlign w:val="superscript"/>
        </w:rPr>
        <w:t>3</w:t>
      </w:r>
      <w:r w:rsidRPr="00AE340A">
        <w:rPr>
          <w:rFonts w:ascii="Times New Roman" w:eastAsia="Times New Roman" w:hAnsi="Times New Roman" w:cs="Times New Roman"/>
          <w:spacing w:val="2"/>
          <w:sz w:val="28"/>
          <w:szCs w:val="28"/>
        </w:rPr>
        <w:t>. </w:t>
      </w:r>
      <w:proofErr w:type="gramStart"/>
      <w:r w:rsidRPr="00AE340A">
        <w:rPr>
          <w:rFonts w:ascii="Times New Roman" w:eastAsia="Times New Roman" w:hAnsi="Times New Roman" w:cs="Times New Roman"/>
          <w:spacing w:val="2"/>
          <w:sz w:val="28"/>
          <w:szCs w:val="28"/>
        </w:rPr>
        <w:t>При осуществлении регионального государственного контроля (надзора)</w:t>
      </w:r>
      <w:r w:rsidRPr="00AE340A">
        <w:rPr>
          <w:rFonts w:ascii="Times New Roman" w:eastAsia="Times New Roman" w:hAnsi="Times New Roman" w:cs="Times New Roman"/>
          <w:sz w:val="28"/>
          <w:szCs w:val="28"/>
        </w:rPr>
        <w:t>, госу</w:t>
      </w:r>
      <w:r w:rsidRPr="00AE340A">
        <w:rPr>
          <w:rFonts w:ascii="Times New Roman" w:eastAsia="Times New Roman" w:hAnsi="Times New Roman" w:cs="Times New Roman"/>
          <w:sz w:val="28"/>
          <w:szCs w:val="28"/>
        </w:rPr>
        <w:softHyphen/>
        <w:t>дарственного финансового контроля</w:t>
      </w:r>
      <w:r w:rsidRPr="00AE340A">
        <w:rPr>
          <w:rFonts w:ascii="Times New Roman" w:eastAsia="Times New Roman" w:hAnsi="Times New Roman" w:cs="Times New Roman"/>
          <w:spacing w:val="2"/>
          <w:sz w:val="28"/>
          <w:szCs w:val="28"/>
        </w:rPr>
        <w:t>, а также переданных полномочий в области федерального государственного надзора должностные лица органов исполнительной власти Ростовской области вправе составлять протоколы об административ</w:t>
      </w:r>
      <w:r w:rsidRPr="00AE340A">
        <w:rPr>
          <w:rFonts w:ascii="Times New Roman" w:eastAsia="Times New Roman" w:hAnsi="Times New Roman" w:cs="Times New Roman"/>
          <w:spacing w:val="2"/>
          <w:sz w:val="28"/>
          <w:szCs w:val="28"/>
        </w:rPr>
        <w:softHyphen/>
        <w:t>ных правонарушениях, предусмотренных частью 1 статьи 19.4, частью 1 статьи 19.4</w:t>
      </w:r>
      <w:r w:rsidRPr="00AE340A">
        <w:rPr>
          <w:rFonts w:ascii="Times New Roman" w:eastAsia="Times New Roman" w:hAnsi="Times New Roman" w:cs="Times New Roman"/>
          <w:spacing w:val="2"/>
          <w:sz w:val="19"/>
          <w:szCs w:val="19"/>
          <w:vertAlign w:val="superscript"/>
        </w:rPr>
        <w:t>1</w:t>
      </w:r>
      <w:r w:rsidRPr="00AE340A">
        <w:rPr>
          <w:rFonts w:ascii="Times New Roman" w:eastAsia="Times New Roman" w:hAnsi="Times New Roman" w:cs="Times New Roman"/>
          <w:spacing w:val="2"/>
          <w:sz w:val="28"/>
          <w:szCs w:val="28"/>
        </w:rPr>
        <w:t>, частью 1 статьи 19.5, статьей 19.7 Кодекса Российской Феде</w:t>
      </w:r>
      <w:r w:rsidRPr="00AE340A">
        <w:rPr>
          <w:rFonts w:ascii="Times New Roman" w:eastAsia="Times New Roman" w:hAnsi="Times New Roman" w:cs="Times New Roman"/>
          <w:spacing w:val="2"/>
          <w:sz w:val="28"/>
          <w:szCs w:val="28"/>
        </w:rPr>
        <w:softHyphen/>
        <w:t>рации об административных правонарушениях.</w:t>
      </w:r>
      <w:proofErr w:type="gramEnd"/>
    </w:p>
    <w:p w:rsidR="00AE340A" w:rsidRPr="00AE340A" w:rsidRDefault="00AE340A" w:rsidP="00AE340A">
      <w:pPr>
        <w:spacing w:after="12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w:t>
      </w:r>
      <w:r w:rsidRPr="00AE340A">
        <w:rPr>
          <w:rFonts w:ascii="Times New Roman" w:eastAsia="Times New Roman" w:hAnsi="Times New Roman" w:cs="Times New Roman"/>
          <w:sz w:val="19"/>
          <w:szCs w:val="19"/>
          <w:vertAlign w:val="superscript"/>
        </w:rPr>
        <w:t>4</w:t>
      </w:r>
      <w:r w:rsidRPr="00AE340A">
        <w:rPr>
          <w:rFonts w:ascii="Times New Roman" w:eastAsia="Times New Roman" w:hAnsi="Times New Roman" w:cs="Times New Roman"/>
          <w:sz w:val="28"/>
          <w:szCs w:val="28"/>
        </w:rPr>
        <w:t>. Протоколы об административных правонарушениях, предусмот</w:t>
      </w:r>
      <w:r w:rsidRPr="00AE340A">
        <w:rPr>
          <w:rFonts w:ascii="Times New Roman" w:eastAsia="Times New Roman" w:hAnsi="Times New Roman" w:cs="Times New Roman"/>
          <w:sz w:val="28"/>
          <w:szCs w:val="28"/>
        </w:rPr>
        <w:softHyphen/>
        <w:t>ренных частью 4</w:t>
      </w:r>
      <w:r w:rsidRPr="00AE340A">
        <w:rPr>
          <w:rFonts w:ascii="Times New Roman" w:eastAsia="Times New Roman" w:hAnsi="Times New Roman" w:cs="Times New Roman"/>
          <w:sz w:val="19"/>
          <w:szCs w:val="19"/>
          <w:vertAlign w:val="superscript"/>
        </w:rPr>
        <w:t>3</w:t>
      </w:r>
      <w:r w:rsidRPr="00AE340A">
        <w:rPr>
          <w:rFonts w:ascii="Times New Roman" w:eastAsia="Times New Roman" w:hAnsi="Times New Roman" w:cs="Times New Roman"/>
          <w:sz w:val="28"/>
          <w:szCs w:val="28"/>
        </w:rPr>
        <w:t xml:space="preserve"> настоящей статьи, вправе составлять уполномоченные нормативными правовыми актами Ростовской области осуществлять регио</w:t>
      </w:r>
      <w:r w:rsidRPr="00AE340A">
        <w:rPr>
          <w:rFonts w:ascii="Times New Roman" w:eastAsia="Times New Roman" w:hAnsi="Times New Roman" w:cs="Times New Roman"/>
          <w:sz w:val="28"/>
          <w:szCs w:val="28"/>
        </w:rPr>
        <w:softHyphen/>
        <w:t>нальный государственный контроль (надзор), государственный финансовый контроль, а также переданные полномо</w:t>
      </w:r>
      <w:r w:rsidRPr="00AE340A">
        <w:rPr>
          <w:rFonts w:ascii="Times New Roman" w:eastAsia="Times New Roman" w:hAnsi="Times New Roman" w:cs="Times New Roman"/>
          <w:sz w:val="28"/>
          <w:szCs w:val="28"/>
        </w:rPr>
        <w:softHyphen/>
        <w:t>чия в области федерального государственного надзора:</w:t>
      </w:r>
    </w:p>
    <w:p w:rsidR="00AE340A" w:rsidRPr="00AE340A" w:rsidRDefault="00AE340A" w:rsidP="00AE340A">
      <w:pPr>
        <w:spacing w:after="12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руководители органов исполнительной власти Ростовской области, их заместители;</w:t>
      </w:r>
    </w:p>
    <w:p w:rsidR="00AE340A" w:rsidRPr="00AE340A" w:rsidRDefault="00AE340A" w:rsidP="00AE340A">
      <w:pPr>
        <w:spacing w:after="120" w:line="240" w:lineRule="auto"/>
        <w:ind w:firstLine="737"/>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руководители территориальных органов и структурных подразде</w:t>
      </w:r>
      <w:r w:rsidRPr="00AE340A">
        <w:rPr>
          <w:rFonts w:ascii="Times New Roman" w:eastAsia="Times New Roman" w:hAnsi="Times New Roman" w:cs="Times New Roman"/>
          <w:sz w:val="28"/>
          <w:szCs w:val="28"/>
        </w:rPr>
        <w:softHyphen/>
        <w:t>лений органов исполнительной власти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иные государственные гражданские служащие Ростовской области, замещающие должности государственной гражданской службы Ростовской области в аппаратах органов исполнительной власти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5. Дела об административных правонарушениях, предусмотренных статьей 2.11 настоящего Областного закона, вправе возбудить прокурор.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Областным законом.</w:t>
      </w:r>
    </w:p>
    <w:p w:rsidR="00AE340A" w:rsidRPr="00AE340A" w:rsidRDefault="00AE340A" w:rsidP="00AE340A">
      <w:pPr>
        <w:spacing w:before="100" w:after="100" w:line="240" w:lineRule="auto"/>
        <w:ind w:firstLine="851"/>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11.2. </w:t>
      </w:r>
      <w:r w:rsidRPr="00AE340A">
        <w:rPr>
          <w:rFonts w:ascii="Times New Roman" w:eastAsia="Times New Roman" w:hAnsi="Times New Roman" w:cs="Times New Roman"/>
          <w:b/>
          <w:bCs/>
          <w:sz w:val="28"/>
          <w:szCs w:val="28"/>
        </w:rPr>
        <w:t>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w:t>
      </w:r>
      <w:proofErr w:type="gramStart"/>
      <w:r w:rsidRPr="00AE340A">
        <w:rPr>
          <w:rFonts w:ascii="Times New Roman" w:eastAsia="Times New Roman" w:hAnsi="Times New Roman" w:cs="Times New Roman"/>
          <w:sz w:val="28"/>
          <w:szCs w:val="28"/>
        </w:rPr>
        <w:t xml:space="preserve">Исполнительно-распорядительные органы муниципальных районов, городских округов, городских и сельских поселений в Ростовской области (далее – органы местного самоуправления) наделяются на неограниченный срок государственными полномочиями Ростовской области по определению перечня должностных лиц, уполномоченных составлять протоколы об </w:t>
      </w:r>
      <w:r w:rsidRPr="00AE340A">
        <w:rPr>
          <w:rFonts w:ascii="Times New Roman" w:eastAsia="Times New Roman" w:hAnsi="Times New Roman" w:cs="Times New Roman"/>
          <w:sz w:val="28"/>
          <w:szCs w:val="28"/>
        </w:rPr>
        <w:lastRenderedPageBreak/>
        <w:t>административных правонарушениях, предусмотренных статьями 2.2–2.7, 2.10, 3.2, 4.1, 4.4, 4.5, 5.1, 5.2, 5.3, 6.3, 6.4, 7.1, 7.2, 8.1–8.3, 8.8, частью 2 статьи 9.1, статьей</w:t>
      </w:r>
      <w:proofErr w:type="gramEnd"/>
      <w:r w:rsidRPr="00AE340A">
        <w:rPr>
          <w:rFonts w:ascii="Times New Roman" w:eastAsia="Times New Roman" w:hAnsi="Times New Roman" w:cs="Times New Roman"/>
          <w:sz w:val="28"/>
          <w:szCs w:val="28"/>
        </w:rPr>
        <w:t xml:space="preserve"> 9.3 настоящего Областного закона (далее – государственные полномочия). Перечень должностных лиц уполномоченных составлять протоколы об указанных административных правонарушениях, утверждается главой местной администрации.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При осуществлении государственных полномочий органы местного самоуправления вправе:</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получать в органах государственной власти Ростовской области консультативную и методическую помощь;</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направлять в органы государственной власти Ростовской области предложения по вопросам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4) обжаловать в судебном порядке письменные предписания органа государственной власти Ростовской области, уполномоченного в соответствии с настоящим Областным законом осуществлять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При осуществлении государственных полномочий органы местного самоуправления обязаны:</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соблюдать Конституцию Российской Федерации, федеральные законы, Устав Ростовской области, областные </w:t>
      </w:r>
      <w:proofErr w:type="gramStart"/>
      <w:r w:rsidRPr="00AE340A">
        <w:rPr>
          <w:rFonts w:ascii="Times New Roman" w:eastAsia="Times New Roman" w:hAnsi="Times New Roman" w:cs="Times New Roman"/>
          <w:sz w:val="28"/>
          <w:szCs w:val="28"/>
        </w:rPr>
        <w:t>законы по вопросам</w:t>
      </w:r>
      <w:proofErr w:type="gramEnd"/>
      <w:r w:rsidRPr="00AE340A">
        <w:rPr>
          <w:rFonts w:ascii="Times New Roman" w:eastAsia="Times New Roman" w:hAnsi="Times New Roman" w:cs="Times New Roman"/>
          <w:sz w:val="28"/>
          <w:szCs w:val="28"/>
        </w:rPr>
        <w:t xml:space="preserve">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определять должностных лиц, ответственных за организацию осуществления и за осуществление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4) предоставлять органу государственной власти Ростовской области, уполномоченному в соответствии с настоящим Областным законом осуществлять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5) представлять в орган государственной власти Ростовской области, уполномоченный в соответствии с настоящим Областным законом осуществлять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исполнением государственных полномочий, </w:t>
      </w:r>
      <w:r w:rsidRPr="00AE340A">
        <w:rPr>
          <w:rFonts w:ascii="Times New Roman" w:eastAsia="Times New Roman" w:hAnsi="Times New Roman" w:cs="Times New Roman"/>
          <w:sz w:val="28"/>
          <w:szCs w:val="28"/>
        </w:rPr>
        <w:lastRenderedPageBreak/>
        <w:t>отчеты в сроки и по форме, установленные Правительством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proofErr w:type="gramStart"/>
      <w:r w:rsidRPr="00AE340A">
        <w:rPr>
          <w:rFonts w:ascii="Times New Roman" w:eastAsia="Times New Roman" w:hAnsi="Times New Roman" w:cs="Times New Roman"/>
          <w:sz w:val="28"/>
          <w:szCs w:val="28"/>
        </w:rPr>
        <w:t>6) представлять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по его запросу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определенные в соответствии с пунктом 2 настоящей части, и должностных лиц органов местного самоуправления, уполномоченных составлять протоколы об</w:t>
      </w:r>
      <w:proofErr w:type="gramEnd"/>
      <w:r w:rsidRPr="00AE340A">
        <w:rPr>
          <w:rFonts w:ascii="Times New Roman" w:eastAsia="Times New Roman" w:hAnsi="Times New Roman" w:cs="Times New Roman"/>
          <w:sz w:val="28"/>
          <w:szCs w:val="28"/>
        </w:rPr>
        <w:t xml:space="preserve"> указанных в части 1 настоящей статьи административных правонарушениях, а также в соответствии с федеральным законом персональные данные указанных лиц;</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7) исполнять письменные предписания органа государственной власти Ростовской области, уполномоченного в соответствии с настоящим Областным законом осуществлять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 Органы государственной власти Ростовской области при осуществлении органами местного самоуправления государственных полномочий вправе:</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 давать в порядке, установленном частью 11 настоящей статьи, письменные предписания об устранении нарушений требований федеральных и областных </w:t>
      </w:r>
      <w:proofErr w:type="gramStart"/>
      <w:r w:rsidRPr="00AE340A">
        <w:rPr>
          <w:rFonts w:ascii="Times New Roman" w:eastAsia="Times New Roman" w:hAnsi="Times New Roman" w:cs="Times New Roman"/>
          <w:sz w:val="28"/>
          <w:szCs w:val="28"/>
        </w:rPr>
        <w:t>законов по вопросам</w:t>
      </w:r>
      <w:proofErr w:type="gramEnd"/>
      <w:r w:rsidRPr="00AE340A">
        <w:rPr>
          <w:rFonts w:ascii="Times New Roman" w:eastAsia="Times New Roman" w:hAnsi="Times New Roman" w:cs="Times New Roman"/>
          <w:sz w:val="28"/>
          <w:szCs w:val="28"/>
        </w:rPr>
        <w:t xml:space="preserve">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запрашивать информацию, материалы и документы, связанные с осуществлением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оказывать консультативную и методическую помощь.</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5. Органы государственной власти Ростовской области при осуществлении органами местного самоуправления государственных полномочий обязаны:</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контролировать осуществление органами местного самоуправления государственных полномочий, а также использование предоставленных им на эти цели финансовых средств и материальных ресурсов;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обеспечивать органы местного самоуправления финансовыми средствами и материальными ресурсами;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6. Финансовое обеспечение государственных полномочий осуществляется за счет предоставляемых местным бюджетам субвенций из областного бюджета.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7. </w:t>
      </w:r>
      <w:proofErr w:type="gramStart"/>
      <w:r w:rsidRPr="00AE340A">
        <w:rPr>
          <w:rFonts w:ascii="Times New Roman" w:eastAsia="Times New Roman" w:hAnsi="Times New Roman" w:cs="Times New Roman"/>
          <w:sz w:val="28"/>
          <w:szCs w:val="28"/>
        </w:rPr>
        <w:t>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законом от 15 января 2001 года № 125-ЗС «О порядке управления и распоряжения государственной</w:t>
      </w:r>
      <w:proofErr w:type="gramEnd"/>
      <w:r w:rsidRPr="00AE340A">
        <w:rPr>
          <w:rFonts w:ascii="Times New Roman" w:eastAsia="Times New Roman" w:hAnsi="Times New Roman" w:cs="Times New Roman"/>
          <w:sz w:val="28"/>
          <w:szCs w:val="28"/>
        </w:rPr>
        <w:t xml:space="preserve"> собственностью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8.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9.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w:t>
      </w:r>
      <w:r w:rsidRPr="00AE340A">
        <w:rPr>
          <w:rFonts w:ascii="Times New Roman" w:eastAsia="Times New Roman" w:hAnsi="Times New Roman" w:cs="Times New Roman"/>
          <w:sz w:val="28"/>
          <w:szCs w:val="28"/>
        </w:rPr>
        <w:softHyphen/>
        <w:t>дарственного финансового контроля и контроля за использованием госу</w:t>
      </w:r>
      <w:r w:rsidRPr="00AE340A">
        <w:rPr>
          <w:rFonts w:ascii="Times New Roman" w:eastAsia="Times New Roman" w:hAnsi="Times New Roman" w:cs="Times New Roman"/>
          <w:sz w:val="28"/>
          <w:szCs w:val="28"/>
        </w:rPr>
        <w:softHyphen/>
        <w:t>дарственного имущества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10.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исполнением переданных государственных полномочий осуществляет Правительство Ростовской области.</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11. Орган государственной власти Ростовской области, уполномоченный в соответствии с настоящим Областным законом осуществлять </w:t>
      </w:r>
      <w:proofErr w:type="gramStart"/>
      <w:r w:rsidRPr="00AE340A">
        <w:rPr>
          <w:rFonts w:ascii="Times New Roman" w:eastAsia="Times New Roman" w:hAnsi="Times New Roman" w:cs="Times New Roman"/>
          <w:sz w:val="28"/>
          <w:szCs w:val="28"/>
        </w:rPr>
        <w:t>контроль за</w:t>
      </w:r>
      <w:proofErr w:type="gramEnd"/>
      <w:r w:rsidRPr="00AE340A">
        <w:rPr>
          <w:rFonts w:ascii="Times New Roman" w:eastAsia="Times New Roman" w:hAnsi="Times New Roman" w:cs="Times New Roman"/>
          <w:sz w:val="28"/>
          <w:szCs w:val="28"/>
        </w:rPr>
        <w:t xml:space="preserve"> исполнением государственных полномочий, вправе:</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3) рассматривать в порядке, установленном Правительством Ростовской области, сведения и материалы, предусмотренные пунктом 6 части 3 настоящей статьи, и при необходимости давать по ним заключения;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4) заслушивать отчеты о ходе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5) назначать уполномоченных должностных лиц для наблюдения за осуществлением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6) проводить правовую экспертизу муниципальных правовых актов, принятых по вопросам организации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7) проводить плановые и внеплановые проверки деятельности органов местного самоуправления по исполнению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8) давать письменные предписания об устранении нарушений требований федеральных и областных </w:t>
      </w:r>
      <w:proofErr w:type="gramStart"/>
      <w:r w:rsidRPr="00AE340A">
        <w:rPr>
          <w:rFonts w:ascii="Times New Roman" w:eastAsia="Times New Roman" w:hAnsi="Times New Roman" w:cs="Times New Roman"/>
          <w:sz w:val="28"/>
          <w:szCs w:val="28"/>
        </w:rPr>
        <w:t>законов по вопросам</w:t>
      </w:r>
      <w:proofErr w:type="gramEnd"/>
      <w:r w:rsidRPr="00AE340A">
        <w:rPr>
          <w:rFonts w:ascii="Times New Roman" w:eastAsia="Times New Roman" w:hAnsi="Times New Roman" w:cs="Times New Roman"/>
          <w:sz w:val="28"/>
          <w:szCs w:val="28"/>
        </w:rPr>
        <w:t xml:space="preserve"> осуществления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12. Осуществление органами местного самоуправления государственных полномочий может быть прекращено:</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путем принятия областного закона с одновременным изъятием предоставленных субвенций и материальных ресурсов в случаях:</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а) существенного изменения условий, влияющих на осуществление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б) нецелевого использования органами местного самоуправления бюджетных средств;</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в) нарушения органами местного самоуправления Конституции Российской Федерации, федеральных и областных законов и иных нормативных правовых актов по вопросам осуществления государственных полномочий, установленного судом;</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г) выявления фактов ненадлежащего исполнения органами местного самоуправления государственных полномочий;</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AE340A" w:rsidRPr="00AE340A" w:rsidRDefault="00AE340A" w:rsidP="00AE340A">
      <w:pPr>
        <w:spacing w:before="75" w:after="75" w:line="240" w:lineRule="auto"/>
        <w:ind w:firstLine="851"/>
        <w:jc w:val="center"/>
        <w:rPr>
          <w:rFonts w:ascii="Times New Roman" w:eastAsia="Times New Roman" w:hAnsi="Times New Roman" w:cs="Times New Roman"/>
          <w:sz w:val="24"/>
          <w:szCs w:val="24"/>
        </w:rPr>
      </w:pPr>
      <w:r w:rsidRPr="00AE340A">
        <w:rPr>
          <w:rFonts w:ascii="Times New Roman" w:eastAsia="Times New Roman" w:hAnsi="Times New Roman" w:cs="Times New Roman"/>
          <w:b/>
          <w:bCs/>
          <w:sz w:val="28"/>
          <w:szCs w:val="28"/>
        </w:rPr>
        <w:t>Глава 12. Заключительные положения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xml:space="preserve">Статья  12.1.  </w:t>
      </w:r>
      <w:r w:rsidRPr="00AE340A">
        <w:rPr>
          <w:rFonts w:ascii="Times New Roman" w:eastAsia="Times New Roman" w:hAnsi="Times New Roman" w:cs="Times New Roman"/>
          <w:b/>
          <w:bCs/>
          <w:sz w:val="28"/>
          <w:szCs w:val="28"/>
        </w:rPr>
        <w:t>Вступление в силу настоящего Областного закона</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1. Настоящий Областной закон вступает в силу по истечении десяти дней со дня его официального опубликования.</w:t>
      </w:r>
    </w:p>
    <w:p w:rsidR="00AE340A" w:rsidRPr="00AE340A" w:rsidRDefault="00AE340A" w:rsidP="00AE340A">
      <w:pPr>
        <w:spacing w:before="75" w:after="75" w:line="240" w:lineRule="auto"/>
        <w:ind w:firstLine="851"/>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lastRenderedPageBreak/>
        <w:t>2. Со дня вступления в силу настоящего Областного закона признать утратившим силу Областной закон от 7 апреля 1998 года № 72-ЗС "Об административной ответственности предприятий, учреждений, организаций и объединений за правонарушения в области строительства на территории Ростовской области".</w:t>
      </w:r>
    </w:p>
    <w:p w:rsidR="00AE340A" w:rsidRPr="00AE340A" w:rsidRDefault="00AE340A" w:rsidP="00AE340A">
      <w:pPr>
        <w:spacing w:after="0" w:line="240" w:lineRule="auto"/>
        <w:ind w:firstLine="720"/>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w:t>
      </w:r>
    </w:p>
    <w:p w:rsidR="00AE340A" w:rsidRPr="00AE340A" w:rsidRDefault="00AE340A" w:rsidP="00AE340A">
      <w:pPr>
        <w:spacing w:after="0" w:line="240" w:lineRule="auto"/>
        <w:ind w:firstLine="720"/>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w:t>
      </w:r>
    </w:p>
    <w:p w:rsidR="00AE340A" w:rsidRPr="00AE340A" w:rsidRDefault="00AE340A" w:rsidP="00AE340A">
      <w:pPr>
        <w:spacing w:after="0" w:line="240" w:lineRule="auto"/>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Глава Администрации</w:t>
      </w:r>
    </w:p>
    <w:p w:rsidR="00AE340A" w:rsidRPr="00AE340A" w:rsidRDefault="00AE340A" w:rsidP="00AE340A">
      <w:pPr>
        <w:spacing w:after="0" w:line="240" w:lineRule="auto"/>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(Губернатор) Ростовской области                               В. Чуб</w:t>
      </w:r>
    </w:p>
    <w:p w:rsidR="00AE340A" w:rsidRPr="00AE340A" w:rsidRDefault="00AE340A" w:rsidP="00AE340A">
      <w:pPr>
        <w:spacing w:after="0" w:line="240" w:lineRule="auto"/>
        <w:ind w:firstLine="720"/>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w:t>
      </w:r>
    </w:p>
    <w:p w:rsidR="00AE340A" w:rsidRPr="00AE340A" w:rsidRDefault="00AE340A" w:rsidP="00AE340A">
      <w:pPr>
        <w:spacing w:after="0" w:line="240" w:lineRule="auto"/>
        <w:ind w:firstLine="720"/>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w:t>
      </w:r>
    </w:p>
    <w:p w:rsidR="00AE340A" w:rsidRPr="00AE340A" w:rsidRDefault="00AE340A" w:rsidP="00AE340A">
      <w:pPr>
        <w:spacing w:after="0" w:line="240" w:lineRule="auto"/>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г. Ростов-на-Дону</w:t>
      </w:r>
    </w:p>
    <w:p w:rsidR="00AE340A" w:rsidRPr="00AE340A" w:rsidRDefault="00AE340A" w:rsidP="00AE340A">
      <w:pPr>
        <w:spacing w:after="0" w:line="240" w:lineRule="auto"/>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25 октября 2002 г.</w:t>
      </w:r>
    </w:p>
    <w:p w:rsidR="00AE340A" w:rsidRPr="00AE340A" w:rsidRDefault="00AE340A" w:rsidP="00AE340A">
      <w:pPr>
        <w:spacing w:after="0" w:line="240" w:lineRule="auto"/>
        <w:jc w:val="both"/>
        <w:rPr>
          <w:rFonts w:ascii="Times New Roman" w:eastAsia="Times New Roman" w:hAnsi="Times New Roman" w:cs="Times New Roman"/>
          <w:sz w:val="24"/>
          <w:szCs w:val="24"/>
        </w:rPr>
      </w:pPr>
      <w:r w:rsidRPr="00AE340A">
        <w:rPr>
          <w:rFonts w:ascii="Times New Roman" w:eastAsia="Times New Roman" w:hAnsi="Times New Roman" w:cs="Times New Roman"/>
          <w:sz w:val="28"/>
          <w:szCs w:val="28"/>
        </w:rPr>
        <w:t>№ 273-ЗС</w:t>
      </w:r>
    </w:p>
    <w:p w:rsidR="004B0CB8" w:rsidRDefault="004B0CB8"/>
    <w:sectPr w:rsidR="004B0CB8" w:rsidSect="00165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3FC6"/>
    <w:rsid w:val="00165B60"/>
    <w:rsid w:val="00383FC6"/>
    <w:rsid w:val="004B0CB8"/>
    <w:rsid w:val="00AE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60"/>
  </w:style>
  <w:style w:type="paragraph" w:styleId="2">
    <w:name w:val="heading 2"/>
    <w:basedOn w:val="a"/>
    <w:link w:val="20"/>
    <w:uiPriority w:val="9"/>
    <w:qFormat/>
    <w:rsid w:val="00383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83F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FC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83FC6"/>
    <w:rPr>
      <w:rFonts w:ascii="Times New Roman" w:eastAsia="Times New Roman" w:hAnsi="Times New Roman" w:cs="Times New Roman"/>
      <w:b/>
      <w:bCs/>
      <w:sz w:val="27"/>
      <w:szCs w:val="27"/>
    </w:rPr>
  </w:style>
  <w:style w:type="paragraph" w:styleId="a3">
    <w:name w:val="Normal (Web)"/>
    <w:basedOn w:val="a"/>
    <w:uiPriority w:val="99"/>
    <w:unhideWhenUsed/>
    <w:rsid w:val="00383F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3FC6"/>
    <w:rPr>
      <w:color w:val="0000FF"/>
      <w:u w:val="single"/>
    </w:rPr>
  </w:style>
  <w:style w:type="character" w:styleId="a5">
    <w:name w:val="Strong"/>
    <w:basedOn w:val="a0"/>
    <w:uiPriority w:val="22"/>
    <w:qFormat/>
    <w:rsid w:val="00383FC6"/>
    <w:rPr>
      <w:b/>
      <w:bCs/>
    </w:rPr>
  </w:style>
  <w:style w:type="paragraph" w:customStyle="1" w:styleId="consplusnormal">
    <w:name w:val="consplusnormal"/>
    <w:basedOn w:val="a"/>
    <w:rsid w:val="00383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a"/>
    <w:rsid w:val="00383F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2885842">
      <w:bodyDiv w:val="1"/>
      <w:marLeft w:val="0"/>
      <w:marRight w:val="0"/>
      <w:marTop w:val="0"/>
      <w:marBottom w:val="0"/>
      <w:divBdr>
        <w:top w:val="none" w:sz="0" w:space="0" w:color="auto"/>
        <w:left w:val="none" w:sz="0" w:space="0" w:color="auto"/>
        <w:bottom w:val="none" w:sz="0" w:space="0" w:color="auto"/>
        <w:right w:val="none" w:sz="0" w:space="0" w:color="auto"/>
      </w:divBdr>
      <w:divsChild>
        <w:div w:id="679477690">
          <w:marLeft w:val="0"/>
          <w:marRight w:val="0"/>
          <w:marTop w:val="0"/>
          <w:marBottom w:val="0"/>
          <w:divBdr>
            <w:top w:val="none" w:sz="0" w:space="0" w:color="auto"/>
            <w:left w:val="none" w:sz="0" w:space="0" w:color="auto"/>
            <w:bottom w:val="none" w:sz="0" w:space="0" w:color="auto"/>
            <w:right w:val="none" w:sz="0" w:space="0" w:color="auto"/>
          </w:divBdr>
          <w:divsChild>
            <w:div w:id="2116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8330</Words>
  <Characters>47482</Characters>
  <Application>Microsoft Office Word</Application>
  <DocSecurity>0</DocSecurity>
  <Lines>395</Lines>
  <Paragraphs>111</Paragraphs>
  <ScaleCrop>false</ScaleCrop>
  <Company>Цимлянского района</Company>
  <LinksUpToDate>false</LinksUpToDate>
  <CharactersWithSpaces>55701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2015-03-03T06:56:00Z</dcterms:created>
  <dcterms:modified xsi:type="dcterms:W3CDTF">2016-02-20T05:32:00Z</dcterms:modified>
</cp:coreProperties>
</file>