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482A1C" w:rsidRPr="00E01AF2">
        <w:rPr>
          <w:rFonts w:ascii="Calibri" w:hAnsi="Calibri" w:cs="Times New Roman"/>
          <w:b/>
        </w:rPr>
        <w:t>0</w:t>
      </w:r>
      <w:r w:rsidR="00686DEB">
        <w:rPr>
          <w:rFonts w:ascii="Calibri" w:hAnsi="Calibri" w:cs="Times New Roman"/>
          <w:b/>
        </w:rPr>
        <w:t>8</w:t>
      </w:r>
      <w:r>
        <w:rPr>
          <w:rFonts w:ascii="Calibri" w:hAnsi="Calibri" w:cs="Times New Roman"/>
          <w:b/>
        </w:rPr>
        <w:t>.0</w:t>
      </w:r>
      <w:r w:rsidR="00E66A6C">
        <w:rPr>
          <w:rFonts w:ascii="Calibri" w:hAnsi="Calibri" w:cs="Times New Roman"/>
          <w:b/>
        </w:rPr>
        <w:t>8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A25625" w:rsidRDefault="001C5932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УПРАВЛЕНИЕ</w:t>
      </w:r>
      <w:r w:rsidR="00E01AF2">
        <w:rPr>
          <w:rFonts w:eastAsia="Times New Roman" w:cs="Times New Roman"/>
          <w:sz w:val="24"/>
          <w:szCs w:val="24"/>
          <w:lang w:eastAsia="ru-RU"/>
        </w:rPr>
        <w:t xml:space="preserve"> РОСРЕЕСТ</w:t>
      </w:r>
      <w:r>
        <w:rPr>
          <w:rFonts w:eastAsia="Times New Roman" w:cs="Times New Roman"/>
          <w:sz w:val="24"/>
          <w:szCs w:val="24"/>
          <w:lang w:eastAsia="ru-RU"/>
        </w:rPr>
        <w:t>РА ПО РОСТОВСКОЙ ОБЛАСТИ ПОДВЕЛО</w:t>
      </w:r>
      <w:r w:rsidR="000447C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447C0">
        <w:rPr>
          <w:rFonts w:eastAsia="Times New Roman" w:cs="Times New Roman"/>
          <w:sz w:val="24"/>
          <w:szCs w:val="24"/>
          <w:lang w:eastAsia="ru-RU"/>
        </w:rPr>
        <w:br/>
        <w:t>ИТОГИ РАБОТЫ ЗА 6 МЕСЯЦЕВ 2019 ГОДА</w:t>
      </w:r>
    </w:p>
    <w:p w:rsidR="00E66A6C" w:rsidRDefault="00E66A6C" w:rsidP="00907D2A">
      <w:pPr>
        <w:spacing w:after="0"/>
        <w:ind w:firstLine="709"/>
        <w:jc w:val="both"/>
        <w:rPr>
          <w:sz w:val="24"/>
          <w:szCs w:val="24"/>
        </w:rPr>
      </w:pPr>
    </w:p>
    <w:p w:rsidR="00E66A6C" w:rsidRDefault="00E01AF2" w:rsidP="00907D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первом полугодии</w:t>
      </w:r>
      <w:r w:rsidR="00E66A6C">
        <w:rPr>
          <w:sz w:val="24"/>
          <w:szCs w:val="24"/>
        </w:rPr>
        <w:t xml:space="preserve"> было зарегистрировано 32658 прав собственности на земельные участки, </w:t>
      </w:r>
      <w:r w:rsidR="00BF3006">
        <w:rPr>
          <w:sz w:val="24"/>
          <w:szCs w:val="24"/>
        </w:rPr>
        <w:t>51760 прав собственности на объекты капитальног</w:t>
      </w:r>
      <w:r w:rsidR="00E25EF3">
        <w:rPr>
          <w:sz w:val="24"/>
          <w:szCs w:val="24"/>
        </w:rPr>
        <w:t xml:space="preserve">о </w:t>
      </w:r>
      <w:r w:rsidR="008039EB">
        <w:rPr>
          <w:sz w:val="24"/>
          <w:szCs w:val="24"/>
        </w:rPr>
        <w:t>строительства, 10881 ограничение</w:t>
      </w:r>
      <w:bookmarkStart w:id="0" w:name="_GoBack"/>
      <w:bookmarkEnd w:id="0"/>
      <w:r w:rsidR="00E25EF3">
        <w:rPr>
          <w:sz w:val="24"/>
          <w:szCs w:val="24"/>
        </w:rPr>
        <w:t xml:space="preserve"> прав в виде ипотеки</w:t>
      </w:r>
      <w:r w:rsidR="00BF3006">
        <w:rPr>
          <w:sz w:val="24"/>
          <w:szCs w:val="24"/>
        </w:rPr>
        <w:t xml:space="preserve"> жилых помещений, </w:t>
      </w:r>
      <w:r w:rsidR="009217BE">
        <w:rPr>
          <w:sz w:val="24"/>
          <w:szCs w:val="24"/>
        </w:rPr>
        <w:t xml:space="preserve">а также </w:t>
      </w:r>
      <w:r w:rsidR="00BF3006">
        <w:rPr>
          <w:sz w:val="24"/>
          <w:szCs w:val="24"/>
        </w:rPr>
        <w:t>10855 договоров долевого участия в строительстве.</w:t>
      </w:r>
      <w:r w:rsidR="00E52433">
        <w:rPr>
          <w:sz w:val="24"/>
          <w:szCs w:val="24"/>
        </w:rPr>
        <w:t xml:space="preserve"> </w:t>
      </w:r>
      <w:r w:rsidR="00F242E8">
        <w:rPr>
          <w:sz w:val="24"/>
          <w:szCs w:val="24"/>
        </w:rPr>
        <w:t>Н</w:t>
      </w:r>
      <w:r w:rsidR="00E52433">
        <w:rPr>
          <w:sz w:val="24"/>
          <w:szCs w:val="24"/>
        </w:rPr>
        <w:t xml:space="preserve">а государственный кадастровый учет поставлено </w:t>
      </w:r>
      <w:r w:rsidR="00C369CC">
        <w:rPr>
          <w:sz w:val="24"/>
          <w:szCs w:val="24"/>
        </w:rPr>
        <w:t xml:space="preserve">18899 земельных участков и </w:t>
      </w:r>
      <w:r w:rsidR="004853B8">
        <w:rPr>
          <w:sz w:val="24"/>
          <w:szCs w:val="24"/>
        </w:rPr>
        <w:t>8364 здания</w:t>
      </w:r>
      <w:r w:rsidR="00E524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242E8" w:rsidRDefault="00F242E8" w:rsidP="00907D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принято 13056 решений о приостановлении государственного кадастрового учета и (или) государственной регистрации прав. По сравнению с аналогичным периодом прошлого года количество приостановок государственного кадастрового учета снизилось на 3,7%, государственной регистрации прав – на </w:t>
      </w:r>
      <w:r w:rsidR="00D802A4">
        <w:rPr>
          <w:sz w:val="24"/>
          <w:szCs w:val="24"/>
        </w:rPr>
        <w:t>0,4%, чи</w:t>
      </w:r>
      <w:r>
        <w:rPr>
          <w:sz w:val="24"/>
          <w:szCs w:val="24"/>
        </w:rPr>
        <w:t>сло приостановлений по ед</w:t>
      </w:r>
      <w:r w:rsidR="002337DA">
        <w:rPr>
          <w:sz w:val="24"/>
          <w:szCs w:val="24"/>
        </w:rPr>
        <w:t>иной процедуре уменьшилось на 2,</w:t>
      </w:r>
      <w:r>
        <w:rPr>
          <w:sz w:val="24"/>
          <w:szCs w:val="24"/>
        </w:rPr>
        <w:t>5%.</w:t>
      </w:r>
    </w:p>
    <w:p w:rsidR="00F242E8" w:rsidRDefault="00F242E8" w:rsidP="00907D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Специалисты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провели </w:t>
      </w:r>
      <w:r w:rsidR="009E0C6D">
        <w:rPr>
          <w:sz w:val="24"/>
          <w:szCs w:val="24"/>
        </w:rPr>
        <w:br/>
      </w:r>
      <w:r>
        <w:rPr>
          <w:sz w:val="24"/>
          <w:szCs w:val="24"/>
        </w:rPr>
        <w:t xml:space="preserve">209 консультаций </w:t>
      </w:r>
      <w:r w:rsidR="009E0C6D">
        <w:rPr>
          <w:sz w:val="24"/>
          <w:szCs w:val="24"/>
        </w:rPr>
        <w:t xml:space="preserve">с использованием видеосвязи на базе МФЦ. </w:t>
      </w:r>
      <w:r w:rsidR="00006872">
        <w:rPr>
          <w:sz w:val="24"/>
          <w:szCs w:val="24"/>
        </w:rPr>
        <w:t>О</w:t>
      </w:r>
      <w:r w:rsidR="009E0C6D">
        <w:rPr>
          <w:sz w:val="24"/>
          <w:szCs w:val="24"/>
        </w:rPr>
        <w:t>борудование</w:t>
      </w:r>
      <w:r w:rsidR="00006872">
        <w:rPr>
          <w:sz w:val="24"/>
          <w:szCs w:val="24"/>
        </w:rPr>
        <w:t>, необходимое</w:t>
      </w:r>
      <w:r w:rsidR="009E0C6D">
        <w:rPr>
          <w:sz w:val="24"/>
          <w:szCs w:val="24"/>
        </w:rPr>
        <w:t xml:space="preserve"> для организации </w:t>
      </w:r>
      <w:r w:rsidR="00006872">
        <w:rPr>
          <w:sz w:val="24"/>
          <w:szCs w:val="24"/>
        </w:rPr>
        <w:t xml:space="preserve">онлайн </w:t>
      </w:r>
      <w:r w:rsidR="009E0C6D">
        <w:rPr>
          <w:sz w:val="24"/>
          <w:szCs w:val="24"/>
        </w:rPr>
        <w:t xml:space="preserve">консультирования </w:t>
      </w:r>
      <w:r w:rsidR="00006872">
        <w:rPr>
          <w:sz w:val="24"/>
          <w:szCs w:val="24"/>
        </w:rPr>
        <w:t xml:space="preserve">уже </w:t>
      </w:r>
      <w:r w:rsidR="009E0C6D">
        <w:rPr>
          <w:sz w:val="24"/>
          <w:szCs w:val="24"/>
        </w:rPr>
        <w:t>установлено в 70 офисах МФЦ «Мои документы»</w:t>
      </w:r>
      <w:r w:rsidR="00006872">
        <w:rPr>
          <w:sz w:val="24"/>
          <w:szCs w:val="24"/>
        </w:rPr>
        <w:t xml:space="preserve"> Ростовской области.</w:t>
      </w:r>
    </w:p>
    <w:p w:rsidR="00E66A6C" w:rsidRPr="00E66A6C" w:rsidRDefault="00E66A6C" w:rsidP="00E66A6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числе приоритетных задач Управления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остаются</w:t>
      </w:r>
      <w:r w:rsidR="00D8692F"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сохранение качества осуществления учетно-регистрационных действий, сокращение сроков на всех этапах рассмотрения документов – начиная от приема и заканчивая выдачей, увеличение доли услуг, оказываемых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Росреестром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в электронном виде, дальнейшее расширение взаимодействия с органами государственной власти, увеличение эффективности контрольно-надзорных мероприятий.</w:t>
      </w:r>
    </w:p>
    <w:p w:rsidR="00930DA1" w:rsidRPr="00863A29" w:rsidRDefault="00930DA1" w:rsidP="00907D2A">
      <w:pPr>
        <w:spacing w:after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Pr="00863A29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Pr="00863A29">
        <w:rPr>
          <w:color w:val="000000"/>
          <w:sz w:val="24"/>
          <w:szCs w:val="24"/>
          <w:u w:val="single"/>
        </w:rPr>
        <w:t>.</w:t>
      </w:r>
    </w:p>
    <w:p w:rsidR="00441012" w:rsidRPr="00863A29" w:rsidRDefault="00441012" w:rsidP="00E568AA">
      <w:pPr>
        <w:spacing w:after="0"/>
        <w:jc w:val="both"/>
        <w:rPr>
          <w:color w:val="666666"/>
          <w:sz w:val="27"/>
          <w:szCs w:val="27"/>
          <w:u w:val="single"/>
          <w:shd w:val="clear" w:color="auto" w:fill="FFFFFF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06872"/>
    <w:rsid w:val="000447C0"/>
    <w:rsid w:val="00077758"/>
    <w:rsid w:val="000B5777"/>
    <w:rsid w:val="00111590"/>
    <w:rsid w:val="001362A3"/>
    <w:rsid w:val="00165D83"/>
    <w:rsid w:val="00171676"/>
    <w:rsid w:val="001A21F0"/>
    <w:rsid w:val="001A2EB9"/>
    <w:rsid w:val="001C3799"/>
    <w:rsid w:val="001C5932"/>
    <w:rsid w:val="001D2156"/>
    <w:rsid w:val="002148B7"/>
    <w:rsid w:val="002158DC"/>
    <w:rsid w:val="002278F1"/>
    <w:rsid w:val="002337DA"/>
    <w:rsid w:val="002371C3"/>
    <w:rsid w:val="00243785"/>
    <w:rsid w:val="00251E19"/>
    <w:rsid w:val="00292CCC"/>
    <w:rsid w:val="002B659D"/>
    <w:rsid w:val="002C0279"/>
    <w:rsid w:val="002C3755"/>
    <w:rsid w:val="002D688B"/>
    <w:rsid w:val="002D68A1"/>
    <w:rsid w:val="002E4855"/>
    <w:rsid w:val="002F5D1A"/>
    <w:rsid w:val="002F6815"/>
    <w:rsid w:val="0032693B"/>
    <w:rsid w:val="003718B7"/>
    <w:rsid w:val="00376D75"/>
    <w:rsid w:val="003D1AEC"/>
    <w:rsid w:val="00400F45"/>
    <w:rsid w:val="00427EF8"/>
    <w:rsid w:val="00441012"/>
    <w:rsid w:val="00482A1C"/>
    <w:rsid w:val="004853B8"/>
    <w:rsid w:val="00495217"/>
    <w:rsid w:val="004B373E"/>
    <w:rsid w:val="004B52B1"/>
    <w:rsid w:val="004B744E"/>
    <w:rsid w:val="004D4F56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B7339"/>
    <w:rsid w:val="005D50EE"/>
    <w:rsid w:val="005D672A"/>
    <w:rsid w:val="005E3907"/>
    <w:rsid w:val="005F6E6F"/>
    <w:rsid w:val="00604057"/>
    <w:rsid w:val="006246B7"/>
    <w:rsid w:val="00656204"/>
    <w:rsid w:val="00686DEB"/>
    <w:rsid w:val="00687BF8"/>
    <w:rsid w:val="00691C3B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A38D1"/>
    <w:rsid w:val="007B6E97"/>
    <w:rsid w:val="008039EB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907D2A"/>
    <w:rsid w:val="009217BE"/>
    <w:rsid w:val="00930DA1"/>
    <w:rsid w:val="009B3E43"/>
    <w:rsid w:val="009C02D1"/>
    <w:rsid w:val="009E0C6D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30FF6"/>
    <w:rsid w:val="00B839C6"/>
    <w:rsid w:val="00BA1F90"/>
    <w:rsid w:val="00BA68B9"/>
    <w:rsid w:val="00BB4CA1"/>
    <w:rsid w:val="00BD5D4F"/>
    <w:rsid w:val="00BF3006"/>
    <w:rsid w:val="00C21831"/>
    <w:rsid w:val="00C369CC"/>
    <w:rsid w:val="00C46F4C"/>
    <w:rsid w:val="00C50093"/>
    <w:rsid w:val="00C766A3"/>
    <w:rsid w:val="00C80F6C"/>
    <w:rsid w:val="00C879A6"/>
    <w:rsid w:val="00C91EF1"/>
    <w:rsid w:val="00C97CAA"/>
    <w:rsid w:val="00CA299D"/>
    <w:rsid w:val="00CC29FF"/>
    <w:rsid w:val="00CF5018"/>
    <w:rsid w:val="00D131A3"/>
    <w:rsid w:val="00D371F4"/>
    <w:rsid w:val="00D400EA"/>
    <w:rsid w:val="00D603B3"/>
    <w:rsid w:val="00D802A4"/>
    <w:rsid w:val="00D8692F"/>
    <w:rsid w:val="00DA7628"/>
    <w:rsid w:val="00DC7710"/>
    <w:rsid w:val="00E01AF2"/>
    <w:rsid w:val="00E14B09"/>
    <w:rsid w:val="00E25EF3"/>
    <w:rsid w:val="00E52433"/>
    <w:rsid w:val="00E549CD"/>
    <w:rsid w:val="00E568AA"/>
    <w:rsid w:val="00E64657"/>
    <w:rsid w:val="00E65033"/>
    <w:rsid w:val="00E66A6C"/>
    <w:rsid w:val="00E74D25"/>
    <w:rsid w:val="00E91425"/>
    <w:rsid w:val="00E95D20"/>
    <w:rsid w:val="00EA1162"/>
    <w:rsid w:val="00EE3A4E"/>
    <w:rsid w:val="00F021E7"/>
    <w:rsid w:val="00F242E8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135</cp:revision>
  <cp:lastPrinted>2019-08-08T11:16:00Z</cp:lastPrinted>
  <dcterms:created xsi:type="dcterms:W3CDTF">2019-04-16T08:53:00Z</dcterms:created>
  <dcterms:modified xsi:type="dcterms:W3CDTF">2019-08-08T11:17:00Z</dcterms:modified>
</cp:coreProperties>
</file>