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4D4F56">
        <w:rPr>
          <w:rFonts w:ascii="Calibri" w:hAnsi="Calibri" w:cs="Times New Roman"/>
          <w:b/>
        </w:rPr>
        <w:t>2</w:t>
      </w:r>
      <w:r w:rsidR="004D4F56" w:rsidRPr="00A25625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.0</w:t>
      </w:r>
      <w:r w:rsidR="006D704A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A25625" w:rsidRDefault="00907D2A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ДОНЧАНЕ</w:t>
      </w:r>
      <w:r w:rsidR="00A25625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СТАЛИ АКТИВНЕЕ ПОДАВАТЬ ЗАЯВЛЕНИЯ</w:t>
      </w:r>
      <w:r w:rsidR="00A25625">
        <w:rPr>
          <w:rFonts w:eastAsia="Times New Roman" w:cs="Times New Roman"/>
          <w:sz w:val="24"/>
          <w:szCs w:val="24"/>
          <w:lang w:eastAsia="ru-RU"/>
        </w:rPr>
        <w:t xml:space="preserve"> О НЕВОЗМОЖНОСТИ ГОСУДАРСТВЕННОЙ РЕГИСТРАЦИИ ПРАВА БЕЗ </w:t>
      </w:r>
      <w:r>
        <w:rPr>
          <w:rFonts w:eastAsia="Times New Roman" w:cs="Times New Roman"/>
          <w:sz w:val="24"/>
          <w:szCs w:val="24"/>
          <w:lang w:eastAsia="ru-RU"/>
        </w:rPr>
        <w:t xml:space="preserve">ИХ </w:t>
      </w:r>
      <w:r w:rsidR="00A25625">
        <w:rPr>
          <w:rFonts w:eastAsia="Times New Roman" w:cs="Times New Roman"/>
          <w:sz w:val="24"/>
          <w:szCs w:val="24"/>
          <w:lang w:eastAsia="ru-RU"/>
        </w:rPr>
        <w:t>ЛИЧНОГО УЧАСТИЯ</w:t>
      </w:r>
    </w:p>
    <w:p w:rsidR="001362A3" w:rsidRDefault="001362A3" w:rsidP="00A9771F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907D2A" w:rsidRDefault="00691C3B" w:rsidP="00907D2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пять месяцев текущего</w:t>
      </w:r>
      <w:r w:rsidR="00907D2A">
        <w:rPr>
          <w:sz w:val="24"/>
          <w:szCs w:val="24"/>
        </w:rPr>
        <w:t xml:space="preserve"> года Управлением </w:t>
      </w:r>
      <w:proofErr w:type="spellStart"/>
      <w:r w:rsidR="00907D2A">
        <w:rPr>
          <w:sz w:val="24"/>
          <w:szCs w:val="24"/>
        </w:rPr>
        <w:t>Росреестра</w:t>
      </w:r>
      <w:proofErr w:type="spellEnd"/>
      <w:r w:rsidR="00907D2A">
        <w:rPr>
          <w:sz w:val="24"/>
          <w:szCs w:val="24"/>
        </w:rPr>
        <w:t xml:space="preserve"> по Ростовской области внесено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4F555B"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Единый государственный реестр недвижимости</w:t>
      </w:r>
      <w:r w:rsidR="004F555B">
        <w:rPr>
          <w:sz w:val="24"/>
          <w:szCs w:val="24"/>
        </w:rPr>
        <w:t xml:space="preserve"> </w:t>
      </w:r>
      <w:r w:rsidR="00907D2A">
        <w:rPr>
          <w:sz w:val="24"/>
          <w:szCs w:val="24"/>
        </w:rPr>
        <w:t xml:space="preserve">1760 записей о запрете регистрационных действий </w:t>
      </w:r>
      <w:r>
        <w:rPr>
          <w:sz w:val="24"/>
          <w:szCs w:val="24"/>
        </w:rPr>
        <w:t xml:space="preserve">с </w:t>
      </w:r>
      <w:r w:rsidR="00907D2A">
        <w:rPr>
          <w:sz w:val="24"/>
          <w:szCs w:val="24"/>
        </w:rPr>
        <w:t>недвижимостью без личного учас</w:t>
      </w:r>
      <w:r>
        <w:rPr>
          <w:sz w:val="24"/>
          <w:szCs w:val="24"/>
        </w:rPr>
        <w:t xml:space="preserve">тия правообладателя. В 2018 году было внесено 2835 таких записей. </w:t>
      </w:r>
    </w:p>
    <w:p w:rsidR="00907D2A" w:rsidRDefault="005B7339" w:rsidP="00907D2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К</w:t>
      </w:r>
      <w:r w:rsidR="00907D2A">
        <w:rPr>
          <w:sz w:val="24"/>
          <w:szCs w:val="24"/>
        </w:rPr>
        <w:t xml:space="preserve">аждый собственник недвижимого имущества может подать заявление </w:t>
      </w:r>
      <w:r w:rsidR="00907D2A"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 том, что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бы</w:t>
      </w:r>
      <w:r w:rsidR="00907D2A"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сделки с принадлежащим ему имуществом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производились</w:t>
      </w:r>
      <w:r w:rsidR="00907D2A"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только при его личном участии.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После подачи</w:t>
      </w:r>
      <w:r w:rsidR="00907D2A"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заявления в Единый государственный реестр недвижимости будет внесена соответствующая запись.</w:t>
      </w:r>
    </w:p>
    <w:p w:rsidR="00907D2A" w:rsidRDefault="00907D2A" w:rsidP="00907D2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Наличие такой записи </w:t>
      </w:r>
      <w:r w:rsidR="00691C3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ЕГРН </w:t>
      </w:r>
      <w:r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является основанием для возврата без рассмотрения заявления, представленного иным лицом (</w:t>
      </w:r>
      <w:bookmarkStart w:id="0" w:name="_GoBack"/>
      <w:bookmarkEnd w:id="0"/>
      <w:r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не являющимся собственником объекта недвижимости или его законным представителем) на государственную регистрацию перехода, ограничения (обременения), прекращения права на соответствующий объект недвижимости.</w:t>
      </w:r>
    </w:p>
    <w:p w:rsidR="004D4F56" w:rsidRPr="00907D2A" w:rsidRDefault="00907D2A" w:rsidP="00907D2A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Заявление о невозможности регистрации перехода, прекращения, ограничения права и обременения объекта недвижимости без личного участи</w:t>
      </w:r>
      <w:r w:rsidR="00691C3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я его собственника можно подать, обратившись </w:t>
      </w:r>
      <w:r w:rsidRPr="00907D2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многофункц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ион</w:t>
      </w:r>
      <w:r w:rsidR="00691C3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альный центр «Мои документы», а также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с помощью сайта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="00691C3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Государственная пошлина за данную услугу не взимается.</w:t>
      </w:r>
    </w:p>
    <w:p w:rsidR="00930DA1" w:rsidRPr="00863A29" w:rsidRDefault="00930DA1" w:rsidP="00907D2A">
      <w:pPr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Pr="00863A29">
        <w:rPr>
          <w:color w:val="000000"/>
          <w:sz w:val="24"/>
          <w:szCs w:val="24"/>
          <w:u w:val="single"/>
        </w:rPr>
        <w:t>.</w:t>
      </w:r>
    </w:p>
    <w:p w:rsidR="00441012" w:rsidRPr="00863A29" w:rsidRDefault="00441012" w:rsidP="00E568AA">
      <w:pPr>
        <w:spacing w:after="0"/>
        <w:jc w:val="both"/>
        <w:rPr>
          <w:color w:val="666666"/>
          <w:sz w:val="27"/>
          <w:szCs w:val="27"/>
          <w:u w:val="single"/>
          <w:shd w:val="clear" w:color="auto" w:fill="FFFFFF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148B7"/>
    <w:rsid w:val="002158DC"/>
    <w:rsid w:val="002278F1"/>
    <w:rsid w:val="002371C3"/>
    <w:rsid w:val="00243785"/>
    <w:rsid w:val="00251E19"/>
    <w:rsid w:val="00292CCC"/>
    <w:rsid w:val="002B659D"/>
    <w:rsid w:val="002C3755"/>
    <w:rsid w:val="002D688B"/>
    <w:rsid w:val="002D68A1"/>
    <w:rsid w:val="002E4855"/>
    <w:rsid w:val="002F5D1A"/>
    <w:rsid w:val="0032693B"/>
    <w:rsid w:val="003718B7"/>
    <w:rsid w:val="00376D75"/>
    <w:rsid w:val="003D1AEC"/>
    <w:rsid w:val="00400F45"/>
    <w:rsid w:val="00427EF8"/>
    <w:rsid w:val="00441012"/>
    <w:rsid w:val="00495217"/>
    <w:rsid w:val="004B373E"/>
    <w:rsid w:val="004B52B1"/>
    <w:rsid w:val="004B744E"/>
    <w:rsid w:val="004D4F56"/>
    <w:rsid w:val="004F555B"/>
    <w:rsid w:val="00510F46"/>
    <w:rsid w:val="00521DD3"/>
    <w:rsid w:val="00556B23"/>
    <w:rsid w:val="00565549"/>
    <w:rsid w:val="00570155"/>
    <w:rsid w:val="0057188D"/>
    <w:rsid w:val="00577B16"/>
    <w:rsid w:val="005B7339"/>
    <w:rsid w:val="005D50EE"/>
    <w:rsid w:val="005D672A"/>
    <w:rsid w:val="005E3907"/>
    <w:rsid w:val="005F6E6F"/>
    <w:rsid w:val="00604057"/>
    <w:rsid w:val="006246B7"/>
    <w:rsid w:val="00656204"/>
    <w:rsid w:val="00687BF8"/>
    <w:rsid w:val="00691C3B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A38D1"/>
    <w:rsid w:val="007B6E97"/>
    <w:rsid w:val="00806E65"/>
    <w:rsid w:val="00811BA2"/>
    <w:rsid w:val="008205C5"/>
    <w:rsid w:val="00833FFC"/>
    <w:rsid w:val="00863A29"/>
    <w:rsid w:val="00873854"/>
    <w:rsid w:val="008C1E84"/>
    <w:rsid w:val="008D2A0F"/>
    <w:rsid w:val="00907D2A"/>
    <w:rsid w:val="00930DA1"/>
    <w:rsid w:val="009B3E43"/>
    <w:rsid w:val="009C02D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839C6"/>
    <w:rsid w:val="00BA1F90"/>
    <w:rsid w:val="00BA68B9"/>
    <w:rsid w:val="00BB4CA1"/>
    <w:rsid w:val="00BD5D4F"/>
    <w:rsid w:val="00C21831"/>
    <w:rsid w:val="00C46F4C"/>
    <w:rsid w:val="00C50093"/>
    <w:rsid w:val="00C766A3"/>
    <w:rsid w:val="00C80F6C"/>
    <w:rsid w:val="00C97CAA"/>
    <w:rsid w:val="00CA299D"/>
    <w:rsid w:val="00CC29FF"/>
    <w:rsid w:val="00CF5018"/>
    <w:rsid w:val="00D131A3"/>
    <w:rsid w:val="00D371F4"/>
    <w:rsid w:val="00D400EA"/>
    <w:rsid w:val="00D603B3"/>
    <w:rsid w:val="00DA7628"/>
    <w:rsid w:val="00DC7710"/>
    <w:rsid w:val="00E14B09"/>
    <w:rsid w:val="00E568AA"/>
    <w:rsid w:val="00E64657"/>
    <w:rsid w:val="00E65033"/>
    <w:rsid w:val="00E74D25"/>
    <w:rsid w:val="00E91425"/>
    <w:rsid w:val="00E95D20"/>
    <w:rsid w:val="00EA1162"/>
    <w:rsid w:val="00EE3A4E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106</cp:revision>
  <dcterms:created xsi:type="dcterms:W3CDTF">2019-04-16T08:53:00Z</dcterms:created>
  <dcterms:modified xsi:type="dcterms:W3CDTF">2019-06-26T07:56:00Z</dcterms:modified>
</cp:coreProperties>
</file>