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31" w:rsidRDefault="00507E31" w:rsidP="009D78F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1885DE15" wp14:editId="62A5826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862" w:rsidRDefault="00135862" w:rsidP="00507E31">
      <w:pPr>
        <w:spacing w:after="0"/>
        <w:ind w:firstLine="709"/>
        <w:jc w:val="both"/>
        <w:rPr>
          <w:rFonts w:ascii="Calibri" w:hAnsi="Calibri" w:cs="Times New Roman"/>
          <w:b/>
        </w:rPr>
      </w:pPr>
    </w:p>
    <w:p w:rsidR="00507E31" w:rsidRDefault="00507E31" w:rsidP="00507E31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9D2A32">
        <w:rPr>
          <w:rFonts w:ascii="Calibri" w:hAnsi="Calibri" w:cs="Times New Roman"/>
          <w:b/>
        </w:rPr>
        <w:t>0</w:t>
      </w:r>
      <w:r w:rsidR="009D2A32" w:rsidRPr="009D2A32"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>.06.2019</w:t>
      </w:r>
    </w:p>
    <w:p w:rsidR="00507E31" w:rsidRDefault="00507E31" w:rsidP="009D78F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507E31" w:rsidRDefault="009D2A32" w:rsidP="00507E31">
      <w:pPr>
        <w:spacing w:after="0"/>
        <w:ind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СОСТОЯЛОСЬ</w:t>
      </w:r>
      <w:r w:rsidR="00507E31">
        <w:rPr>
          <w:rFonts w:asciiTheme="majorHAnsi" w:hAnsiTheme="majorHAnsi"/>
          <w:sz w:val="24"/>
          <w:szCs w:val="24"/>
        </w:rPr>
        <w:t xml:space="preserve"> ОБУЧАЮЩЕЕ МЕРОПРИЯТИЕ ДЛЯ КАДАСТРОВЫХ ИНЖЕНЕРОВ</w:t>
      </w:r>
    </w:p>
    <w:p w:rsidR="00507E31" w:rsidRDefault="00507E31" w:rsidP="009D78F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3C0EF4" w:rsidRDefault="009D78F7" w:rsidP="009D78F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9D78F7">
        <w:rPr>
          <w:rFonts w:asciiTheme="majorHAnsi" w:hAnsiTheme="majorHAnsi"/>
          <w:sz w:val="24"/>
          <w:szCs w:val="24"/>
        </w:rPr>
        <w:t xml:space="preserve">1 июня </w:t>
      </w:r>
      <w:r w:rsidR="003C0EF4">
        <w:rPr>
          <w:rFonts w:asciiTheme="majorHAnsi" w:hAnsiTheme="majorHAnsi"/>
          <w:sz w:val="24"/>
          <w:szCs w:val="24"/>
        </w:rPr>
        <w:t xml:space="preserve">в </w:t>
      </w:r>
      <w:r w:rsidR="00135862">
        <w:rPr>
          <w:rFonts w:asciiTheme="majorHAnsi" w:hAnsiTheme="majorHAnsi"/>
          <w:sz w:val="24"/>
          <w:szCs w:val="24"/>
        </w:rPr>
        <w:t>конференц-зале донского Управления</w:t>
      </w:r>
      <w:r w:rsidR="003C0E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C0EF4">
        <w:rPr>
          <w:rFonts w:asciiTheme="majorHAnsi" w:hAnsiTheme="majorHAnsi"/>
          <w:sz w:val="24"/>
          <w:szCs w:val="24"/>
        </w:rPr>
        <w:t>Росреестра</w:t>
      </w:r>
      <w:proofErr w:type="spellEnd"/>
      <w:r w:rsidR="003C0EF4">
        <w:rPr>
          <w:rFonts w:asciiTheme="majorHAnsi" w:hAnsiTheme="majorHAnsi"/>
          <w:sz w:val="24"/>
          <w:szCs w:val="24"/>
        </w:rPr>
        <w:t xml:space="preserve"> </w:t>
      </w:r>
      <w:r w:rsidR="009D2A32">
        <w:rPr>
          <w:rFonts w:asciiTheme="majorHAnsi" w:hAnsiTheme="majorHAnsi"/>
          <w:sz w:val="24"/>
          <w:szCs w:val="24"/>
        </w:rPr>
        <w:t>прошел</w:t>
      </w:r>
      <w:r w:rsidRPr="009D78F7">
        <w:rPr>
          <w:rFonts w:asciiTheme="majorHAnsi" w:hAnsiTheme="majorHAnsi"/>
          <w:sz w:val="24"/>
          <w:szCs w:val="24"/>
        </w:rPr>
        <w:t xml:space="preserve"> семинар для </w:t>
      </w:r>
      <w:r w:rsidR="00EF3A35">
        <w:rPr>
          <w:rFonts w:asciiTheme="majorHAnsi" w:hAnsiTheme="majorHAnsi"/>
          <w:sz w:val="24"/>
          <w:szCs w:val="24"/>
        </w:rPr>
        <w:t>кадастровых инженеров</w:t>
      </w:r>
      <w:r w:rsidRPr="009D78F7">
        <w:rPr>
          <w:rFonts w:asciiTheme="majorHAnsi" w:hAnsiTheme="majorHAnsi"/>
          <w:sz w:val="24"/>
          <w:szCs w:val="24"/>
        </w:rPr>
        <w:t xml:space="preserve"> области. </w:t>
      </w:r>
    </w:p>
    <w:p w:rsidR="009C2BFB" w:rsidRDefault="009C2BFB" w:rsidP="009D78F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 приветственным словом к участникам семинара обратился исполняющий обязанности руководителя Управления </w:t>
      </w:r>
      <w:proofErr w:type="spellStart"/>
      <w:r>
        <w:rPr>
          <w:rFonts w:asciiTheme="majorHAnsi" w:hAnsiTheme="majorHAnsi"/>
          <w:sz w:val="24"/>
          <w:szCs w:val="24"/>
        </w:rPr>
        <w:t>Росреестра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EF3A35">
        <w:rPr>
          <w:rFonts w:asciiTheme="majorHAnsi" w:hAnsiTheme="majorHAnsi"/>
          <w:sz w:val="24"/>
          <w:szCs w:val="24"/>
        </w:rPr>
        <w:t xml:space="preserve">по Ростовской </w:t>
      </w:r>
      <w:r w:rsidR="00EF3A35">
        <w:rPr>
          <w:rFonts w:asciiTheme="majorHAnsi" w:hAnsiTheme="majorHAnsi"/>
          <w:sz w:val="24"/>
          <w:szCs w:val="24"/>
        </w:rPr>
        <w:br/>
        <w:t xml:space="preserve">области </w:t>
      </w:r>
      <w:r>
        <w:rPr>
          <w:rFonts w:asciiTheme="majorHAnsi" w:hAnsiTheme="majorHAnsi"/>
          <w:sz w:val="24"/>
          <w:szCs w:val="24"/>
        </w:rPr>
        <w:t xml:space="preserve">Сергей Викторович Третьяков. </w:t>
      </w:r>
    </w:p>
    <w:p w:rsidR="009C2BFB" w:rsidRDefault="009C2BFB" w:rsidP="009C2BF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работе семинара приняли участие заместитель руководителя Управления </w:t>
      </w:r>
      <w:proofErr w:type="spellStart"/>
      <w:r>
        <w:rPr>
          <w:rFonts w:asciiTheme="majorHAnsi" w:hAnsiTheme="majorHAnsi"/>
          <w:sz w:val="24"/>
          <w:szCs w:val="24"/>
        </w:rPr>
        <w:t>Росреестра</w:t>
      </w:r>
      <w:proofErr w:type="spellEnd"/>
      <w:r>
        <w:rPr>
          <w:rFonts w:asciiTheme="majorHAnsi" w:hAnsiTheme="majorHAnsi"/>
          <w:sz w:val="24"/>
          <w:szCs w:val="24"/>
        </w:rPr>
        <w:t xml:space="preserve"> по Ростовской области Эдуард Николаевич Алексеев, представители саморегулируемых организаций кадастровых инженеров, а также Департамента недвижимости Минэкономразвития России.</w:t>
      </w:r>
    </w:p>
    <w:p w:rsidR="009D78F7" w:rsidRDefault="00507E31" w:rsidP="009D78F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Участники обсудили</w:t>
      </w:r>
      <w:r w:rsidR="009D78F7">
        <w:rPr>
          <w:rFonts w:asciiTheme="majorHAnsi" w:hAnsiTheme="majorHAnsi"/>
          <w:sz w:val="24"/>
          <w:szCs w:val="24"/>
        </w:rPr>
        <w:t xml:space="preserve"> </w:t>
      </w:r>
      <w:r w:rsidR="00BE71AC">
        <w:rPr>
          <w:rFonts w:asciiTheme="majorHAnsi" w:hAnsiTheme="majorHAnsi"/>
          <w:sz w:val="24"/>
          <w:szCs w:val="24"/>
        </w:rPr>
        <w:t xml:space="preserve">результаты мониторинга межевых планов при осуществлении государственного геодезического надзора, </w:t>
      </w:r>
      <w:r w:rsidR="009D78F7">
        <w:rPr>
          <w:rFonts w:asciiTheme="majorHAnsi" w:hAnsiTheme="majorHAnsi"/>
          <w:sz w:val="24"/>
          <w:szCs w:val="24"/>
        </w:rPr>
        <w:t>изменения в законодательстве в сф</w:t>
      </w:r>
      <w:r w:rsidR="00B61B27">
        <w:rPr>
          <w:rFonts w:asciiTheme="majorHAnsi" w:hAnsiTheme="majorHAnsi"/>
          <w:sz w:val="24"/>
          <w:szCs w:val="24"/>
        </w:rPr>
        <w:t>ере кадастрового учета, коснулись</w:t>
      </w:r>
      <w:r w:rsidR="009D78F7">
        <w:rPr>
          <w:rFonts w:asciiTheme="majorHAnsi" w:hAnsiTheme="majorHAnsi"/>
          <w:sz w:val="24"/>
          <w:szCs w:val="24"/>
        </w:rPr>
        <w:t xml:space="preserve"> темы административных правонарушений кадастровых инженеров в области </w:t>
      </w:r>
      <w:proofErr w:type="spellStart"/>
      <w:r w:rsidR="009D78F7">
        <w:rPr>
          <w:rFonts w:asciiTheme="majorHAnsi" w:hAnsiTheme="majorHAnsi"/>
          <w:sz w:val="24"/>
          <w:szCs w:val="24"/>
        </w:rPr>
        <w:t>геоконтроля</w:t>
      </w:r>
      <w:proofErr w:type="spellEnd"/>
      <w:r w:rsidR="009D78F7">
        <w:rPr>
          <w:rFonts w:asciiTheme="majorHAnsi" w:hAnsiTheme="majorHAnsi"/>
          <w:sz w:val="24"/>
          <w:szCs w:val="24"/>
        </w:rPr>
        <w:t>, вопроса о порядке сноса объектов капитального строительства и других актуальных тем.</w:t>
      </w:r>
    </w:p>
    <w:p w:rsidR="00145C19" w:rsidRPr="009C2BFB" w:rsidRDefault="00851017" w:rsidP="00135862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мнению участников, такие обучающие</w:t>
      </w:r>
      <w:r w:rsidR="00135862">
        <w:rPr>
          <w:rFonts w:asciiTheme="majorHAnsi" w:hAnsiTheme="majorHAnsi"/>
          <w:sz w:val="24"/>
          <w:szCs w:val="24"/>
        </w:rPr>
        <w:t xml:space="preserve"> мероприятия </w:t>
      </w:r>
      <w:r>
        <w:rPr>
          <w:rFonts w:asciiTheme="majorHAnsi" w:hAnsiTheme="majorHAnsi"/>
          <w:sz w:val="24"/>
          <w:szCs w:val="24"/>
        </w:rPr>
        <w:t xml:space="preserve">способствуют </w:t>
      </w:r>
      <w:r w:rsidR="009C2BFB">
        <w:rPr>
          <w:rFonts w:asciiTheme="majorHAnsi" w:hAnsiTheme="majorHAnsi"/>
          <w:sz w:val="24"/>
          <w:szCs w:val="24"/>
        </w:rPr>
        <w:t>повы</w:t>
      </w:r>
      <w:r>
        <w:rPr>
          <w:rFonts w:asciiTheme="majorHAnsi" w:hAnsiTheme="majorHAnsi"/>
          <w:sz w:val="24"/>
          <w:szCs w:val="24"/>
        </w:rPr>
        <w:t>шению</w:t>
      </w:r>
      <w:r w:rsidR="00135862">
        <w:rPr>
          <w:rFonts w:asciiTheme="majorHAnsi" w:hAnsiTheme="majorHAnsi"/>
          <w:sz w:val="24"/>
          <w:szCs w:val="24"/>
        </w:rPr>
        <w:t xml:space="preserve"> качества кадастровых </w:t>
      </w:r>
      <w:r>
        <w:rPr>
          <w:rFonts w:asciiTheme="majorHAnsi" w:hAnsiTheme="majorHAnsi"/>
          <w:sz w:val="24"/>
          <w:szCs w:val="24"/>
        </w:rPr>
        <w:t>работ, а также ускорению</w:t>
      </w:r>
      <w:r w:rsidR="009C2BFB">
        <w:rPr>
          <w:rFonts w:asciiTheme="majorHAnsi" w:hAnsiTheme="majorHAnsi"/>
          <w:sz w:val="24"/>
          <w:szCs w:val="24"/>
        </w:rPr>
        <w:t xml:space="preserve"> процедур</w:t>
      </w:r>
      <w:r w:rsidR="00135862">
        <w:rPr>
          <w:rFonts w:asciiTheme="majorHAnsi" w:hAnsiTheme="majorHAnsi"/>
          <w:sz w:val="24"/>
          <w:szCs w:val="24"/>
        </w:rPr>
        <w:t>ы</w:t>
      </w:r>
      <w:r w:rsidR="009C2BFB">
        <w:rPr>
          <w:rFonts w:asciiTheme="majorHAnsi" w:hAnsiTheme="majorHAnsi"/>
          <w:sz w:val="24"/>
          <w:szCs w:val="24"/>
        </w:rPr>
        <w:t xml:space="preserve"> кадастрового учета.</w:t>
      </w:r>
      <w:bookmarkStart w:id="0" w:name="_GoBack"/>
      <w:bookmarkEnd w:id="0"/>
    </w:p>
    <w:p w:rsidR="00D924C0" w:rsidRPr="009D78F7" w:rsidRDefault="00D924C0" w:rsidP="009D78F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sectPr w:rsidR="00D924C0" w:rsidRPr="009D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16"/>
    <w:rsid w:val="00135862"/>
    <w:rsid w:val="00145C19"/>
    <w:rsid w:val="001677A1"/>
    <w:rsid w:val="00172561"/>
    <w:rsid w:val="00311216"/>
    <w:rsid w:val="003C0EF4"/>
    <w:rsid w:val="0049384A"/>
    <w:rsid w:val="004A0D0E"/>
    <w:rsid w:val="00507E31"/>
    <w:rsid w:val="005E06CD"/>
    <w:rsid w:val="00851017"/>
    <w:rsid w:val="008A403D"/>
    <w:rsid w:val="009C2BFB"/>
    <w:rsid w:val="009D2A32"/>
    <w:rsid w:val="009D78F7"/>
    <w:rsid w:val="00A2323E"/>
    <w:rsid w:val="00B61B27"/>
    <w:rsid w:val="00BE71AC"/>
    <w:rsid w:val="00C66EC1"/>
    <w:rsid w:val="00CF0DBF"/>
    <w:rsid w:val="00D924C0"/>
    <w:rsid w:val="00EF3A35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F65D0-93B2-4CC9-941B-2F721412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23</cp:revision>
  <cp:lastPrinted>2019-06-04T07:09:00Z</cp:lastPrinted>
  <dcterms:created xsi:type="dcterms:W3CDTF">2019-05-30T06:05:00Z</dcterms:created>
  <dcterms:modified xsi:type="dcterms:W3CDTF">2019-06-05T08:48:00Z</dcterms:modified>
</cp:coreProperties>
</file>