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9BB" w:rsidRDefault="008B39BB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8776462">
            <wp:extent cx="2402205" cy="1256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3E30" w:rsidRDefault="00943E30">
      <w:pPr>
        <w:rPr>
          <w:b/>
        </w:rPr>
      </w:pPr>
    </w:p>
    <w:p w:rsidR="008B39BB" w:rsidRPr="00943E30" w:rsidRDefault="00943E30">
      <w:pPr>
        <w:rPr>
          <w:b/>
        </w:rPr>
      </w:pPr>
      <w:r w:rsidRPr="00943E30">
        <w:rPr>
          <w:b/>
        </w:rPr>
        <w:t>Пресс-релиз</w:t>
      </w:r>
    </w:p>
    <w:p w:rsidR="00943E30" w:rsidRPr="00943E30" w:rsidRDefault="009C6B30">
      <w:pPr>
        <w:rPr>
          <w:b/>
        </w:rPr>
      </w:pPr>
      <w:r>
        <w:rPr>
          <w:b/>
          <w:lang w:val="en-US"/>
        </w:rPr>
        <w:t>7</w:t>
      </w:r>
      <w:r w:rsidR="00BB2FDC">
        <w:rPr>
          <w:b/>
        </w:rPr>
        <w:t>.</w:t>
      </w:r>
      <w:r w:rsidR="009655FE">
        <w:rPr>
          <w:b/>
        </w:rPr>
        <w:t>11</w:t>
      </w:r>
      <w:r w:rsidR="00BB2FDC">
        <w:rPr>
          <w:b/>
        </w:rPr>
        <w:t>.</w:t>
      </w:r>
      <w:r w:rsidR="00943E30" w:rsidRPr="00943E30">
        <w:rPr>
          <w:b/>
        </w:rPr>
        <w:t>2017</w:t>
      </w:r>
    </w:p>
    <w:p w:rsidR="00BB2FDC" w:rsidRDefault="00BB2FDC" w:rsidP="00EF231F">
      <w:pPr>
        <w:jc w:val="both"/>
        <w:rPr>
          <w:b/>
        </w:rPr>
      </w:pPr>
      <w:r w:rsidRPr="00BB2FDC">
        <w:rPr>
          <w:b/>
        </w:rPr>
        <w:t xml:space="preserve">Более </w:t>
      </w:r>
      <w:r w:rsidR="0006588A" w:rsidRPr="0006588A">
        <w:rPr>
          <w:b/>
        </w:rPr>
        <w:t>20 000 решений</w:t>
      </w:r>
      <w:r w:rsidRPr="0006588A">
        <w:rPr>
          <w:b/>
        </w:rPr>
        <w:t xml:space="preserve"> </w:t>
      </w:r>
      <w:r w:rsidR="0006588A">
        <w:rPr>
          <w:b/>
        </w:rPr>
        <w:t xml:space="preserve">принято ростовским </w:t>
      </w:r>
      <w:proofErr w:type="spellStart"/>
      <w:r w:rsidR="0006588A" w:rsidRPr="00BB2FDC">
        <w:rPr>
          <w:b/>
        </w:rPr>
        <w:t>Росреестром</w:t>
      </w:r>
      <w:proofErr w:type="spellEnd"/>
      <w:r w:rsidR="0006588A" w:rsidRPr="00BB2FDC">
        <w:rPr>
          <w:b/>
        </w:rPr>
        <w:t xml:space="preserve"> в этом году</w:t>
      </w:r>
      <w:r w:rsidR="0006588A">
        <w:rPr>
          <w:b/>
        </w:rPr>
        <w:t xml:space="preserve"> по</w:t>
      </w:r>
      <w:r w:rsidR="0006588A" w:rsidRPr="00BB2FDC">
        <w:rPr>
          <w:b/>
        </w:rPr>
        <w:t xml:space="preserve"> </w:t>
      </w:r>
      <w:r w:rsidR="0006588A">
        <w:rPr>
          <w:b/>
        </w:rPr>
        <w:t xml:space="preserve">заявлениям </w:t>
      </w:r>
      <w:r w:rsidR="007F39AD">
        <w:rPr>
          <w:b/>
        </w:rPr>
        <w:t xml:space="preserve">о государственной регистрации прав </w:t>
      </w:r>
      <w:r w:rsidRPr="00BB2FDC">
        <w:rPr>
          <w:b/>
        </w:rPr>
        <w:t>в электронной форме</w:t>
      </w:r>
      <w:r w:rsidR="000205FF">
        <w:rPr>
          <w:b/>
        </w:rPr>
        <w:t>.</w:t>
      </w:r>
      <w:r w:rsidRPr="00BB2FDC">
        <w:rPr>
          <w:b/>
        </w:rPr>
        <w:t xml:space="preserve"> </w:t>
      </w:r>
    </w:p>
    <w:p w:rsidR="00BB2FDC" w:rsidRPr="00BB2FDC" w:rsidRDefault="00BB2FDC" w:rsidP="00BB2FDC">
      <w:pPr>
        <w:jc w:val="both"/>
        <w:rPr>
          <w:sz w:val="24"/>
          <w:szCs w:val="24"/>
        </w:rPr>
      </w:pPr>
      <w:r w:rsidRPr="00BB2FDC">
        <w:rPr>
          <w:sz w:val="24"/>
          <w:szCs w:val="24"/>
        </w:rPr>
        <w:t xml:space="preserve">Управлением Росреестра по Ростовской области за девять месяцев 2017 года было </w:t>
      </w:r>
      <w:r w:rsidR="00A14652">
        <w:rPr>
          <w:sz w:val="24"/>
          <w:szCs w:val="24"/>
        </w:rPr>
        <w:t xml:space="preserve">принято </w:t>
      </w:r>
      <w:r w:rsidR="00AD656F">
        <w:rPr>
          <w:sz w:val="24"/>
          <w:szCs w:val="24"/>
        </w:rPr>
        <w:t>20</w:t>
      </w:r>
      <w:r w:rsidR="00A14652">
        <w:rPr>
          <w:sz w:val="24"/>
          <w:szCs w:val="24"/>
        </w:rPr>
        <w:t xml:space="preserve"> </w:t>
      </w:r>
      <w:r w:rsidR="00AD656F">
        <w:rPr>
          <w:sz w:val="24"/>
          <w:szCs w:val="24"/>
        </w:rPr>
        <w:t>787 решений по</w:t>
      </w:r>
      <w:r w:rsidRPr="00BB2FDC">
        <w:rPr>
          <w:sz w:val="24"/>
          <w:szCs w:val="24"/>
        </w:rPr>
        <w:t xml:space="preserve"> </w:t>
      </w:r>
      <w:r w:rsidRPr="003054BA">
        <w:rPr>
          <w:color w:val="FF0000"/>
          <w:sz w:val="24"/>
          <w:szCs w:val="24"/>
        </w:rPr>
        <w:t xml:space="preserve"> </w:t>
      </w:r>
      <w:r w:rsidRPr="00BB2FDC">
        <w:rPr>
          <w:sz w:val="24"/>
          <w:szCs w:val="24"/>
        </w:rPr>
        <w:t>заявлени</w:t>
      </w:r>
      <w:r w:rsidR="00AD656F">
        <w:rPr>
          <w:sz w:val="24"/>
          <w:szCs w:val="24"/>
        </w:rPr>
        <w:t>ям</w:t>
      </w:r>
      <w:r w:rsidR="003510A1">
        <w:rPr>
          <w:sz w:val="24"/>
          <w:szCs w:val="24"/>
        </w:rPr>
        <w:t>, поданным</w:t>
      </w:r>
      <w:r w:rsidRPr="00BB2FDC">
        <w:rPr>
          <w:sz w:val="24"/>
          <w:szCs w:val="24"/>
        </w:rPr>
        <w:t xml:space="preserve"> на </w:t>
      </w:r>
      <w:r w:rsidR="00A14652">
        <w:rPr>
          <w:sz w:val="24"/>
          <w:szCs w:val="24"/>
        </w:rPr>
        <w:t xml:space="preserve">государственную </w:t>
      </w:r>
      <w:r w:rsidRPr="00BB2FDC">
        <w:rPr>
          <w:sz w:val="24"/>
          <w:szCs w:val="24"/>
        </w:rPr>
        <w:t xml:space="preserve">регистрацию прав на объекты недвижимости в электронной форме. Для сравнения за аналогичный период прошлого года было принято </w:t>
      </w:r>
      <w:r w:rsidR="00AD656F">
        <w:rPr>
          <w:sz w:val="24"/>
          <w:szCs w:val="24"/>
        </w:rPr>
        <w:t>11</w:t>
      </w:r>
      <w:r w:rsidR="00A14652">
        <w:rPr>
          <w:sz w:val="24"/>
          <w:szCs w:val="24"/>
        </w:rPr>
        <w:t xml:space="preserve"> </w:t>
      </w:r>
      <w:r w:rsidR="00AD656F">
        <w:rPr>
          <w:sz w:val="24"/>
          <w:szCs w:val="24"/>
        </w:rPr>
        <w:t>243 решения по заявлениям на государственную регистрацию прав, поданных</w:t>
      </w:r>
      <w:r w:rsidRPr="00BB2FDC">
        <w:rPr>
          <w:sz w:val="24"/>
          <w:szCs w:val="24"/>
        </w:rPr>
        <w:t xml:space="preserve"> через официальный портал Росреестра.</w:t>
      </w:r>
    </w:p>
    <w:p w:rsidR="00A14652" w:rsidRDefault="00BB2FDC" w:rsidP="00BB2FDC">
      <w:pPr>
        <w:jc w:val="both"/>
        <w:rPr>
          <w:sz w:val="24"/>
          <w:szCs w:val="24"/>
        </w:rPr>
      </w:pPr>
      <w:r w:rsidRPr="00BB2FDC">
        <w:rPr>
          <w:sz w:val="24"/>
          <w:szCs w:val="24"/>
        </w:rPr>
        <w:t xml:space="preserve">При этом за период с января по сентябрь 2017 года число </w:t>
      </w:r>
      <w:r w:rsidR="00A14652">
        <w:rPr>
          <w:sz w:val="24"/>
          <w:szCs w:val="24"/>
        </w:rPr>
        <w:t>решений о приостановлении</w:t>
      </w:r>
      <w:r w:rsidRPr="00BB2FDC">
        <w:rPr>
          <w:sz w:val="24"/>
          <w:szCs w:val="24"/>
        </w:rPr>
        <w:t xml:space="preserve"> регистрации прав не </w:t>
      </w:r>
      <w:r w:rsidRPr="00A14652">
        <w:rPr>
          <w:sz w:val="24"/>
          <w:szCs w:val="24"/>
        </w:rPr>
        <w:t xml:space="preserve">превысило </w:t>
      </w:r>
      <w:r w:rsidR="00A14652" w:rsidRPr="00A14652">
        <w:rPr>
          <w:sz w:val="24"/>
          <w:szCs w:val="24"/>
        </w:rPr>
        <w:t>6</w:t>
      </w:r>
      <w:r w:rsidR="003054BA" w:rsidRPr="00A14652">
        <w:rPr>
          <w:sz w:val="24"/>
          <w:szCs w:val="24"/>
        </w:rPr>
        <w:t xml:space="preserve"> </w:t>
      </w:r>
      <w:r w:rsidRPr="00A14652">
        <w:rPr>
          <w:sz w:val="24"/>
          <w:szCs w:val="24"/>
        </w:rPr>
        <w:t xml:space="preserve">% от </w:t>
      </w:r>
      <w:r w:rsidRPr="00BB2FDC">
        <w:rPr>
          <w:sz w:val="24"/>
          <w:szCs w:val="24"/>
        </w:rPr>
        <w:t>общего числа рассмотренны</w:t>
      </w:r>
      <w:r w:rsidR="00A14652">
        <w:rPr>
          <w:sz w:val="24"/>
          <w:szCs w:val="24"/>
        </w:rPr>
        <w:t>х заявлений в электронном виде.</w:t>
      </w:r>
    </w:p>
    <w:p w:rsidR="00BB2FDC" w:rsidRPr="00BB2FDC" w:rsidRDefault="00BB2FDC" w:rsidP="00BB2FDC">
      <w:pPr>
        <w:jc w:val="both"/>
        <w:rPr>
          <w:sz w:val="24"/>
          <w:szCs w:val="24"/>
        </w:rPr>
      </w:pPr>
      <w:r w:rsidRPr="00BB2FDC">
        <w:rPr>
          <w:sz w:val="24"/>
          <w:szCs w:val="24"/>
        </w:rPr>
        <w:t xml:space="preserve">Всего с начала работы сервиса Управлением Росреестра по Ростовской области в электронной форме </w:t>
      </w:r>
      <w:r w:rsidR="00555BFD">
        <w:rPr>
          <w:sz w:val="24"/>
          <w:szCs w:val="24"/>
        </w:rPr>
        <w:t xml:space="preserve">принято </w:t>
      </w:r>
      <w:r w:rsidR="00555BFD" w:rsidRPr="00555BFD">
        <w:rPr>
          <w:sz w:val="24"/>
          <w:szCs w:val="24"/>
        </w:rPr>
        <w:t>б</w:t>
      </w:r>
      <w:r w:rsidRPr="00555BFD">
        <w:rPr>
          <w:sz w:val="24"/>
          <w:szCs w:val="24"/>
        </w:rPr>
        <w:t xml:space="preserve">олее </w:t>
      </w:r>
      <w:r w:rsidR="00555BFD">
        <w:rPr>
          <w:sz w:val="24"/>
          <w:szCs w:val="24"/>
        </w:rPr>
        <w:t>32 000 решений по заявлениям о государственной прав собственности, поступившим в электронной форме.</w:t>
      </w:r>
    </w:p>
    <w:p w:rsidR="00BB2FDC" w:rsidRPr="00BB2FDC" w:rsidRDefault="00BB2FDC" w:rsidP="00BB2FDC">
      <w:pPr>
        <w:jc w:val="both"/>
        <w:rPr>
          <w:sz w:val="24"/>
          <w:szCs w:val="24"/>
        </w:rPr>
      </w:pPr>
      <w:r w:rsidRPr="00BB2FDC">
        <w:rPr>
          <w:sz w:val="24"/>
          <w:szCs w:val="24"/>
        </w:rPr>
        <w:t xml:space="preserve">Востребованность услуги обусловлена очевидными плюсами. Так, у заявителя отсутствует необходимость посещения </w:t>
      </w:r>
      <w:r w:rsidR="007019C7">
        <w:rPr>
          <w:sz w:val="24"/>
          <w:szCs w:val="24"/>
        </w:rPr>
        <w:t>офиса приема-выдачи документов</w:t>
      </w:r>
      <w:r w:rsidRPr="00BB2FDC">
        <w:rPr>
          <w:sz w:val="24"/>
          <w:szCs w:val="24"/>
        </w:rPr>
        <w:t xml:space="preserve"> и ожидания в очереди. При использовании электронной регистрации в режиме онлайн мо</w:t>
      </w:r>
      <w:r w:rsidR="007019C7">
        <w:rPr>
          <w:sz w:val="24"/>
          <w:szCs w:val="24"/>
        </w:rPr>
        <w:t xml:space="preserve">жно </w:t>
      </w:r>
      <w:r w:rsidRPr="00BB2FDC">
        <w:rPr>
          <w:sz w:val="24"/>
          <w:szCs w:val="24"/>
        </w:rPr>
        <w:t>отслеживать ход обработки документов, а в случае приостановления регистрации узнать о причинах приостановки и способах ее устранения.</w:t>
      </w:r>
    </w:p>
    <w:p w:rsidR="00213409" w:rsidRPr="00213409" w:rsidRDefault="00BB2FDC" w:rsidP="00BB2FDC">
      <w:pPr>
        <w:jc w:val="both"/>
        <w:rPr>
          <w:sz w:val="24"/>
          <w:szCs w:val="24"/>
        </w:rPr>
      </w:pPr>
      <w:r w:rsidRPr="00BB2FDC">
        <w:rPr>
          <w:sz w:val="24"/>
          <w:szCs w:val="24"/>
        </w:rPr>
        <w:t xml:space="preserve">Кроме того, на портале </w:t>
      </w:r>
      <w:proofErr w:type="spellStart"/>
      <w:r w:rsidRPr="00BB2FDC">
        <w:rPr>
          <w:sz w:val="24"/>
          <w:szCs w:val="24"/>
        </w:rPr>
        <w:t>Росреестра</w:t>
      </w:r>
      <w:proofErr w:type="spellEnd"/>
      <w:r w:rsidR="00A0666C">
        <w:rPr>
          <w:sz w:val="24"/>
          <w:szCs w:val="24"/>
        </w:rPr>
        <w:t xml:space="preserve"> </w:t>
      </w:r>
      <w:hyperlink r:id="rId6" w:history="1">
        <w:r w:rsidR="000205FF" w:rsidRPr="00B456CD">
          <w:rPr>
            <w:rStyle w:val="a4"/>
            <w:sz w:val="24"/>
            <w:szCs w:val="24"/>
            <w:lang w:val="en-US"/>
          </w:rPr>
          <w:t>www</w:t>
        </w:r>
        <w:r w:rsidR="000205FF" w:rsidRPr="00B456CD">
          <w:rPr>
            <w:rStyle w:val="a4"/>
            <w:sz w:val="24"/>
            <w:szCs w:val="24"/>
          </w:rPr>
          <w:t>.</w:t>
        </w:r>
        <w:proofErr w:type="spellStart"/>
        <w:r w:rsidR="000205FF" w:rsidRPr="00B456CD">
          <w:rPr>
            <w:rStyle w:val="a4"/>
            <w:sz w:val="24"/>
            <w:szCs w:val="24"/>
            <w:lang w:val="en-US"/>
          </w:rPr>
          <w:t>rosreestr</w:t>
        </w:r>
        <w:proofErr w:type="spellEnd"/>
        <w:r w:rsidR="000205FF" w:rsidRPr="00B456CD">
          <w:rPr>
            <w:rStyle w:val="a4"/>
            <w:sz w:val="24"/>
            <w:szCs w:val="24"/>
          </w:rPr>
          <w:t>.</w:t>
        </w:r>
        <w:proofErr w:type="spellStart"/>
        <w:r w:rsidR="000205FF" w:rsidRPr="00B456CD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Pr="00BB2FDC">
        <w:rPr>
          <w:sz w:val="24"/>
          <w:szCs w:val="24"/>
        </w:rPr>
        <w:t xml:space="preserve"> можно </w:t>
      </w:r>
      <w:r w:rsidR="00213409" w:rsidRPr="00213409">
        <w:rPr>
          <w:sz w:val="24"/>
          <w:szCs w:val="24"/>
        </w:rPr>
        <w:t>подать заявление о государственном кадастровом учете</w:t>
      </w:r>
      <w:r w:rsidR="00213409">
        <w:rPr>
          <w:sz w:val="24"/>
          <w:szCs w:val="24"/>
        </w:rPr>
        <w:t>, государственном кадастровом учете</w:t>
      </w:r>
      <w:r w:rsidR="00213409" w:rsidRPr="00213409">
        <w:rPr>
          <w:sz w:val="24"/>
          <w:szCs w:val="24"/>
        </w:rPr>
        <w:t xml:space="preserve"> и </w:t>
      </w:r>
      <w:r w:rsidR="00213409">
        <w:rPr>
          <w:sz w:val="24"/>
          <w:szCs w:val="24"/>
        </w:rPr>
        <w:t>государственной регистрации прав, получить выписку и ЕГРН об основных характеристиках и зарегистрированных правах на объект недвижимости, о кадастровой стоимости объекта недвижимости, о правах отдельного лица на имевшиеся (имеющиеся) у него объекты недвижимости, о содержании правоустанавливающих документов.</w:t>
      </w:r>
    </w:p>
    <w:p w:rsidR="00943E30" w:rsidRDefault="00BB2FDC" w:rsidP="006A6D5D">
      <w:pPr>
        <w:jc w:val="both"/>
        <w:rPr>
          <w:sz w:val="20"/>
          <w:szCs w:val="20"/>
        </w:rPr>
      </w:pPr>
      <w:r w:rsidRPr="00BB2FDC">
        <w:rPr>
          <w:sz w:val="24"/>
          <w:szCs w:val="24"/>
        </w:rPr>
        <w:t>Регистрация права собственности</w:t>
      </w:r>
      <w:r w:rsidR="00061F7C">
        <w:rPr>
          <w:sz w:val="24"/>
          <w:szCs w:val="24"/>
        </w:rPr>
        <w:t xml:space="preserve"> в Ростовской области</w:t>
      </w:r>
      <w:r w:rsidRPr="00BB2FDC">
        <w:rPr>
          <w:sz w:val="24"/>
          <w:szCs w:val="24"/>
        </w:rPr>
        <w:t xml:space="preserve">, в случае подачи заявления в электронном виде, составляет </w:t>
      </w:r>
      <w:r w:rsidR="005D39E9">
        <w:rPr>
          <w:sz w:val="24"/>
          <w:szCs w:val="24"/>
        </w:rPr>
        <w:t>три</w:t>
      </w:r>
      <w:r w:rsidR="00D34D57">
        <w:rPr>
          <w:sz w:val="24"/>
          <w:szCs w:val="24"/>
        </w:rPr>
        <w:t xml:space="preserve"> </w:t>
      </w:r>
      <w:r w:rsidRPr="00BB2FDC">
        <w:rPr>
          <w:sz w:val="24"/>
          <w:szCs w:val="24"/>
        </w:rPr>
        <w:t>рабочих дн</w:t>
      </w:r>
      <w:r w:rsidR="005D39E9">
        <w:rPr>
          <w:sz w:val="24"/>
          <w:szCs w:val="24"/>
        </w:rPr>
        <w:t>я</w:t>
      </w:r>
      <w:r w:rsidR="0013331C">
        <w:rPr>
          <w:sz w:val="24"/>
          <w:szCs w:val="24"/>
        </w:rPr>
        <w:t xml:space="preserve">, </w:t>
      </w:r>
      <w:r w:rsidR="0013331C" w:rsidRPr="0013331C">
        <w:rPr>
          <w:sz w:val="24"/>
          <w:szCs w:val="24"/>
        </w:rPr>
        <w:t>если отсутствует необходимость получения сведений и документов, находящихся в распоряжении иных органов государственной власти и местного самоуправления, а также отсутствуют основания  для приостановления и отказа в государственной регистрации прав</w:t>
      </w:r>
      <w:r>
        <w:rPr>
          <w:sz w:val="24"/>
          <w:szCs w:val="24"/>
        </w:rPr>
        <w:t xml:space="preserve">.  </w:t>
      </w:r>
    </w:p>
    <w:p w:rsidR="009B7787" w:rsidRPr="00943E30" w:rsidRDefault="00943E30" w:rsidP="003154D1">
      <w:pPr>
        <w:rPr>
          <w:sz w:val="20"/>
          <w:szCs w:val="20"/>
        </w:rPr>
      </w:pPr>
      <w:r w:rsidRPr="00943E30">
        <w:rPr>
          <w:sz w:val="20"/>
          <w:szCs w:val="20"/>
        </w:rPr>
        <w:t xml:space="preserve">По всем вопросам связанным с данной информацией, обращайтесь в пресс-службу Управления Росреестра по Ростовской области к Надежде Бережной  </w:t>
      </w:r>
      <w:hyperlink r:id="rId7" w:history="1">
        <w:r w:rsidRPr="005F1B8C">
          <w:rPr>
            <w:rStyle w:val="a4"/>
            <w:sz w:val="20"/>
            <w:szCs w:val="20"/>
          </w:rPr>
          <w:t>BerejnayaNA@r61.rosreestr.ru</w:t>
        </w:r>
      </w:hyperlink>
    </w:p>
    <w:sectPr w:rsidR="009B7787" w:rsidRPr="00943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008FC"/>
    <w:multiLevelType w:val="hybridMultilevel"/>
    <w:tmpl w:val="605E9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BB"/>
    <w:rsid w:val="000205FF"/>
    <w:rsid w:val="00044898"/>
    <w:rsid w:val="00061F7C"/>
    <w:rsid w:val="0006588A"/>
    <w:rsid w:val="0013331C"/>
    <w:rsid w:val="00160324"/>
    <w:rsid w:val="001A2C97"/>
    <w:rsid w:val="001D20EF"/>
    <w:rsid w:val="00213409"/>
    <w:rsid w:val="00254450"/>
    <w:rsid w:val="003054BA"/>
    <w:rsid w:val="003154D1"/>
    <w:rsid w:val="00341CC4"/>
    <w:rsid w:val="003510A1"/>
    <w:rsid w:val="003A48BC"/>
    <w:rsid w:val="004A6A96"/>
    <w:rsid w:val="00535BB2"/>
    <w:rsid w:val="00544C86"/>
    <w:rsid w:val="00555BFD"/>
    <w:rsid w:val="005D39E9"/>
    <w:rsid w:val="006A6D5D"/>
    <w:rsid w:val="006E0471"/>
    <w:rsid w:val="007019C7"/>
    <w:rsid w:val="00787AB1"/>
    <w:rsid w:val="007F39AD"/>
    <w:rsid w:val="008B39BB"/>
    <w:rsid w:val="008D018A"/>
    <w:rsid w:val="0092182A"/>
    <w:rsid w:val="00931D4D"/>
    <w:rsid w:val="00943E30"/>
    <w:rsid w:val="00950C0B"/>
    <w:rsid w:val="009655FE"/>
    <w:rsid w:val="009B7787"/>
    <w:rsid w:val="009C6B30"/>
    <w:rsid w:val="00A0666C"/>
    <w:rsid w:val="00A14652"/>
    <w:rsid w:val="00AD656F"/>
    <w:rsid w:val="00B01F5B"/>
    <w:rsid w:val="00BB2FDC"/>
    <w:rsid w:val="00D34D57"/>
    <w:rsid w:val="00D35EA0"/>
    <w:rsid w:val="00E30C56"/>
    <w:rsid w:val="00EA7294"/>
    <w:rsid w:val="00EF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8E5DC-FFAB-4D88-A855-33FE4939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78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43E3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B2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2F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erejnayaNA@r61.rosree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ree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Бережная Надежда Анатольевна</dc:creator>
  <cp:keywords/>
  <dc:description/>
  <cp:lastModifiedBy>Трубникова Екатерина Алексеевна</cp:lastModifiedBy>
  <cp:revision>2</cp:revision>
  <cp:lastPrinted>2017-11-01T08:22:00Z</cp:lastPrinted>
  <dcterms:created xsi:type="dcterms:W3CDTF">2017-11-07T06:58:00Z</dcterms:created>
  <dcterms:modified xsi:type="dcterms:W3CDTF">2017-11-07T06:58:00Z</dcterms:modified>
</cp:coreProperties>
</file>