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FC51" w14:textId="4CE478B7" w:rsidR="00A24121" w:rsidRPr="00A24121" w:rsidRDefault="00A24121" w:rsidP="00A2412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4121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73F7E283" w14:textId="77777777" w:rsidR="00A24121" w:rsidRDefault="00A24121" w:rsidP="00A241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1FBE3C" w14:textId="77777777" w:rsidR="00A24121" w:rsidRDefault="004132C0" w:rsidP="00A91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1">
        <w:rPr>
          <w:rFonts w:ascii="Times New Roman" w:hAnsi="Times New Roman" w:cs="Times New Roman"/>
          <w:b/>
          <w:sz w:val="28"/>
          <w:szCs w:val="28"/>
        </w:rPr>
        <w:t xml:space="preserve">ТИПОВАЯ </w:t>
      </w:r>
      <w:r w:rsidR="00A910CE" w:rsidRPr="00A241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A2412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910CE" w:rsidRPr="00A2412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A24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4BF2E1" w14:textId="0E01EE4D" w:rsidR="00A910CE" w:rsidRPr="00A24121" w:rsidRDefault="004132C0" w:rsidP="00A91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1">
        <w:rPr>
          <w:rFonts w:ascii="Times New Roman" w:hAnsi="Times New Roman" w:cs="Times New Roman"/>
          <w:b/>
          <w:sz w:val="28"/>
          <w:szCs w:val="28"/>
        </w:rPr>
        <w:t>«НЕДЕЛИ БИЗНЕСА»</w:t>
      </w:r>
    </w:p>
    <w:p w14:paraId="41B159EF" w14:textId="07B9BA39" w:rsidR="00A910CE" w:rsidRDefault="00A910CE" w:rsidP="00A910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29CF48" w14:textId="77777777" w:rsidR="00A24121" w:rsidRPr="00A24121" w:rsidRDefault="00A24121" w:rsidP="00A910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3"/>
        <w:gridCol w:w="5642"/>
        <w:gridCol w:w="2551"/>
      </w:tblGrid>
      <w:tr w:rsidR="00A71D04" w:rsidRPr="00A24121" w14:paraId="374BEBBE" w14:textId="77777777" w:rsidTr="00A24121">
        <w:tc>
          <w:tcPr>
            <w:tcW w:w="2013" w:type="dxa"/>
          </w:tcPr>
          <w:p w14:paraId="4BD40881" w14:textId="77777777" w:rsidR="00A71D04" w:rsidRPr="00A24121" w:rsidRDefault="00A71D04" w:rsidP="003E58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14:paraId="49539A73" w14:textId="77777777" w:rsidR="00A71D04" w:rsidRPr="00A24121" w:rsidRDefault="00A71D04" w:rsidP="003E5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901D9" w14:textId="77777777" w:rsidR="00A71D04" w:rsidRPr="00A24121" w:rsidRDefault="00A71D04" w:rsidP="003E5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8B408" w14:textId="77777777" w:rsidR="00A71D04" w:rsidRPr="00A24121" w:rsidRDefault="00A71D04" w:rsidP="003E5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F545A" w14:textId="77777777" w:rsidR="00A71D04" w:rsidRPr="00A24121" w:rsidRDefault="00A71D04" w:rsidP="003E5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14:paraId="0BABD151" w14:textId="77777777" w:rsidR="00A71D04" w:rsidRPr="00A24121" w:rsidRDefault="00A71D04" w:rsidP="009D5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дня: </w:t>
            </w:r>
          </w:p>
          <w:p w14:paraId="5989D44F" w14:textId="77777777" w:rsidR="00A71D04" w:rsidRPr="00A24121" w:rsidRDefault="00A71D04" w:rsidP="009D527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«Правовые аспекты ведения бизнеса»</w:t>
            </w:r>
          </w:p>
          <w:p w14:paraId="17A2CA45" w14:textId="77777777" w:rsidR="00A71D04" w:rsidRPr="00A24121" w:rsidRDefault="00A71D04" w:rsidP="009D5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67E4C" w14:textId="7FD2233B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09:30 – 10:00 - Сбор и регистрация участников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982384" w14:textId="77777777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10:00 – 10:45 - Гражданско-правовые отношения.</w:t>
            </w:r>
          </w:p>
          <w:p w14:paraId="6B976D18" w14:textId="77777777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10:45 – 11:30 - Налоговые правоотношения малого бизнеса. </w:t>
            </w:r>
          </w:p>
          <w:p w14:paraId="2B41325F" w14:textId="0E520232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11:30 – 11:40 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37663B" w14:textId="77777777" w:rsidR="00A71D04" w:rsidRDefault="00A71D04" w:rsidP="00B77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11:40 – 13:10 - Правовые аспекты в области трудовых отношений. Законодательные и иные нормативные правовые акты. Кадровое делопроизводство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874C8A" w14:textId="77777777" w:rsidR="00A24121" w:rsidRDefault="00A24121" w:rsidP="00B77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020B0" w14:textId="77777777" w:rsidR="00A24121" w:rsidRDefault="00A24121" w:rsidP="00B77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AADC9" w14:textId="77777777" w:rsidR="00A24121" w:rsidRDefault="00A24121" w:rsidP="00B77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583D8" w14:textId="77777777" w:rsidR="00A24121" w:rsidRDefault="00A24121" w:rsidP="00B77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110DA" w14:textId="29D9DCBA" w:rsidR="00A24121" w:rsidRPr="00A24121" w:rsidRDefault="00A24121" w:rsidP="00B77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9D5662" w14:textId="77777777" w:rsidR="00A71D04" w:rsidRPr="00A24121" w:rsidRDefault="00A71D04" w:rsidP="009D52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>Спикер:</w:t>
            </w:r>
          </w:p>
          <w:p w14:paraId="5507E051" w14:textId="77777777" w:rsidR="00A71D04" w:rsidRPr="00A24121" w:rsidRDefault="00A71D04" w:rsidP="009D5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560CA" w14:textId="77777777" w:rsidR="00A71D04" w:rsidRPr="00A24121" w:rsidRDefault="00A71D04" w:rsidP="009D52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Бухлакова</w:t>
            </w:r>
            <w:proofErr w:type="spellEnd"/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Ольга Викторовна </w:t>
            </w:r>
          </w:p>
          <w:p w14:paraId="5CCEE54C" w14:textId="77777777" w:rsidR="00A71D04" w:rsidRPr="00A24121" w:rsidRDefault="00A71D04" w:rsidP="009D5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3F6C21" w14:textId="77777777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эксперт-практик по налоговому и бухгалтерскому учету. </w:t>
            </w:r>
          </w:p>
          <w:p w14:paraId="0423E776" w14:textId="77777777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Опыт работы в области налогового планирования и аудита, бухгалтерского учета, 25 лет.</w:t>
            </w:r>
          </w:p>
          <w:p w14:paraId="100D9905" w14:textId="77777777" w:rsidR="00A71D04" w:rsidRDefault="00A71D04" w:rsidP="003E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Более десят</w:t>
            </w:r>
            <w:r w:rsidRPr="00A241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 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выполненных проектов в роли руководителя проекта.</w:t>
            </w:r>
          </w:p>
          <w:p w14:paraId="3A2D713A" w14:textId="56CFB8C1" w:rsidR="00A24121" w:rsidRDefault="00A24121" w:rsidP="003E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FA24C" w14:textId="793223CF" w:rsidR="00A24121" w:rsidRDefault="00A24121" w:rsidP="003E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4B31D" w14:textId="77777777" w:rsidR="00A24121" w:rsidRDefault="00A24121" w:rsidP="003E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C7FB3" w14:textId="74B40B96" w:rsidR="00A24121" w:rsidRPr="00A24121" w:rsidRDefault="00A24121" w:rsidP="003E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D04" w:rsidRPr="00A24121" w14:paraId="5F2D39F4" w14:textId="77777777" w:rsidTr="00A24121">
        <w:tc>
          <w:tcPr>
            <w:tcW w:w="2013" w:type="dxa"/>
          </w:tcPr>
          <w:p w14:paraId="2CFD8984" w14:textId="77777777" w:rsidR="00A71D04" w:rsidRPr="00A24121" w:rsidRDefault="00A71D04" w:rsidP="00A71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14:paraId="5E735A79" w14:textId="5B0599F9" w:rsidR="00A71D04" w:rsidRPr="00A24121" w:rsidRDefault="00A71D04" w:rsidP="00A71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2" w:type="dxa"/>
          </w:tcPr>
          <w:p w14:paraId="6C325F73" w14:textId="77777777" w:rsidR="00A71D04" w:rsidRPr="00A24121" w:rsidRDefault="00A71D04" w:rsidP="009D5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дня: </w:t>
            </w:r>
          </w:p>
          <w:p w14:paraId="63849EC2" w14:textId="77777777" w:rsidR="00A71D04" w:rsidRPr="00A24121" w:rsidRDefault="00A71D04" w:rsidP="009D527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«Продажи и маркетинг»</w:t>
            </w:r>
          </w:p>
          <w:p w14:paraId="71CB6C8A" w14:textId="77777777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FD1D6" w14:textId="6157AF27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09:30 – 10:00 - Сбор и регистрация участников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F1C135" w14:textId="5D7E6C12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10:00 – 10:45 - Маркетинг для малого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 бизнеса.</w:t>
            </w:r>
          </w:p>
          <w:p w14:paraId="0E8DC627" w14:textId="7BE75EEE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Поведение потребителей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F78CF9" w14:textId="77777777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Управление продуктами.</w:t>
            </w:r>
          </w:p>
          <w:p w14:paraId="06E81F40" w14:textId="0BD201D4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10:45 – 11:30 - Продвижение. Планирование и оценка эффективности маркетинговых активностей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039838" w14:textId="750842E1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11:30 – 11:40 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F35823" w14:textId="5D658ADF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11:40 – 13:10 – Основные этапы продаж: от подготовки до завершения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890E9B" w14:textId="58FA9B16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Контакт с клиентом: установление, поддержка, выявление потребностей собеседника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022C9F" w14:textId="1B8D68F4" w:rsidR="00A71D04" w:rsidRPr="00A24121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Презентация продукта и система аргументации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2085BB" w14:textId="77777777" w:rsidR="00A71D04" w:rsidRDefault="00A71D04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Работа с возражениями и сомнениями. Разрешение конфликтных ситуаций.</w:t>
            </w:r>
          </w:p>
          <w:p w14:paraId="444A9678" w14:textId="77777777" w:rsidR="00A24121" w:rsidRDefault="00A24121" w:rsidP="009D5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49763" w14:textId="77777777" w:rsidR="00A24121" w:rsidRDefault="00A24121" w:rsidP="009D5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D8D06" w14:textId="77777777" w:rsidR="00A24121" w:rsidRDefault="00A24121" w:rsidP="009D5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2B358" w14:textId="6FA05D05" w:rsidR="00A24121" w:rsidRPr="00A24121" w:rsidRDefault="00A24121" w:rsidP="009D5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13591A" w14:textId="77777777" w:rsidR="00A71D04" w:rsidRPr="00A24121" w:rsidRDefault="00A71D04" w:rsidP="009D52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Спикер:</w:t>
            </w:r>
          </w:p>
          <w:p w14:paraId="7A4E1508" w14:textId="77777777" w:rsidR="00A71D04" w:rsidRPr="00A24121" w:rsidRDefault="00A71D04" w:rsidP="009D52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89C4E6" w14:textId="77777777" w:rsidR="00A71D04" w:rsidRPr="00A24121" w:rsidRDefault="00A71D04" w:rsidP="009D527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Сысоева Лилия Валерьевна </w:t>
            </w:r>
          </w:p>
          <w:p w14:paraId="60538218" w14:textId="77777777" w:rsidR="00A71D04" w:rsidRPr="00A24121" w:rsidRDefault="00A71D04" w:rsidP="009D5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эксперт-практик в области Маркетинга и SMM технологий. Ведущий специалист по продвижению и продажам.</w:t>
            </w:r>
          </w:p>
          <w:p w14:paraId="7EB2CB0D" w14:textId="77777777" w:rsidR="00A71D04" w:rsidRPr="00A24121" w:rsidRDefault="00A71D04" w:rsidP="009D5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проектов развития бизнеса в сети Интернет (сегменте B2B/B2C) </w:t>
            </w:r>
          </w:p>
          <w:p w14:paraId="0786F337" w14:textId="77777777" w:rsidR="00A71D04" w:rsidRPr="00A24121" w:rsidRDefault="00A71D04" w:rsidP="009D52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D04" w:rsidRPr="00A24121" w14:paraId="0E86E71C" w14:textId="77777777" w:rsidTr="00A24121">
        <w:tc>
          <w:tcPr>
            <w:tcW w:w="2013" w:type="dxa"/>
          </w:tcPr>
          <w:p w14:paraId="2F235772" w14:textId="77777777" w:rsidR="00A71D04" w:rsidRPr="00A24121" w:rsidRDefault="00A71D04" w:rsidP="00A71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14:paraId="11557C73" w14:textId="00F0C871" w:rsidR="00A71D04" w:rsidRPr="00A24121" w:rsidRDefault="00A71D04" w:rsidP="00A71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2" w:type="dxa"/>
          </w:tcPr>
          <w:p w14:paraId="7B6DD690" w14:textId="77777777" w:rsidR="00A71D04" w:rsidRPr="00A24121" w:rsidRDefault="00A71D04" w:rsidP="0037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дня: </w:t>
            </w:r>
          </w:p>
          <w:p w14:paraId="3FCD4733" w14:textId="77777777" w:rsidR="00A71D04" w:rsidRPr="00A24121" w:rsidRDefault="00A71D04" w:rsidP="0037284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«Государственная поддержка предпринимательства в Ростовской области в 2019 г.»</w:t>
            </w:r>
          </w:p>
          <w:p w14:paraId="41315727" w14:textId="77777777" w:rsidR="00A71D04" w:rsidRPr="00A24121" w:rsidRDefault="00A71D04" w:rsidP="0037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E95507" w14:textId="6B22D4F9" w:rsidR="00A71D04" w:rsidRPr="00A24121" w:rsidRDefault="00A71D04" w:rsidP="0037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09:30 – 10:00 - Сбор и регистрация участников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6FA990" w14:textId="77777777" w:rsidR="00A71D04" w:rsidRPr="00A24121" w:rsidRDefault="00A71D04" w:rsidP="0037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10:00 – 10:45 - Инструменты государственной поддержки бизнеса.</w:t>
            </w:r>
          </w:p>
          <w:p w14:paraId="5CC8BFBE" w14:textId="77777777" w:rsidR="00A71D04" w:rsidRPr="00A24121" w:rsidRDefault="00A71D04" w:rsidP="0037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10:45 – 11:30 - Информационное обеспечение государственной поддержки бизнеса. </w:t>
            </w:r>
          </w:p>
          <w:p w14:paraId="1C70D256" w14:textId="77777777" w:rsidR="00A71D04" w:rsidRPr="00A24121" w:rsidRDefault="00A71D04" w:rsidP="00372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Сущность, цели и задачи бизнес-планирования.</w:t>
            </w:r>
          </w:p>
          <w:p w14:paraId="2F41FFD1" w14:textId="32515389" w:rsidR="00A71D04" w:rsidRPr="00A24121" w:rsidRDefault="00A71D04" w:rsidP="00372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Структура и основные разделы бизнес-плана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FFAED9" w14:textId="4659A564" w:rsidR="00A71D04" w:rsidRPr="00A24121" w:rsidRDefault="00A71D04" w:rsidP="00372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11:30 – 11:4</w:t>
            </w:r>
            <w:r w:rsidR="004132C0" w:rsidRPr="00A241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E37DF8" w14:textId="48971238" w:rsidR="00A71D04" w:rsidRPr="00A24121" w:rsidRDefault="00A71D04" w:rsidP="0037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11:4</w:t>
            </w:r>
            <w:r w:rsidR="004132C0" w:rsidRPr="00A241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 – 13:10 – Подтверждения, необходимые для обеспечения государственной поддержки бизнеса. </w:t>
            </w:r>
          </w:p>
          <w:p w14:paraId="21DADF65" w14:textId="77777777" w:rsidR="00A71D04" w:rsidRDefault="00A71D04" w:rsidP="00B3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план. Оценка эффективности проекта бизнеса. Оценка рисков. </w:t>
            </w:r>
          </w:p>
          <w:p w14:paraId="261EEDE0" w14:textId="77777777" w:rsidR="00A24121" w:rsidRDefault="00A24121" w:rsidP="00B35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5CD68" w14:textId="77777777" w:rsidR="00A24121" w:rsidRDefault="00A24121" w:rsidP="00B3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082D95" w14:textId="77777777" w:rsidR="00A24121" w:rsidRDefault="00A24121" w:rsidP="00B3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411BC" w14:textId="1B65C375" w:rsidR="00A24121" w:rsidRPr="00A24121" w:rsidRDefault="00A24121" w:rsidP="00B3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43EF0D" w14:textId="77777777" w:rsidR="00A71D04" w:rsidRPr="00A24121" w:rsidRDefault="00A71D04" w:rsidP="003728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>Спикер:</w:t>
            </w:r>
          </w:p>
          <w:p w14:paraId="51369585" w14:textId="77777777" w:rsidR="00A71D04" w:rsidRPr="00A24121" w:rsidRDefault="00A71D04" w:rsidP="00372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2FA51" w14:textId="77777777" w:rsidR="00A71D04" w:rsidRPr="00A24121" w:rsidRDefault="00A71D04" w:rsidP="0037284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Овчаренко Ольга Викторовна</w:t>
            </w:r>
            <w:r w:rsidRPr="00A2412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119B797" w14:textId="77777777" w:rsidR="00A71D04" w:rsidRPr="00A24121" w:rsidRDefault="00A71D04" w:rsidP="0037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аттестованный аудитор, кандидат экономических наук, доцент кафедры аудита РГЭУ (РИНХ).</w:t>
            </w:r>
          </w:p>
          <w:p w14:paraId="22A4DE3E" w14:textId="77777777" w:rsidR="00A71D04" w:rsidRPr="00A24121" w:rsidRDefault="00A71D04" w:rsidP="0037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Участник проектов по постановке и оценке систем внутреннего контроля экономических субъектов.</w:t>
            </w:r>
          </w:p>
          <w:p w14:paraId="28B971CA" w14:textId="77777777" w:rsidR="00A71D04" w:rsidRDefault="00A71D04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751A2D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538E3D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94E10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6B8732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F05CC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C9CEF0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625966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773152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FDEBF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879EF" w14:textId="77777777" w:rsid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9177D" w14:textId="72D0EE72" w:rsidR="00A24121" w:rsidRPr="00A24121" w:rsidRDefault="00A24121" w:rsidP="00B35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D04" w:rsidRPr="00A24121" w14:paraId="7FA50AFE" w14:textId="77777777" w:rsidTr="00A24121">
        <w:tc>
          <w:tcPr>
            <w:tcW w:w="2013" w:type="dxa"/>
          </w:tcPr>
          <w:p w14:paraId="5F2E6AD9" w14:textId="77777777" w:rsidR="00A71D04" w:rsidRPr="00A24121" w:rsidRDefault="00A71D04" w:rsidP="009D52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14:paraId="10446695" w14:textId="77777777" w:rsidR="00A71D04" w:rsidRPr="00A24121" w:rsidRDefault="00A71D04" w:rsidP="00413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2" w:type="dxa"/>
          </w:tcPr>
          <w:p w14:paraId="1DB711B1" w14:textId="77777777" w:rsidR="00A71D04" w:rsidRPr="00A24121" w:rsidRDefault="00A71D04" w:rsidP="00D16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дня: </w:t>
            </w:r>
          </w:p>
          <w:p w14:paraId="132E86D9" w14:textId="67AAAB5C" w:rsidR="00A71D04" w:rsidRPr="00A24121" w:rsidRDefault="00A71D04" w:rsidP="00D1643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«Менеджмент для малого </w:t>
            </w:r>
            <w:r w:rsidR="004132C0"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 среднего </w:t>
            </w:r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бизнеса, практические инструменты для руководителя»</w:t>
            </w:r>
          </w:p>
          <w:p w14:paraId="7AF7FA9C" w14:textId="77777777" w:rsidR="00A71D04" w:rsidRPr="00A24121" w:rsidRDefault="00A71D04" w:rsidP="00D1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63354" w14:textId="64279634" w:rsidR="00A71D04" w:rsidRPr="00A24121" w:rsidRDefault="00A71D04" w:rsidP="00D1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09:30 – 10:00 - Сбор и регистрация участников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FBCC5A" w14:textId="77777777" w:rsidR="00A71D04" w:rsidRPr="00A24121" w:rsidRDefault="00A71D04" w:rsidP="00D1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10:00 – 10:45 - Особенности менеджмента для малого бизнеса, области которыми управляет предприниматель.</w:t>
            </w:r>
          </w:p>
          <w:p w14:paraId="6DDB39F6" w14:textId="4F26C6F7" w:rsidR="00A71D04" w:rsidRPr="00A24121" w:rsidRDefault="00A71D04" w:rsidP="00D1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10:45 – 11:30 - Обязанности и компетенции руководителя: как обеспечить точность оперативного управления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организации управления, в малом бизнесе. Типовые структуры управления. Регулярный менеджмент.</w:t>
            </w:r>
          </w:p>
          <w:p w14:paraId="0E4B8516" w14:textId="424701A7" w:rsidR="00A71D04" w:rsidRPr="00A24121" w:rsidRDefault="00A71D04" w:rsidP="00D1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11:30 – 11:40 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20196D" w14:textId="1283C8E7" w:rsidR="00A71D04" w:rsidRPr="00A24121" w:rsidRDefault="00A71D04" w:rsidP="0037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11:40 – 13:10 - Инструменты управления в помощь предпринимателю: подбор персонала</w:t>
            </w:r>
            <w:r w:rsidR="004132C0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05CED710" w14:textId="77777777" w:rsidR="00A71D04" w:rsidRPr="00A24121" w:rsidRDefault="00A71D04" w:rsidP="00D16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>Спикер:</w:t>
            </w:r>
          </w:p>
          <w:p w14:paraId="6B1D2DD8" w14:textId="77777777" w:rsidR="00A71D04" w:rsidRPr="00A24121" w:rsidRDefault="00A71D04" w:rsidP="00D16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56629" w14:textId="77777777" w:rsidR="008806B0" w:rsidRPr="00A24121" w:rsidRDefault="008806B0" w:rsidP="008806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>Чернышева Наталия</w:t>
            </w:r>
            <w:r w:rsidR="00A71D04"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7CB63F1" w14:textId="77777777" w:rsidR="008806B0" w:rsidRPr="00A24121" w:rsidRDefault="008806B0" w:rsidP="008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Консультант по управлению бизнесом, коуч АСС, бизнес-тренер, бизнес-нумеролог</w:t>
            </w:r>
          </w:p>
          <w:p w14:paraId="10C5DEA8" w14:textId="77777777" w:rsidR="008806B0" w:rsidRPr="00A24121" w:rsidRDefault="008806B0" w:rsidP="008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Опыт работы в бизнесе более 25 лет, в том числе 17 лет финансовым директором ведущих российских компаний, консультантом в области управления бизнесом более 10 лет.</w:t>
            </w:r>
          </w:p>
          <w:p w14:paraId="00996951" w14:textId="0B987AC7" w:rsidR="00A71D04" w:rsidRDefault="008806B0" w:rsidP="00880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Опыт построения системы управления крупных холдингов 6 лет</w:t>
            </w:r>
          </w:p>
          <w:p w14:paraId="73AAD3F2" w14:textId="7B91D8D5" w:rsidR="00A24121" w:rsidRDefault="00A24121" w:rsidP="00880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84F34" w14:textId="77777777" w:rsidR="00A24121" w:rsidRPr="00A24121" w:rsidRDefault="00A24121" w:rsidP="00880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C4663" w14:textId="11FB9F29" w:rsidR="005469A1" w:rsidRPr="00A24121" w:rsidRDefault="005469A1" w:rsidP="008806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6B0" w:rsidRPr="00A24121" w14:paraId="3B6865C3" w14:textId="77777777" w:rsidTr="00A24121">
        <w:tc>
          <w:tcPr>
            <w:tcW w:w="2013" w:type="dxa"/>
          </w:tcPr>
          <w:p w14:paraId="6C605886" w14:textId="77777777" w:rsidR="008806B0" w:rsidRPr="00A24121" w:rsidRDefault="008806B0" w:rsidP="00434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01EB59B0" w14:textId="77777777" w:rsidR="008806B0" w:rsidRPr="00A24121" w:rsidRDefault="008806B0" w:rsidP="00413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2" w:type="dxa"/>
          </w:tcPr>
          <w:p w14:paraId="1D149AF0" w14:textId="77777777" w:rsidR="008806B0" w:rsidRPr="00A24121" w:rsidRDefault="008806B0" w:rsidP="008806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дня: </w:t>
            </w:r>
          </w:p>
          <w:p w14:paraId="3A88AAE6" w14:textId="77777777" w:rsidR="008806B0" w:rsidRPr="00A24121" w:rsidRDefault="008806B0" w:rsidP="008806B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4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«Личная эффективность предпринимателя и тайм-менеджмент»</w:t>
            </w:r>
          </w:p>
          <w:p w14:paraId="28111EDC" w14:textId="77777777" w:rsidR="008806B0" w:rsidRPr="00A24121" w:rsidRDefault="008806B0" w:rsidP="00880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9A794" w14:textId="20DBEB63" w:rsidR="008806B0" w:rsidRPr="00A24121" w:rsidRDefault="008806B0" w:rsidP="008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09:30 – 10:00 - Сбор и регистрация участников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FEA172" w14:textId="2FE205D0" w:rsidR="008806B0" w:rsidRPr="00A24121" w:rsidRDefault="008806B0" w:rsidP="008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10:00 – 10:45 - Инструменты управления эффективностью. Критерии цели. </w:t>
            </w:r>
          </w:p>
          <w:p w14:paraId="26847399" w14:textId="7381FB0A" w:rsidR="008806B0" w:rsidRPr="00A24121" w:rsidRDefault="008806B0" w:rsidP="008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10:45 – 11:30 - </w:t>
            </w:r>
            <w:bookmarkStart w:id="0" w:name="_GoBack"/>
            <w:bookmarkEnd w:id="0"/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Принципы и правила планирования жизненного и рабочего времени. Поглотители времени. Приложения - планировщики. Расстановка приоритетов. </w:t>
            </w:r>
          </w:p>
          <w:p w14:paraId="42537E9D" w14:textId="1F49F67E" w:rsidR="008806B0" w:rsidRPr="00A24121" w:rsidRDefault="008806B0" w:rsidP="008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11:30 – 11:40 - 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  <w:r w:rsidR="00FB0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2D1232" w14:textId="312CDD4B" w:rsidR="008806B0" w:rsidRPr="00A24121" w:rsidRDefault="008806B0" w:rsidP="008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11:40 – 12:25 - </w:t>
            </w:r>
            <w:r w:rsidRPr="00A241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целей в бизнесе. Смарт цели</w:t>
            </w:r>
            <w:r w:rsidR="00543997" w:rsidRPr="00A2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1FD4BE" w14:textId="77777777" w:rsidR="008806B0" w:rsidRPr="00A24121" w:rsidRDefault="008806B0" w:rsidP="008806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12:25 – 13:10 - Делегирование и контроль. 4 правила делегирования. Виды контроля.</w:t>
            </w:r>
          </w:p>
          <w:p w14:paraId="243148EE" w14:textId="77777777" w:rsidR="008806B0" w:rsidRPr="00A24121" w:rsidRDefault="008806B0" w:rsidP="008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13:10 – 13.30 - Вручение сертификатов участникам мероприятия.</w:t>
            </w:r>
          </w:p>
          <w:p w14:paraId="3CDC67F7" w14:textId="77777777" w:rsidR="008806B0" w:rsidRPr="00A24121" w:rsidRDefault="008806B0" w:rsidP="00D16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151740" w14:textId="77777777" w:rsidR="005469A1" w:rsidRPr="00A24121" w:rsidRDefault="005469A1" w:rsidP="005469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Спикер:</w:t>
            </w:r>
          </w:p>
          <w:p w14:paraId="5729B4A3" w14:textId="77777777" w:rsidR="005469A1" w:rsidRPr="00A24121" w:rsidRDefault="005469A1" w:rsidP="005469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4FD7E" w14:textId="77777777" w:rsidR="005469A1" w:rsidRPr="00A24121" w:rsidRDefault="005469A1" w:rsidP="005469A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Варданян </w:t>
            </w:r>
            <w:proofErr w:type="spellStart"/>
            <w:r w:rsidRPr="00A24121">
              <w:rPr>
                <w:rFonts w:ascii="Times New Roman" w:hAnsi="Times New Roman" w:cs="Times New Roman"/>
                <w:b/>
                <w:sz w:val="28"/>
                <w:szCs w:val="28"/>
              </w:rPr>
              <w:t>Арфеня</w:t>
            </w:r>
            <w:proofErr w:type="spellEnd"/>
          </w:p>
          <w:p w14:paraId="6D9E4FA1" w14:textId="77777777" w:rsidR="005469A1" w:rsidRPr="00A24121" w:rsidRDefault="005469A1" w:rsidP="0054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– практик в области HR, бизнес-тренер. 12 лет в HR (Ваш Дом, Мир, </w:t>
            </w:r>
            <w:proofErr w:type="spellStart"/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Унидом</w:t>
            </w:r>
            <w:proofErr w:type="spellEnd"/>
            <w:r w:rsidRPr="00A24121">
              <w:rPr>
                <w:rFonts w:ascii="Times New Roman" w:hAnsi="Times New Roman" w:cs="Times New Roman"/>
                <w:sz w:val="28"/>
                <w:szCs w:val="28"/>
              </w:rPr>
              <w:t xml:space="preserve">, Сицилия, Тайм </w:t>
            </w:r>
            <w:proofErr w:type="spellStart"/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Зоо</w:t>
            </w:r>
            <w:proofErr w:type="spellEnd"/>
            <w:r w:rsidRPr="00A241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7A0770" w14:textId="77777777" w:rsidR="008806B0" w:rsidRDefault="005469A1" w:rsidP="0054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курса по управлению персоналом в южной инновационной школе бизнеса в течение лет.</w:t>
            </w:r>
          </w:p>
          <w:p w14:paraId="6EEB9139" w14:textId="77777777" w:rsidR="00A24121" w:rsidRDefault="00A24121" w:rsidP="0054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8B531" w14:textId="77777777" w:rsidR="00A24121" w:rsidRDefault="00A24121" w:rsidP="0054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D3CF5" w14:textId="5E2F2699" w:rsidR="00A24121" w:rsidRPr="00A24121" w:rsidRDefault="00A24121" w:rsidP="005469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BCBF320" w14:textId="6634D8CC" w:rsidR="00C22FBC" w:rsidRPr="00342857" w:rsidRDefault="00C22FBC" w:rsidP="0071229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B632F1" w:rsidRPr="00342857" w14:paraId="209BAAD4" w14:textId="77777777" w:rsidTr="00B632F1">
        <w:tc>
          <w:tcPr>
            <w:tcW w:w="3188" w:type="dxa"/>
          </w:tcPr>
          <w:p w14:paraId="7BC0D13F" w14:textId="3F5D818A" w:rsidR="00B632F1" w:rsidRPr="00342857" w:rsidRDefault="00B632F1" w:rsidP="00B63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14:paraId="3C4977AF" w14:textId="0CC31141" w:rsidR="00B632F1" w:rsidRPr="00342857" w:rsidRDefault="00B632F1" w:rsidP="00B63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14:paraId="69814E09" w14:textId="64BEF4D2" w:rsidR="00B632F1" w:rsidRPr="00342857" w:rsidRDefault="00B632F1" w:rsidP="00B632F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AC91BDC" w14:textId="77777777" w:rsidR="005F5845" w:rsidRPr="00241179" w:rsidRDefault="005F5845" w:rsidP="00C22FB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F5845" w:rsidRPr="00241179" w:rsidSect="00342857">
      <w:footerReference w:type="default" r:id="rId7"/>
      <w:pgSz w:w="11900" w:h="16840"/>
      <w:pgMar w:top="1701" w:right="84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94A38" w14:textId="77777777" w:rsidR="0076645D" w:rsidRDefault="0076645D" w:rsidP="008411DA">
      <w:r>
        <w:separator/>
      </w:r>
    </w:p>
  </w:endnote>
  <w:endnote w:type="continuationSeparator" w:id="0">
    <w:p w14:paraId="464DA72A" w14:textId="77777777" w:rsidR="0076645D" w:rsidRDefault="0076645D" w:rsidP="008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0D49" w14:textId="77777777" w:rsidR="008411DA" w:rsidRDefault="008411DA">
    <w:pPr>
      <w:pStyle w:val="aa"/>
    </w:pPr>
    <w:r w:rsidRPr="008411DA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E619EDF" wp14:editId="72188B14">
          <wp:simplePos x="0" y="0"/>
          <wp:positionH relativeFrom="column">
            <wp:posOffset>6715132</wp:posOffset>
          </wp:positionH>
          <wp:positionV relativeFrom="paragraph">
            <wp:posOffset>-517525</wp:posOffset>
          </wp:positionV>
          <wp:extent cx="2900417" cy="1175011"/>
          <wp:effectExtent l="0" t="0" r="0" b="0"/>
          <wp:wrapNone/>
          <wp:docPr id="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07"/>
                  <a:stretch/>
                </pic:blipFill>
                <pic:spPr>
                  <a:xfrm>
                    <a:off x="0" y="0"/>
                    <a:ext cx="2906520" cy="1177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FCC49" w14:textId="77777777" w:rsidR="0076645D" w:rsidRDefault="0076645D" w:rsidP="008411DA">
      <w:r>
        <w:separator/>
      </w:r>
    </w:p>
  </w:footnote>
  <w:footnote w:type="continuationSeparator" w:id="0">
    <w:p w14:paraId="643405B0" w14:textId="77777777" w:rsidR="0076645D" w:rsidRDefault="0076645D" w:rsidP="0084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35E96687"/>
    <w:multiLevelType w:val="hybridMultilevel"/>
    <w:tmpl w:val="46C8D69C"/>
    <w:lvl w:ilvl="0" w:tplc="EC82FC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2D65CF"/>
    <w:multiLevelType w:val="hybridMultilevel"/>
    <w:tmpl w:val="9688538E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17F2"/>
    <w:multiLevelType w:val="hybridMultilevel"/>
    <w:tmpl w:val="C46AB4D8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A667F"/>
    <w:multiLevelType w:val="hybridMultilevel"/>
    <w:tmpl w:val="C160F690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74BD3"/>
    <w:multiLevelType w:val="hybridMultilevel"/>
    <w:tmpl w:val="2446E016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84578"/>
    <w:multiLevelType w:val="hybridMultilevel"/>
    <w:tmpl w:val="E3864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C2"/>
    <w:rsid w:val="000201FF"/>
    <w:rsid w:val="00050FDE"/>
    <w:rsid w:val="00065712"/>
    <w:rsid w:val="00072E23"/>
    <w:rsid w:val="000B6F36"/>
    <w:rsid w:val="000D11C2"/>
    <w:rsid w:val="000F5DBE"/>
    <w:rsid w:val="00152E83"/>
    <w:rsid w:val="00185E4C"/>
    <w:rsid w:val="001A050B"/>
    <w:rsid w:val="001C152C"/>
    <w:rsid w:val="00207AF9"/>
    <w:rsid w:val="00222FC8"/>
    <w:rsid w:val="00241179"/>
    <w:rsid w:val="00256F2F"/>
    <w:rsid w:val="002745BE"/>
    <w:rsid w:val="002F5A9B"/>
    <w:rsid w:val="0030526A"/>
    <w:rsid w:val="00326884"/>
    <w:rsid w:val="003307ED"/>
    <w:rsid w:val="00342857"/>
    <w:rsid w:val="00350230"/>
    <w:rsid w:val="00374063"/>
    <w:rsid w:val="003D0538"/>
    <w:rsid w:val="004132C0"/>
    <w:rsid w:val="004213E9"/>
    <w:rsid w:val="004309DA"/>
    <w:rsid w:val="00476C7D"/>
    <w:rsid w:val="004B31F2"/>
    <w:rsid w:val="004C0246"/>
    <w:rsid w:val="004E2E01"/>
    <w:rsid w:val="00543997"/>
    <w:rsid w:val="005469A1"/>
    <w:rsid w:val="005579B6"/>
    <w:rsid w:val="00581E64"/>
    <w:rsid w:val="005A24DE"/>
    <w:rsid w:val="005A3C5C"/>
    <w:rsid w:val="005F5845"/>
    <w:rsid w:val="00616E11"/>
    <w:rsid w:val="006467A8"/>
    <w:rsid w:val="006B0B66"/>
    <w:rsid w:val="006E4F77"/>
    <w:rsid w:val="006F4D52"/>
    <w:rsid w:val="00712298"/>
    <w:rsid w:val="00715B61"/>
    <w:rsid w:val="00752D97"/>
    <w:rsid w:val="0076645D"/>
    <w:rsid w:val="007B06C8"/>
    <w:rsid w:val="007B1288"/>
    <w:rsid w:val="007B67FA"/>
    <w:rsid w:val="0082448B"/>
    <w:rsid w:val="0083305F"/>
    <w:rsid w:val="008411DA"/>
    <w:rsid w:val="00856B83"/>
    <w:rsid w:val="00857B58"/>
    <w:rsid w:val="008806B0"/>
    <w:rsid w:val="00896C60"/>
    <w:rsid w:val="00897D0F"/>
    <w:rsid w:val="008A1400"/>
    <w:rsid w:val="008A57BC"/>
    <w:rsid w:val="008D595A"/>
    <w:rsid w:val="008F5534"/>
    <w:rsid w:val="009234E0"/>
    <w:rsid w:val="009275F6"/>
    <w:rsid w:val="00967D8A"/>
    <w:rsid w:val="009D1E80"/>
    <w:rsid w:val="009D6FCF"/>
    <w:rsid w:val="00A10160"/>
    <w:rsid w:val="00A24121"/>
    <w:rsid w:val="00A55BA2"/>
    <w:rsid w:val="00A71D04"/>
    <w:rsid w:val="00A84635"/>
    <w:rsid w:val="00A910CE"/>
    <w:rsid w:val="00A92B92"/>
    <w:rsid w:val="00AA5363"/>
    <w:rsid w:val="00AA66BB"/>
    <w:rsid w:val="00AB750F"/>
    <w:rsid w:val="00AC6F42"/>
    <w:rsid w:val="00AD78DA"/>
    <w:rsid w:val="00B12795"/>
    <w:rsid w:val="00B4575E"/>
    <w:rsid w:val="00B523E7"/>
    <w:rsid w:val="00B632F1"/>
    <w:rsid w:val="00B77A07"/>
    <w:rsid w:val="00BA18C6"/>
    <w:rsid w:val="00BC075D"/>
    <w:rsid w:val="00BF4BAD"/>
    <w:rsid w:val="00C04FF4"/>
    <w:rsid w:val="00C22FBC"/>
    <w:rsid w:val="00C23200"/>
    <w:rsid w:val="00C570AF"/>
    <w:rsid w:val="00C74E86"/>
    <w:rsid w:val="00C779BE"/>
    <w:rsid w:val="00CC3EEA"/>
    <w:rsid w:val="00CD30A6"/>
    <w:rsid w:val="00CE1804"/>
    <w:rsid w:val="00CF2280"/>
    <w:rsid w:val="00D42965"/>
    <w:rsid w:val="00D75E58"/>
    <w:rsid w:val="00DD0E91"/>
    <w:rsid w:val="00DD58FA"/>
    <w:rsid w:val="00E0136F"/>
    <w:rsid w:val="00E1355A"/>
    <w:rsid w:val="00E22955"/>
    <w:rsid w:val="00E3064B"/>
    <w:rsid w:val="00E53888"/>
    <w:rsid w:val="00E749F9"/>
    <w:rsid w:val="00E923B8"/>
    <w:rsid w:val="00EB3310"/>
    <w:rsid w:val="00EF50AB"/>
    <w:rsid w:val="00EF53E9"/>
    <w:rsid w:val="00F925B7"/>
    <w:rsid w:val="00FB045C"/>
    <w:rsid w:val="00FD7554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75B4"/>
  <w14:defaultImageDpi w14:val="32767"/>
  <w15:docId w15:val="{89F28776-1D70-4952-9AB2-F18EC153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C2"/>
    <w:pPr>
      <w:ind w:left="720"/>
      <w:contextualSpacing/>
    </w:pPr>
  </w:style>
  <w:style w:type="table" w:styleId="a4">
    <w:name w:val="Table Grid"/>
    <w:basedOn w:val="a1"/>
    <w:uiPriority w:val="39"/>
    <w:rsid w:val="000D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856B83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856B83"/>
    <w:rPr>
      <w:rFonts w:ascii="Times New Roman" w:eastAsia="SimSun" w:hAnsi="Times New Roman" w:cs="Mangal"/>
      <w:kern w:val="1"/>
      <w:lang w:eastAsia="hi-IN" w:bidi="hi-IN"/>
    </w:rPr>
  </w:style>
  <w:style w:type="paragraph" w:customStyle="1" w:styleId="a7">
    <w:name w:val="Текстовый блок"/>
    <w:rsid w:val="00856B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841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11DA"/>
  </w:style>
  <w:style w:type="paragraph" w:styleId="aa">
    <w:name w:val="footer"/>
    <w:basedOn w:val="a"/>
    <w:link w:val="ab"/>
    <w:uiPriority w:val="99"/>
    <w:unhideWhenUsed/>
    <w:rsid w:val="00841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11DA"/>
  </w:style>
  <w:style w:type="paragraph" w:styleId="ac">
    <w:name w:val="Balloon Text"/>
    <w:basedOn w:val="a"/>
    <w:link w:val="ad"/>
    <w:uiPriority w:val="99"/>
    <w:semiHidden/>
    <w:unhideWhenUsed/>
    <w:rsid w:val="00A55B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B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2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кочерыгин</dc:creator>
  <cp:lastModifiedBy>Гаврилова Виктория Михайловна</cp:lastModifiedBy>
  <cp:revision>3</cp:revision>
  <cp:lastPrinted>2019-08-08T11:51:00Z</cp:lastPrinted>
  <dcterms:created xsi:type="dcterms:W3CDTF">2019-08-08T11:26:00Z</dcterms:created>
  <dcterms:modified xsi:type="dcterms:W3CDTF">2019-08-08T11:54:00Z</dcterms:modified>
</cp:coreProperties>
</file>