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64562F" w:rsidP="00DC5720">
      <w:pPr>
        <w:pStyle w:val="a4"/>
        <w:ind w:right="-2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DC5720">
      <w:pPr>
        <w:pStyle w:val="a4"/>
        <w:ind w:right="-2"/>
        <w:jc w:val="center"/>
        <w:rPr>
          <w:sz w:val="28"/>
          <w:szCs w:val="28"/>
        </w:rPr>
      </w:pPr>
    </w:p>
    <w:p w:rsidR="00CB26CF" w:rsidRPr="00C42140" w:rsidRDefault="00CB26CF" w:rsidP="00DC5720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D72844" w:rsidRDefault="00CB26CF" w:rsidP="00DC5720">
      <w:pPr>
        <w:pStyle w:val="a4"/>
        <w:ind w:right="-2"/>
        <w:rPr>
          <w:rFonts w:ascii="Times New Roman" w:hAnsi="Times New Roman"/>
          <w:b/>
          <w:sz w:val="28"/>
          <w:szCs w:val="28"/>
        </w:rPr>
      </w:pPr>
    </w:p>
    <w:p w:rsidR="00CB26CF" w:rsidRDefault="00CB26CF" w:rsidP="00DC5720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72844" w:rsidRPr="00D72844" w:rsidRDefault="00D72844" w:rsidP="00D72844">
      <w:pPr>
        <w:tabs>
          <w:tab w:val="left" w:pos="4536"/>
        </w:tabs>
        <w:jc w:val="center"/>
        <w:rPr>
          <w:sz w:val="28"/>
          <w:szCs w:val="28"/>
        </w:rPr>
      </w:pPr>
    </w:p>
    <w:p w:rsidR="00CB26CF" w:rsidRDefault="00DC5720" w:rsidP="00D72844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054689">
        <w:rPr>
          <w:sz w:val="28"/>
          <w:szCs w:val="28"/>
        </w:rPr>
        <w:t>.</w:t>
      </w:r>
      <w:r w:rsidR="00951BFF">
        <w:rPr>
          <w:sz w:val="28"/>
          <w:szCs w:val="28"/>
        </w:rPr>
        <w:t>11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</w:t>
      </w:r>
      <w:r w:rsidR="00057EDE">
        <w:rPr>
          <w:sz w:val="28"/>
          <w:szCs w:val="28"/>
        </w:rPr>
        <w:t>1</w:t>
      </w:r>
      <w:r w:rsidR="008B75EB">
        <w:rPr>
          <w:sz w:val="28"/>
          <w:szCs w:val="28"/>
        </w:rPr>
        <w:t xml:space="preserve">                                              </w:t>
      </w:r>
      <w:r w:rsidR="00CB26CF" w:rsidRPr="001E0856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CB26CF" w:rsidRPr="001E0856">
        <w:rPr>
          <w:sz w:val="28"/>
          <w:szCs w:val="28"/>
        </w:rPr>
        <w:t xml:space="preserve">            </w:t>
      </w:r>
      <w:r w:rsidR="00D72844">
        <w:rPr>
          <w:sz w:val="28"/>
          <w:szCs w:val="28"/>
        </w:rPr>
        <w:t xml:space="preserve">                              </w:t>
      </w:r>
      <w:r w:rsidR="00CB26CF" w:rsidRPr="001E0856">
        <w:rPr>
          <w:sz w:val="28"/>
          <w:szCs w:val="28"/>
        </w:rPr>
        <w:t>г. Цимлянск</w:t>
      </w:r>
    </w:p>
    <w:p w:rsidR="00D72844" w:rsidRDefault="00D72844" w:rsidP="00D72844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1B4878" w:rsidRDefault="00D72844" w:rsidP="00D72844">
      <w:pPr>
        <w:tabs>
          <w:tab w:val="left" w:pos="0"/>
        </w:tabs>
        <w:rPr>
          <w:sz w:val="28"/>
          <w:szCs w:val="28"/>
        </w:rPr>
      </w:pPr>
      <w:r w:rsidRPr="00D72844">
        <w:rPr>
          <w:sz w:val="28"/>
          <w:szCs w:val="28"/>
        </w:rPr>
        <w:t>О внесении изменений в постановление Администрации</w:t>
      </w:r>
      <w:r w:rsidRPr="00D72844">
        <w:rPr>
          <w:sz w:val="28"/>
          <w:szCs w:val="28"/>
        </w:rPr>
        <w:br/>
        <w:t>Цимлянского района от 31.07.2018 № 488 «О создании</w:t>
      </w:r>
      <w:r w:rsidRPr="00D72844">
        <w:rPr>
          <w:sz w:val="28"/>
          <w:szCs w:val="28"/>
        </w:rPr>
        <w:br/>
        <w:t>комиссии по проведению торгов на право заключения</w:t>
      </w:r>
      <w:r w:rsidRPr="00D72844">
        <w:rPr>
          <w:sz w:val="28"/>
          <w:szCs w:val="28"/>
        </w:rPr>
        <w:br/>
        <w:t>договоров аренды, договоров безвозмездного пользования,</w:t>
      </w:r>
      <w:r w:rsidRPr="00D72844">
        <w:rPr>
          <w:sz w:val="28"/>
          <w:szCs w:val="28"/>
        </w:rPr>
        <w:br/>
        <w:t>договоров доверительного управления имущества, иных</w:t>
      </w:r>
      <w:r w:rsidRPr="00D72844">
        <w:rPr>
          <w:sz w:val="28"/>
          <w:szCs w:val="28"/>
        </w:rPr>
        <w:br/>
        <w:t>договоров, предусматривающих переход прав в отношении</w:t>
      </w:r>
      <w:r w:rsidRPr="00D72844">
        <w:rPr>
          <w:sz w:val="28"/>
          <w:szCs w:val="28"/>
        </w:rPr>
        <w:br/>
        <w:t>имущества муниципального образования «Цимлянский район»</w:t>
      </w:r>
    </w:p>
    <w:p w:rsidR="00D72844" w:rsidRDefault="00D72844" w:rsidP="00D72844">
      <w:pPr>
        <w:tabs>
          <w:tab w:val="left" w:pos="0"/>
        </w:tabs>
        <w:rPr>
          <w:sz w:val="28"/>
          <w:szCs w:val="28"/>
        </w:rPr>
      </w:pPr>
      <w:r w:rsidRPr="00D72844">
        <w:rPr>
          <w:sz w:val="28"/>
          <w:szCs w:val="28"/>
        </w:rPr>
        <w:br/>
      </w:r>
      <w:r w:rsidR="001B4878">
        <w:rPr>
          <w:sz w:val="28"/>
          <w:szCs w:val="28"/>
        </w:rPr>
        <w:tab/>
      </w:r>
      <w:r w:rsidRPr="00D72844">
        <w:rPr>
          <w:sz w:val="28"/>
          <w:szCs w:val="28"/>
        </w:rPr>
        <w:t>В связи с кадровыми изменениями, Администрация Цимлянского района</w:t>
      </w:r>
    </w:p>
    <w:p w:rsidR="00D72844" w:rsidRDefault="00D72844" w:rsidP="00853DE2">
      <w:pPr>
        <w:tabs>
          <w:tab w:val="left" w:pos="0"/>
          <w:tab w:val="left" w:pos="3402"/>
          <w:tab w:val="left" w:pos="3544"/>
        </w:tabs>
        <w:rPr>
          <w:sz w:val="28"/>
          <w:szCs w:val="28"/>
        </w:rPr>
      </w:pPr>
      <w:r w:rsidRPr="00D7284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="00853DE2">
        <w:rPr>
          <w:sz w:val="28"/>
          <w:szCs w:val="28"/>
        </w:rPr>
        <w:t xml:space="preserve">          </w:t>
      </w:r>
      <w:r w:rsidRPr="00D72844">
        <w:rPr>
          <w:sz w:val="28"/>
          <w:szCs w:val="28"/>
        </w:rPr>
        <w:t>ПОСТАНОВЛЯ</w:t>
      </w:r>
      <w:r w:rsidR="001B4878">
        <w:rPr>
          <w:sz w:val="28"/>
          <w:szCs w:val="28"/>
        </w:rPr>
        <w:t>ЕТ</w:t>
      </w:r>
      <w:r w:rsidRPr="00D72844">
        <w:rPr>
          <w:sz w:val="28"/>
          <w:szCs w:val="28"/>
        </w:rPr>
        <w:t>:</w:t>
      </w:r>
    </w:p>
    <w:p w:rsidR="00DB5767" w:rsidRDefault="00D72844" w:rsidP="00D72844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D72844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72844">
        <w:rPr>
          <w:sz w:val="28"/>
          <w:szCs w:val="28"/>
        </w:rPr>
        <w:t>1. Внести в приложение № 2 к постановлению Администрации</w:t>
      </w:r>
      <w:r w:rsidRPr="00D72844">
        <w:rPr>
          <w:sz w:val="28"/>
          <w:szCs w:val="28"/>
        </w:rPr>
        <w:br/>
        <w:t>Цимлянского района от 31.07.2018 № 488 «О создании комиссии по</w:t>
      </w:r>
      <w:r w:rsidRPr="00D72844">
        <w:rPr>
          <w:sz w:val="28"/>
          <w:szCs w:val="28"/>
        </w:rPr>
        <w:br/>
        <w:t>проведению торгов на право заключения договоров аренды, договоров</w:t>
      </w:r>
      <w:r w:rsidRPr="00D72844">
        <w:rPr>
          <w:sz w:val="28"/>
          <w:szCs w:val="28"/>
        </w:rPr>
        <w:br/>
        <w:t>безвозмездного пользования, договоров доверительного управления</w:t>
      </w:r>
      <w:r w:rsidRPr="00D72844">
        <w:rPr>
          <w:sz w:val="28"/>
          <w:szCs w:val="28"/>
        </w:rPr>
        <w:br/>
        <w:t>имущества, иных договоров, предусматривающих переход прав в отношении</w:t>
      </w:r>
      <w:r w:rsidRPr="00D72844">
        <w:rPr>
          <w:sz w:val="28"/>
          <w:szCs w:val="28"/>
        </w:rPr>
        <w:br/>
        <w:t>имущества муниципального образования «Цимлянский район» следующие</w:t>
      </w:r>
      <w:r w:rsidRPr="00D72844">
        <w:rPr>
          <w:sz w:val="28"/>
          <w:szCs w:val="28"/>
        </w:rPr>
        <w:br/>
        <w:t>изменения:</w:t>
      </w:r>
      <w:r w:rsidRPr="00D72844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72844">
        <w:rPr>
          <w:sz w:val="28"/>
          <w:szCs w:val="28"/>
        </w:rPr>
        <w:t xml:space="preserve">1.1. Вывести из состава комиссии </w:t>
      </w:r>
      <w:r w:rsidR="00951BFF">
        <w:rPr>
          <w:sz w:val="28"/>
          <w:szCs w:val="28"/>
        </w:rPr>
        <w:t>Трунова Тихона Сергеевича</w:t>
      </w:r>
      <w:r w:rsidR="00ED6F68">
        <w:rPr>
          <w:sz w:val="28"/>
          <w:szCs w:val="28"/>
        </w:rPr>
        <w:t xml:space="preserve"> -</w:t>
      </w:r>
      <w:r w:rsidR="00354A75" w:rsidRPr="00354A75">
        <w:rPr>
          <w:sz w:val="28"/>
          <w:szCs w:val="28"/>
        </w:rPr>
        <w:t>ведущ</w:t>
      </w:r>
      <w:r w:rsidR="00354A75">
        <w:rPr>
          <w:sz w:val="28"/>
          <w:szCs w:val="28"/>
        </w:rPr>
        <w:t>его</w:t>
      </w:r>
      <w:r w:rsidR="00057EDE">
        <w:rPr>
          <w:sz w:val="28"/>
          <w:szCs w:val="28"/>
        </w:rPr>
        <w:t> </w:t>
      </w:r>
      <w:r w:rsidR="00354A75" w:rsidRPr="00354A75">
        <w:rPr>
          <w:sz w:val="28"/>
          <w:szCs w:val="28"/>
        </w:rPr>
        <w:t>специалист</w:t>
      </w:r>
      <w:r w:rsidR="00354A75">
        <w:rPr>
          <w:sz w:val="28"/>
          <w:szCs w:val="28"/>
        </w:rPr>
        <w:t>а</w:t>
      </w:r>
      <w:r w:rsidR="00057EDE">
        <w:rPr>
          <w:sz w:val="28"/>
          <w:szCs w:val="28"/>
        </w:rPr>
        <w:t> </w:t>
      </w:r>
      <w:r w:rsidR="00354A75" w:rsidRPr="00354A75">
        <w:rPr>
          <w:sz w:val="28"/>
          <w:szCs w:val="28"/>
        </w:rPr>
        <w:t>(юрист</w:t>
      </w:r>
      <w:r w:rsidR="00354A75">
        <w:rPr>
          <w:sz w:val="28"/>
          <w:szCs w:val="28"/>
        </w:rPr>
        <w:t>а</w:t>
      </w:r>
      <w:r w:rsidR="00354A75" w:rsidRPr="00354A75">
        <w:rPr>
          <w:sz w:val="28"/>
          <w:szCs w:val="28"/>
        </w:rPr>
        <w:t>)</w:t>
      </w:r>
      <w:r w:rsidR="00057EDE">
        <w:rPr>
          <w:sz w:val="28"/>
          <w:szCs w:val="28"/>
        </w:rPr>
        <w:t> </w:t>
      </w:r>
      <w:r w:rsidR="00354A75" w:rsidRPr="00354A75">
        <w:rPr>
          <w:sz w:val="28"/>
          <w:szCs w:val="28"/>
        </w:rPr>
        <w:t>Администрации Цимлянского района</w:t>
      </w:r>
      <w:r w:rsidR="00DB5767">
        <w:rPr>
          <w:sz w:val="28"/>
          <w:szCs w:val="28"/>
        </w:rPr>
        <w:t xml:space="preserve"> - члена комиссии, Семенова Сергея Ивановича - </w:t>
      </w:r>
      <w:r w:rsidR="008B4BF5" w:rsidRPr="008B4BF5">
        <w:rPr>
          <w:sz w:val="28"/>
          <w:szCs w:val="28"/>
        </w:rPr>
        <w:t xml:space="preserve">члена комиссии, </w:t>
      </w:r>
      <w:r w:rsidR="00DB5767">
        <w:rPr>
          <w:sz w:val="28"/>
          <w:szCs w:val="28"/>
        </w:rPr>
        <w:t>депутата Собрания депутатов Цимлянского района (по согласованию).</w:t>
      </w:r>
    </w:p>
    <w:p w:rsidR="00ED6F68" w:rsidRPr="00ED6F68" w:rsidRDefault="00D72844" w:rsidP="002142D4">
      <w:pPr>
        <w:tabs>
          <w:tab w:val="left" w:pos="0"/>
          <w:tab w:val="left" w:pos="851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</w:t>
      </w:r>
      <w:r w:rsidR="00ED6F68">
        <w:rPr>
          <w:color w:val="000000"/>
          <w:kern w:val="2"/>
          <w:sz w:val="28"/>
          <w:szCs w:val="28"/>
        </w:rPr>
        <w:t xml:space="preserve">1.2. </w:t>
      </w:r>
      <w:r w:rsidR="00ED6F68" w:rsidRPr="00ED6F68">
        <w:rPr>
          <w:color w:val="000000"/>
          <w:kern w:val="2"/>
          <w:sz w:val="28"/>
          <w:szCs w:val="28"/>
        </w:rPr>
        <w:t xml:space="preserve">Ввести в состав комиссии </w:t>
      </w:r>
      <w:r w:rsidR="00951BFF">
        <w:rPr>
          <w:color w:val="000000"/>
          <w:kern w:val="2"/>
          <w:sz w:val="28"/>
          <w:szCs w:val="28"/>
        </w:rPr>
        <w:t xml:space="preserve">Климашову Елену Владимировну </w:t>
      </w:r>
      <w:r w:rsidR="00ED6F68">
        <w:rPr>
          <w:color w:val="000000"/>
          <w:kern w:val="2"/>
          <w:sz w:val="28"/>
          <w:szCs w:val="28"/>
        </w:rPr>
        <w:t>-</w:t>
      </w:r>
      <w:r w:rsidR="00ED6F68" w:rsidRPr="00ED6F68">
        <w:rPr>
          <w:color w:val="000000"/>
          <w:kern w:val="2"/>
          <w:sz w:val="28"/>
          <w:szCs w:val="28"/>
        </w:rPr>
        <w:br/>
        <w:t>ведущего</w:t>
      </w:r>
      <w:r w:rsidR="00057EDE">
        <w:rPr>
          <w:color w:val="000000"/>
          <w:kern w:val="2"/>
          <w:sz w:val="28"/>
          <w:szCs w:val="28"/>
        </w:rPr>
        <w:t> </w:t>
      </w:r>
      <w:r w:rsidR="00ED6F68" w:rsidRPr="00ED6F68">
        <w:rPr>
          <w:color w:val="000000"/>
          <w:kern w:val="2"/>
          <w:sz w:val="28"/>
          <w:szCs w:val="28"/>
        </w:rPr>
        <w:t>специалиста</w:t>
      </w:r>
      <w:r w:rsidR="00057EDE">
        <w:rPr>
          <w:color w:val="000000"/>
          <w:kern w:val="2"/>
          <w:sz w:val="28"/>
          <w:szCs w:val="28"/>
        </w:rPr>
        <w:t> </w:t>
      </w:r>
      <w:r w:rsidR="00ED6F68" w:rsidRPr="00ED6F68">
        <w:rPr>
          <w:color w:val="000000"/>
          <w:kern w:val="2"/>
          <w:sz w:val="28"/>
          <w:szCs w:val="28"/>
        </w:rPr>
        <w:t>(юриста)</w:t>
      </w:r>
      <w:r w:rsidR="00057EDE">
        <w:rPr>
          <w:color w:val="000000"/>
          <w:kern w:val="2"/>
          <w:sz w:val="28"/>
          <w:szCs w:val="28"/>
        </w:rPr>
        <w:t> </w:t>
      </w:r>
      <w:r w:rsidR="00ED6F68" w:rsidRPr="00ED6F68">
        <w:rPr>
          <w:color w:val="000000"/>
          <w:kern w:val="2"/>
          <w:sz w:val="28"/>
          <w:szCs w:val="28"/>
        </w:rPr>
        <w:t>Администрации Цимлянского района</w:t>
      </w:r>
      <w:r w:rsidR="00DB5767">
        <w:rPr>
          <w:color w:val="000000"/>
          <w:kern w:val="2"/>
          <w:sz w:val="28"/>
          <w:szCs w:val="28"/>
        </w:rPr>
        <w:t xml:space="preserve"> - членом комиссии, Капканова Николая Николаевича - </w:t>
      </w:r>
      <w:r w:rsidR="00DB5767" w:rsidRPr="00DB5767">
        <w:rPr>
          <w:color w:val="000000"/>
          <w:kern w:val="2"/>
          <w:sz w:val="28"/>
          <w:szCs w:val="28"/>
        </w:rPr>
        <w:t>депутата Собрания депутатов Цимля</w:t>
      </w:r>
      <w:r w:rsidR="00F64193">
        <w:rPr>
          <w:color w:val="000000"/>
          <w:kern w:val="2"/>
          <w:sz w:val="28"/>
          <w:szCs w:val="28"/>
        </w:rPr>
        <w:t>нского района (по согласованию),</w:t>
      </w:r>
      <w:r w:rsidR="00F64193" w:rsidRPr="00F64193">
        <w:rPr>
          <w:color w:val="000000"/>
          <w:kern w:val="2"/>
          <w:sz w:val="28"/>
          <w:szCs w:val="28"/>
        </w:rPr>
        <w:t xml:space="preserve"> членом комиссии</w:t>
      </w:r>
      <w:r w:rsidR="00F64193">
        <w:rPr>
          <w:color w:val="000000"/>
          <w:kern w:val="2"/>
          <w:sz w:val="28"/>
          <w:szCs w:val="28"/>
        </w:rPr>
        <w:t>.</w:t>
      </w:r>
    </w:p>
    <w:p w:rsidR="00C846A1" w:rsidRPr="00D72844" w:rsidRDefault="00ED6F68" w:rsidP="00D72844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</w:t>
      </w:r>
      <w:r w:rsidR="00D72844">
        <w:rPr>
          <w:color w:val="000000"/>
          <w:kern w:val="2"/>
          <w:sz w:val="28"/>
          <w:szCs w:val="28"/>
        </w:rPr>
        <w:t xml:space="preserve">2. </w:t>
      </w:r>
      <w:r w:rsidR="00C846A1" w:rsidRPr="00D72844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первого заместителя главы </w:t>
      </w:r>
      <w:r w:rsidR="00C846A1" w:rsidRPr="00D72844">
        <w:rPr>
          <w:sz w:val="28"/>
          <w:szCs w:val="28"/>
        </w:rPr>
        <w:t>Администрации Цимлянского района Ночевкину Е.Н.</w:t>
      </w:r>
    </w:p>
    <w:p w:rsidR="00C846A1" w:rsidRDefault="00C846A1" w:rsidP="00D72844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Pr="00DC5720" w:rsidRDefault="00C846A1" w:rsidP="00C846A1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C846A1" w:rsidRDefault="00C846A1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D15516">
        <w:rPr>
          <w:bCs/>
          <w:sz w:val="28"/>
          <w:szCs w:val="28"/>
        </w:rPr>
        <w:t xml:space="preserve">имлянского района      </w:t>
      </w:r>
      <w:r w:rsidR="00503E3B">
        <w:rPr>
          <w:bCs/>
          <w:sz w:val="28"/>
          <w:szCs w:val="28"/>
        </w:rPr>
        <w:t xml:space="preserve">                                                                </w:t>
      </w:r>
      <w:r w:rsidRPr="00D15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В.В. Светличный</w:t>
      </w: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054689" w:rsidRPr="00C73FD6" w:rsidRDefault="00C846A1" w:rsidP="00C73F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  <w:r w:rsidR="00057EDE">
        <w:rPr>
          <w:bCs/>
          <w:sz w:val="18"/>
          <w:szCs w:val="18"/>
        </w:rPr>
        <w:t xml:space="preserve"> </w:t>
      </w:r>
      <w:r w:rsidRPr="0082366B">
        <w:rPr>
          <w:bCs/>
          <w:sz w:val="18"/>
          <w:szCs w:val="18"/>
        </w:rPr>
        <w:t>Цимлянского района</w:t>
      </w:r>
    </w:p>
    <w:sectPr w:rsidR="00054689" w:rsidRPr="00C73FD6" w:rsidSect="00057EDE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5E" w:rsidRDefault="00A52A5E" w:rsidP="00DC5720">
      <w:r>
        <w:separator/>
      </w:r>
    </w:p>
  </w:endnote>
  <w:endnote w:type="continuationSeparator" w:id="1">
    <w:p w:rsidR="00A52A5E" w:rsidRDefault="00A52A5E" w:rsidP="00D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1954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5720" w:rsidRPr="00DC5720" w:rsidRDefault="00CC45E8">
        <w:pPr>
          <w:pStyle w:val="af1"/>
          <w:jc w:val="right"/>
          <w:rPr>
            <w:sz w:val="24"/>
            <w:szCs w:val="24"/>
          </w:rPr>
        </w:pPr>
        <w:r w:rsidRPr="00DC5720">
          <w:rPr>
            <w:sz w:val="24"/>
            <w:szCs w:val="24"/>
          </w:rPr>
          <w:fldChar w:fldCharType="begin"/>
        </w:r>
        <w:r w:rsidR="00DC5720" w:rsidRPr="00DC5720">
          <w:rPr>
            <w:sz w:val="24"/>
            <w:szCs w:val="24"/>
          </w:rPr>
          <w:instrText>PAGE   \* MERGEFORMAT</w:instrText>
        </w:r>
        <w:r w:rsidRPr="00DC5720">
          <w:rPr>
            <w:sz w:val="24"/>
            <w:szCs w:val="24"/>
          </w:rPr>
          <w:fldChar w:fldCharType="separate"/>
        </w:r>
        <w:r w:rsidR="00F64193">
          <w:rPr>
            <w:noProof/>
            <w:sz w:val="24"/>
            <w:szCs w:val="24"/>
          </w:rPr>
          <w:t>1</w:t>
        </w:r>
        <w:r w:rsidRPr="00DC572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5E" w:rsidRDefault="00A52A5E" w:rsidP="00DC5720">
      <w:r>
        <w:separator/>
      </w:r>
    </w:p>
  </w:footnote>
  <w:footnote w:type="continuationSeparator" w:id="1">
    <w:p w:rsidR="00A52A5E" w:rsidRDefault="00A52A5E" w:rsidP="00DC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40949"/>
    <w:rsid w:val="00054689"/>
    <w:rsid w:val="00056BBC"/>
    <w:rsid w:val="00057EDE"/>
    <w:rsid w:val="00090F13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1B4C"/>
    <w:rsid w:val="001964FC"/>
    <w:rsid w:val="001B4878"/>
    <w:rsid w:val="001D1E71"/>
    <w:rsid w:val="00211E61"/>
    <w:rsid w:val="0021356B"/>
    <w:rsid w:val="002142D4"/>
    <w:rsid w:val="002304A5"/>
    <w:rsid w:val="0024266A"/>
    <w:rsid w:val="002666BC"/>
    <w:rsid w:val="00295941"/>
    <w:rsid w:val="002B5B9B"/>
    <w:rsid w:val="002C5794"/>
    <w:rsid w:val="002D5C87"/>
    <w:rsid w:val="003017D4"/>
    <w:rsid w:val="003406D2"/>
    <w:rsid w:val="00351AC0"/>
    <w:rsid w:val="00354A75"/>
    <w:rsid w:val="00365FB5"/>
    <w:rsid w:val="00370B51"/>
    <w:rsid w:val="00377325"/>
    <w:rsid w:val="00391415"/>
    <w:rsid w:val="003915B5"/>
    <w:rsid w:val="00396A3A"/>
    <w:rsid w:val="003A08BC"/>
    <w:rsid w:val="003A4D35"/>
    <w:rsid w:val="00415A69"/>
    <w:rsid w:val="00420D3C"/>
    <w:rsid w:val="004353CA"/>
    <w:rsid w:val="0044762D"/>
    <w:rsid w:val="00453289"/>
    <w:rsid w:val="00463C26"/>
    <w:rsid w:val="004A77CA"/>
    <w:rsid w:val="004A7AD3"/>
    <w:rsid w:val="004D43B7"/>
    <w:rsid w:val="004E1065"/>
    <w:rsid w:val="004F574A"/>
    <w:rsid w:val="00503E3B"/>
    <w:rsid w:val="00517CED"/>
    <w:rsid w:val="00523172"/>
    <w:rsid w:val="005365E9"/>
    <w:rsid w:val="00540503"/>
    <w:rsid w:val="00547525"/>
    <w:rsid w:val="00551985"/>
    <w:rsid w:val="00554C3B"/>
    <w:rsid w:val="005727DC"/>
    <w:rsid w:val="00582D0B"/>
    <w:rsid w:val="0058727A"/>
    <w:rsid w:val="005F535E"/>
    <w:rsid w:val="006143E5"/>
    <w:rsid w:val="00644960"/>
    <w:rsid w:val="0064562F"/>
    <w:rsid w:val="0064617F"/>
    <w:rsid w:val="00655AF9"/>
    <w:rsid w:val="00663A9D"/>
    <w:rsid w:val="00667FC2"/>
    <w:rsid w:val="00673375"/>
    <w:rsid w:val="00675238"/>
    <w:rsid w:val="006B0D66"/>
    <w:rsid w:val="006B1460"/>
    <w:rsid w:val="006C0C65"/>
    <w:rsid w:val="006C10E7"/>
    <w:rsid w:val="006C297F"/>
    <w:rsid w:val="006C73A7"/>
    <w:rsid w:val="006E0B42"/>
    <w:rsid w:val="00712AA0"/>
    <w:rsid w:val="007610CB"/>
    <w:rsid w:val="007C6635"/>
    <w:rsid w:val="007E105D"/>
    <w:rsid w:val="007E4E6D"/>
    <w:rsid w:val="007F3A16"/>
    <w:rsid w:val="00801AD7"/>
    <w:rsid w:val="00806E29"/>
    <w:rsid w:val="0082366B"/>
    <w:rsid w:val="00850C5C"/>
    <w:rsid w:val="00853DE2"/>
    <w:rsid w:val="008918D7"/>
    <w:rsid w:val="008957CE"/>
    <w:rsid w:val="008A2556"/>
    <w:rsid w:val="008B4BF5"/>
    <w:rsid w:val="008B75EB"/>
    <w:rsid w:val="008F14AB"/>
    <w:rsid w:val="008F53BB"/>
    <w:rsid w:val="00902414"/>
    <w:rsid w:val="00907B2B"/>
    <w:rsid w:val="00913C92"/>
    <w:rsid w:val="00936180"/>
    <w:rsid w:val="009470F7"/>
    <w:rsid w:val="00951BFF"/>
    <w:rsid w:val="00951FA0"/>
    <w:rsid w:val="009615BD"/>
    <w:rsid w:val="0096724B"/>
    <w:rsid w:val="009716A5"/>
    <w:rsid w:val="009957F6"/>
    <w:rsid w:val="009A21E6"/>
    <w:rsid w:val="009A24DB"/>
    <w:rsid w:val="009D7B92"/>
    <w:rsid w:val="00A10B30"/>
    <w:rsid w:val="00A44A46"/>
    <w:rsid w:val="00A4728F"/>
    <w:rsid w:val="00A52A5E"/>
    <w:rsid w:val="00A65425"/>
    <w:rsid w:val="00A867F7"/>
    <w:rsid w:val="00A94098"/>
    <w:rsid w:val="00AB0162"/>
    <w:rsid w:val="00AC226F"/>
    <w:rsid w:val="00AF4451"/>
    <w:rsid w:val="00B23F68"/>
    <w:rsid w:val="00B4680C"/>
    <w:rsid w:val="00B47DD7"/>
    <w:rsid w:val="00B50E45"/>
    <w:rsid w:val="00B62ED6"/>
    <w:rsid w:val="00B655B3"/>
    <w:rsid w:val="00B66569"/>
    <w:rsid w:val="00B765E1"/>
    <w:rsid w:val="00B95A7C"/>
    <w:rsid w:val="00BF4C09"/>
    <w:rsid w:val="00C12F23"/>
    <w:rsid w:val="00C20FDA"/>
    <w:rsid w:val="00C31E33"/>
    <w:rsid w:val="00C42140"/>
    <w:rsid w:val="00C737F8"/>
    <w:rsid w:val="00C73FD6"/>
    <w:rsid w:val="00C757D0"/>
    <w:rsid w:val="00C846A1"/>
    <w:rsid w:val="00C85066"/>
    <w:rsid w:val="00C8728A"/>
    <w:rsid w:val="00CA4B08"/>
    <w:rsid w:val="00CB246C"/>
    <w:rsid w:val="00CB26CF"/>
    <w:rsid w:val="00CB4F50"/>
    <w:rsid w:val="00CC45E8"/>
    <w:rsid w:val="00CD1B3B"/>
    <w:rsid w:val="00CF63E5"/>
    <w:rsid w:val="00D11F4C"/>
    <w:rsid w:val="00D16DC4"/>
    <w:rsid w:val="00D474A1"/>
    <w:rsid w:val="00D54664"/>
    <w:rsid w:val="00D72844"/>
    <w:rsid w:val="00D80DCC"/>
    <w:rsid w:val="00D8766B"/>
    <w:rsid w:val="00D95EC1"/>
    <w:rsid w:val="00DB3BF1"/>
    <w:rsid w:val="00DB5767"/>
    <w:rsid w:val="00DC5720"/>
    <w:rsid w:val="00DC6953"/>
    <w:rsid w:val="00DE61D5"/>
    <w:rsid w:val="00E03821"/>
    <w:rsid w:val="00E048AE"/>
    <w:rsid w:val="00E11A05"/>
    <w:rsid w:val="00E446E1"/>
    <w:rsid w:val="00E4611B"/>
    <w:rsid w:val="00E92D4B"/>
    <w:rsid w:val="00EA0AB1"/>
    <w:rsid w:val="00EA12E1"/>
    <w:rsid w:val="00EA4BFC"/>
    <w:rsid w:val="00EA64D7"/>
    <w:rsid w:val="00EC5989"/>
    <w:rsid w:val="00EC6B15"/>
    <w:rsid w:val="00ED1E54"/>
    <w:rsid w:val="00ED557C"/>
    <w:rsid w:val="00ED6F68"/>
    <w:rsid w:val="00F01BDB"/>
    <w:rsid w:val="00F0396E"/>
    <w:rsid w:val="00F26FDD"/>
    <w:rsid w:val="00F5580B"/>
    <w:rsid w:val="00F562DE"/>
    <w:rsid w:val="00F64193"/>
    <w:rsid w:val="00F7234D"/>
    <w:rsid w:val="00F72F50"/>
    <w:rsid w:val="00F83ACD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5C04-BCA8-44DC-B669-6EFC3248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5</cp:revision>
  <cp:lastPrinted>2019-05-13T11:38:00Z</cp:lastPrinted>
  <dcterms:created xsi:type="dcterms:W3CDTF">2021-11-10T11:12:00Z</dcterms:created>
  <dcterms:modified xsi:type="dcterms:W3CDTF">2021-11-10T11:31:00Z</dcterms:modified>
</cp:coreProperties>
</file>