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AAD22" w14:textId="4ABDC196" w:rsidR="006C312E" w:rsidRPr="006C312E" w:rsidRDefault="00856F1D" w:rsidP="006C312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bookmarkStart w:id="0" w:name="_Hlk31813838"/>
      <w:bookmarkStart w:id="1" w:name="_Hlk522708498"/>
      <w:bookmarkStart w:id="2" w:name="_Hlk522804580"/>
      <w:bookmarkStart w:id="3" w:name="_Hlk57102709"/>
      <w:bookmarkStart w:id="4" w:name="_Hlk57102917"/>
      <w:bookmarkStart w:id="5" w:name="_Hlk57103086"/>
      <w:bookmarkStart w:id="6" w:name="_Hlk57103220"/>
      <w:bookmarkStart w:id="7" w:name="_Hlk57104222"/>
      <w:bookmarkStart w:id="8" w:name="_Hlk57105096"/>
      <w:r w:rsidR="006C312E" w:rsidRPr="006C312E">
        <w:rPr>
          <w:rFonts w:ascii="Times New Roman" w:hAnsi="Times New Roman" w:cs="Times New Roman"/>
          <w:bCs/>
          <w:sz w:val="28"/>
          <w:szCs w:val="28"/>
        </w:rPr>
        <w:t>Об определении границ</w:t>
      </w:r>
      <w:r w:rsidR="00F11F53">
        <w:rPr>
          <w:rFonts w:ascii="Times New Roman" w:hAnsi="Times New Roman" w:cs="Times New Roman"/>
          <w:bCs/>
          <w:sz w:val="28"/>
          <w:szCs w:val="28"/>
        </w:rPr>
        <w:t>,</w:t>
      </w:r>
      <w:r w:rsidR="006C312E" w:rsidRPr="006C312E">
        <w:rPr>
          <w:rFonts w:ascii="Times New Roman" w:hAnsi="Times New Roman" w:cs="Times New Roman"/>
          <w:bCs/>
          <w:sz w:val="28"/>
          <w:szCs w:val="28"/>
        </w:rPr>
        <w:t xml:space="preserve"> прилегающих к некоторым организациям и объектам</w:t>
      </w:r>
    </w:p>
    <w:p w14:paraId="0880B9A9" w14:textId="77777777" w:rsidR="006C312E" w:rsidRPr="006C312E" w:rsidRDefault="006C312E" w:rsidP="006C312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312E">
        <w:rPr>
          <w:rFonts w:ascii="Times New Roman" w:hAnsi="Times New Roman" w:cs="Times New Roman"/>
          <w:bCs/>
          <w:sz w:val="28"/>
          <w:szCs w:val="28"/>
        </w:rPr>
        <w:t>территорий, на которых не допускается розничная продажа алкогольной продукции</w:t>
      </w:r>
    </w:p>
    <w:p w14:paraId="4D5F46BC" w14:textId="77777777" w:rsidR="006C312E" w:rsidRPr="006C312E" w:rsidRDefault="006C312E" w:rsidP="006C312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312E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«Цимлянского района»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61F130C" w14:textId="77777777" w:rsidR="005D54E0" w:rsidRDefault="005D54E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7C7E" w14:textId="77777777" w:rsidR="00FC0067" w:rsidRPr="005D54E0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334FDBC4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6C312E">
        <w:rPr>
          <w:rFonts w:ascii="Times New Roman" w:hAnsi="Times New Roman" w:cs="Times New Roman"/>
          <w:sz w:val="28"/>
          <w:szCs w:val="28"/>
        </w:rPr>
        <w:t>0</w:t>
      </w:r>
      <w:r w:rsidR="00001AED">
        <w:rPr>
          <w:rFonts w:ascii="Times New Roman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6C312E">
        <w:rPr>
          <w:rFonts w:ascii="Times New Roman" w:eastAsia="Arial" w:hAnsi="Times New Roman" w:cs="Times New Roman"/>
          <w:sz w:val="28"/>
          <w:szCs w:val="28"/>
        </w:rPr>
        <w:t>1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.2020 по </w:t>
      </w:r>
      <w:r w:rsidR="004746B8">
        <w:rPr>
          <w:rFonts w:ascii="Times New Roman" w:eastAsia="Arial" w:hAnsi="Times New Roman" w:cs="Times New Roman"/>
          <w:sz w:val="28"/>
          <w:szCs w:val="28"/>
        </w:rPr>
        <w:t>0</w:t>
      </w:r>
      <w:r w:rsidR="006C312E">
        <w:rPr>
          <w:rFonts w:ascii="Times New Roman" w:eastAsia="Arial" w:hAnsi="Times New Roman" w:cs="Times New Roman"/>
          <w:sz w:val="28"/>
          <w:szCs w:val="28"/>
        </w:rPr>
        <w:t>6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6C312E">
        <w:rPr>
          <w:rFonts w:ascii="Times New Roman" w:eastAsia="Arial" w:hAnsi="Times New Roman" w:cs="Times New Roman"/>
          <w:sz w:val="28"/>
          <w:szCs w:val="28"/>
        </w:rPr>
        <w:t>1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.2020.</w:t>
      </w:r>
    </w:p>
    <w:p w14:paraId="6FE0F860" w14:textId="13A4DF93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5A7E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3BFE313D" w:rsidR="00B7661A" w:rsidRPr="00B86C34" w:rsidRDefault="0096561F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49ED4B71" w:rsidR="00B7661A" w:rsidRPr="00B86C34" w:rsidRDefault="0096561F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Филатова Галина Васильевна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58252A6E" w:rsidR="006C3221" w:rsidRPr="00B86C34" w:rsidRDefault="003F6E66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E66">
              <w:rPr>
                <w:rFonts w:ascii="Times New Roman" w:hAnsi="Times New Roman"/>
                <w:sz w:val="24"/>
                <w:szCs w:val="24"/>
              </w:rPr>
              <w:t>Определить границы прилегающих к некоторым организациям и объектам территорий, указанным в приложении к настоящему постановлению, на расстоянии не менее 15 метров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71E36748" w:rsidR="00B7661A" w:rsidRPr="00B86C34" w:rsidRDefault="0096561F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Замечание принято</w:t>
            </w: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0FDE58D5" w:rsidR="00EE6B75" w:rsidRPr="005D54E0" w:rsidRDefault="0096561F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609587E2" w:rsidR="00EE6B75" w:rsidRPr="005D54E0" w:rsidRDefault="0096561F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7775E7E7" w:rsidR="00EE6B75" w:rsidRDefault="006C312E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D52" w14:textId="77777777" w:rsidR="0022500E" w:rsidRDefault="002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381EE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C892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0806"/>
    <w:rsid w:val="00001AED"/>
    <w:rsid w:val="0002489B"/>
    <w:rsid w:val="0008595C"/>
    <w:rsid w:val="0013699F"/>
    <w:rsid w:val="00137A60"/>
    <w:rsid w:val="0018227F"/>
    <w:rsid w:val="001952DB"/>
    <w:rsid w:val="001A3F86"/>
    <w:rsid w:val="001A4317"/>
    <w:rsid w:val="001C2605"/>
    <w:rsid w:val="001E2F9D"/>
    <w:rsid w:val="002039BC"/>
    <w:rsid w:val="00212759"/>
    <w:rsid w:val="00213592"/>
    <w:rsid w:val="0022500E"/>
    <w:rsid w:val="00231B3A"/>
    <w:rsid w:val="00257C57"/>
    <w:rsid w:val="00270A13"/>
    <w:rsid w:val="002A5034"/>
    <w:rsid w:val="00300D73"/>
    <w:rsid w:val="003025C9"/>
    <w:rsid w:val="00367A3C"/>
    <w:rsid w:val="003C7FC5"/>
    <w:rsid w:val="003F6C72"/>
    <w:rsid w:val="003F6E66"/>
    <w:rsid w:val="0044594A"/>
    <w:rsid w:val="00455424"/>
    <w:rsid w:val="004746B8"/>
    <w:rsid w:val="004865D1"/>
    <w:rsid w:val="004B6D21"/>
    <w:rsid w:val="004B72C1"/>
    <w:rsid w:val="004D5221"/>
    <w:rsid w:val="004E01E0"/>
    <w:rsid w:val="004E5DF0"/>
    <w:rsid w:val="004F7B15"/>
    <w:rsid w:val="005323C2"/>
    <w:rsid w:val="00554C65"/>
    <w:rsid w:val="005A7E7F"/>
    <w:rsid w:val="005D54E0"/>
    <w:rsid w:val="005E21C3"/>
    <w:rsid w:val="006833E6"/>
    <w:rsid w:val="006C312E"/>
    <w:rsid w:val="006C3221"/>
    <w:rsid w:val="007013E9"/>
    <w:rsid w:val="007354F1"/>
    <w:rsid w:val="007746EA"/>
    <w:rsid w:val="00802322"/>
    <w:rsid w:val="00856F1D"/>
    <w:rsid w:val="008A7C32"/>
    <w:rsid w:val="008E1188"/>
    <w:rsid w:val="0092008D"/>
    <w:rsid w:val="0096561F"/>
    <w:rsid w:val="00984B4D"/>
    <w:rsid w:val="009926FE"/>
    <w:rsid w:val="009F1422"/>
    <w:rsid w:val="00A34D58"/>
    <w:rsid w:val="00A702EE"/>
    <w:rsid w:val="00AB7B27"/>
    <w:rsid w:val="00AF7ED5"/>
    <w:rsid w:val="00B20293"/>
    <w:rsid w:val="00B64EDE"/>
    <w:rsid w:val="00B7661A"/>
    <w:rsid w:val="00B9631F"/>
    <w:rsid w:val="00BA6664"/>
    <w:rsid w:val="00BE46C3"/>
    <w:rsid w:val="00C53360"/>
    <w:rsid w:val="00C55DBF"/>
    <w:rsid w:val="00C7768A"/>
    <w:rsid w:val="00C858EF"/>
    <w:rsid w:val="00CD3B53"/>
    <w:rsid w:val="00CD41B9"/>
    <w:rsid w:val="00D05AD0"/>
    <w:rsid w:val="00D347CC"/>
    <w:rsid w:val="00DB7067"/>
    <w:rsid w:val="00DB71D4"/>
    <w:rsid w:val="00E61723"/>
    <w:rsid w:val="00E67886"/>
    <w:rsid w:val="00E974D6"/>
    <w:rsid w:val="00EC7A0B"/>
    <w:rsid w:val="00EE6B75"/>
    <w:rsid w:val="00F11F53"/>
    <w:rsid w:val="00F4590E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5</cp:revision>
  <cp:lastPrinted>2020-11-24T09:06:00Z</cp:lastPrinted>
  <dcterms:created xsi:type="dcterms:W3CDTF">2020-11-24T09:02:00Z</dcterms:created>
  <dcterms:modified xsi:type="dcterms:W3CDTF">2020-11-24T09:24:00Z</dcterms:modified>
</cp:coreProperties>
</file>